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BD" w:rsidRDefault="00971CBD" w:rsidP="00971CBD">
      <w:pPr>
        <w:pStyle w:val="1"/>
        <w:tabs>
          <w:tab w:val="left" w:pos="9779"/>
        </w:tabs>
        <w:spacing w:line="240" w:lineRule="auto"/>
        <w:ind w:left="0" w:right="0"/>
        <w:jc w:val="right"/>
        <w:rPr>
          <w:b/>
          <w:sz w:val="24"/>
          <w:szCs w:val="24"/>
        </w:rPr>
      </w:pPr>
      <w:r>
        <w:rPr>
          <w:b/>
          <w:bCs/>
          <w:szCs w:val="28"/>
        </w:rPr>
        <w:t xml:space="preserve">   </w:t>
      </w:r>
    </w:p>
    <w:p w:rsidR="00971CBD" w:rsidRPr="00971CBD" w:rsidRDefault="00971CBD" w:rsidP="00971CBD">
      <w:pPr>
        <w:pStyle w:val="1"/>
        <w:tabs>
          <w:tab w:val="left" w:pos="9779"/>
        </w:tabs>
        <w:spacing w:line="240" w:lineRule="auto"/>
        <w:ind w:left="0" w:right="0"/>
        <w:jc w:val="right"/>
        <w:rPr>
          <w:b/>
          <w:sz w:val="24"/>
          <w:szCs w:val="24"/>
        </w:rPr>
      </w:pPr>
    </w:p>
    <w:p w:rsidR="00971CBD" w:rsidRPr="00971CBD" w:rsidRDefault="00971CBD" w:rsidP="00971CBD">
      <w:pPr>
        <w:tabs>
          <w:tab w:val="left" w:pos="8205"/>
        </w:tabs>
        <w:jc w:val="center"/>
        <w:rPr>
          <w:rFonts w:ascii="Times New Roman" w:hAnsi="Times New Roman" w:cs="Times New Roman"/>
        </w:rPr>
      </w:pPr>
      <w:r w:rsidRPr="00971CBD">
        <w:rPr>
          <w:rFonts w:ascii="Times New Roman" w:hAnsi="Times New Roman" w:cs="Times New Roman"/>
          <w:noProof/>
          <w:lang w:val="ru-RU" w:eastAsia="ru-RU"/>
        </w:rPr>
        <w:drawing>
          <wp:inline distT="0" distB="0" distL="0" distR="0" wp14:anchorId="775BC2D1" wp14:editId="164DCC48">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Pr="00971CBD">
        <w:rPr>
          <w:rFonts w:ascii="Times New Roman" w:hAnsi="Times New Roman" w:cs="Times New Roman"/>
          <w:szCs w:val="28"/>
        </w:rPr>
        <w:t xml:space="preserve">                                              </w:t>
      </w:r>
    </w:p>
    <w:p w:rsidR="00971CBD" w:rsidRPr="00971CBD" w:rsidRDefault="00971CBD" w:rsidP="00971CBD">
      <w:pPr>
        <w:pStyle w:val="1"/>
        <w:spacing w:line="240" w:lineRule="auto"/>
        <w:ind w:left="0" w:right="0"/>
        <w:jc w:val="center"/>
        <w:rPr>
          <w:b/>
          <w:szCs w:val="28"/>
        </w:rPr>
      </w:pPr>
      <w:r w:rsidRPr="00971CBD">
        <w:rPr>
          <w:b/>
          <w:szCs w:val="28"/>
        </w:rPr>
        <w:t>У К Р А Ї Н А</w:t>
      </w:r>
    </w:p>
    <w:p w:rsidR="00971CBD" w:rsidRPr="00971CBD" w:rsidRDefault="00971CBD" w:rsidP="00971CBD">
      <w:pPr>
        <w:pStyle w:val="2"/>
        <w:spacing w:before="0" w:after="0"/>
        <w:jc w:val="center"/>
        <w:rPr>
          <w:rFonts w:ascii="Times New Roman" w:hAnsi="Times New Roman"/>
          <w:i w:val="0"/>
        </w:rPr>
      </w:pPr>
      <w:r w:rsidRPr="00971CBD">
        <w:rPr>
          <w:rFonts w:ascii="Times New Roman" w:hAnsi="Times New Roman"/>
          <w:i w:val="0"/>
        </w:rPr>
        <w:t>КОРЮКІВСЬКА МІСЬКА РАДА</w:t>
      </w:r>
    </w:p>
    <w:p w:rsidR="00971CBD" w:rsidRPr="00971CBD" w:rsidRDefault="00971CBD" w:rsidP="00971CBD">
      <w:pPr>
        <w:pStyle w:val="2"/>
        <w:spacing w:before="0" w:after="0"/>
        <w:jc w:val="center"/>
        <w:rPr>
          <w:rFonts w:ascii="Times New Roman" w:hAnsi="Times New Roman"/>
          <w:i w:val="0"/>
        </w:rPr>
      </w:pPr>
      <w:proofErr w:type="spellStart"/>
      <w:r w:rsidRPr="00971CBD">
        <w:rPr>
          <w:rFonts w:ascii="Times New Roman" w:hAnsi="Times New Roman"/>
          <w:i w:val="0"/>
        </w:rPr>
        <w:t>Корюківський</w:t>
      </w:r>
      <w:proofErr w:type="spellEnd"/>
      <w:r w:rsidRPr="00971CBD">
        <w:rPr>
          <w:rFonts w:ascii="Times New Roman" w:hAnsi="Times New Roman"/>
          <w:i w:val="0"/>
        </w:rPr>
        <w:t xml:space="preserve"> район</w:t>
      </w:r>
    </w:p>
    <w:p w:rsidR="00971CBD" w:rsidRPr="00971CBD" w:rsidRDefault="00971CBD" w:rsidP="00971CBD">
      <w:pPr>
        <w:jc w:val="center"/>
        <w:rPr>
          <w:rFonts w:ascii="Times New Roman" w:hAnsi="Times New Roman" w:cs="Times New Roman"/>
          <w:b/>
          <w:sz w:val="28"/>
          <w:szCs w:val="28"/>
        </w:rPr>
      </w:pPr>
      <w:r w:rsidRPr="00971CBD">
        <w:rPr>
          <w:rFonts w:ascii="Times New Roman" w:hAnsi="Times New Roman" w:cs="Times New Roman"/>
          <w:b/>
          <w:sz w:val="28"/>
          <w:szCs w:val="28"/>
        </w:rPr>
        <w:t>Чернігівська область</w:t>
      </w:r>
    </w:p>
    <w:p w:rsidR="00971CBD" w:rsidRPr="00971CBD" w:rsidRDefault="00971CBD" w:rsidP="00971CBD">
      <w:pPr>
        <w:jc w:val="center"/>
        <w:rPr>
          <w:rFonts w:ascii="Times New Roman" w:hAnsi="Times New Roman" w:cs="Times New Roman"/>
        </w:rPr>
      </w:pPr>
    </w:p>
    <w:p w:rsidR="00971CBD" w:rsidRPr="00971CBD" w:rsidRDefault="00971CBD" w:rsidP="00971CBD">
      <w:pPr>
        <w:jc w:val="center"/>
        <w:rPr>
          <w:rFonts w:ascii="Times New Roman" w:hAnsi="Times New Roman" w:cs="Times New Roman"/>
          <w:b/>
          <w:sz w:val="28"/>
        </w:rPr>
      </w:pPr>
      <w:r w:rsidRPr="00971CBD">
        <w:rPr>
          <w:rFonts w:ascii="Times New Roman" w:hAnsi="Times New Roman" w:cs="Times New Roman"/>
          <w:b/>
          <w:sz w:val="28"/>
        </w:rPr>
        <w:t xml:space="preserve">Р І Ш Е Н </w:t>
      </w:r>
      <w:proofErr w:type="spellStart"/>
      <w:r w:rsidRPr="00971CBD">
        <w:rPr>
          <w:rFonts w:ascii="Times New Roman" w:hAnsi="Times New Roman" w:cs="Times New Roman"/>
          <w:b/>
          <w:sz w:val="28"/>
        </w:rPr>
        <w:t>Н</w:t>
      </w:r>
      <w:proofErr w:type="spellEnd"/>
      <w:r w:rsidRPr="00971CBD">
        <w:rPr>
          <w:rFonts w:ascii="Times New Roman" w:hAnsi="Times New Roman" w:cs="Times New Roman"/>
          <w:b/>
          <w:sz w:val="28"/>
        </w:rPr>
        <w:t xml:space="preserve"> Я</w:t>
      </w:r>
    </w:p>
    <w:p w:rsidR="00971CBD" w:rsidRPr="00971CBD" w:rsidRDefault="00971CBD" w:rsidP="00971CBD">
      <w:pPr>
        <w:jc w:val="center"/>
        <w:rPr>
          <w:rFonts w:ascii="Times New Roman" w:hAnsi="Times New Roman" w:cs="Times New Roman"/>
          <w:b/>
          <w:bCs/>
          <w:i/>
          <w:iCs/>
          <w:sz w:val="28"/>
          <w:szCs w:val="28"/>
        </w:rPr>
      </w:pPr>
      <w:r w:rsidRPr="00971CBD">
        <w:rPr>
          <w:rFonts w:ascii="Times New Roman" w:hAnsi="Times New Roman" w:cs="Times New Roman"/>
          <w:b/>
          <w:sz w:val="28"/>
          <w:szCs w:val="28"/>
        </w:rPr>
        <w:t>(одинадцята позачергова сесія сьомого скликання)</w:t>
      </w:r>
    </w:p>
    <w:p w:rsidR="00971CBD" w:rsidRPr="00971CBD" w:rsidRDefault="00971CBD" w:rsidP="00971CBD">
      <w:pPr>
        <w:jc w:val="both"/>
        <w:rPr>
          <w:rFonts w:ascii="Times New Roman" w:hAnsi="Times New Roman" w:cs="Times New Roman"/>
          <w:b/>
          <w:bCs/>
          <w:iCs/>
          <w:sz w:val="28"/>
          <w:szCs w:val="28"/>
        </w:rPr>
      </w:pPr>
    </w:p>
    <w:p w:rsidR="00971CBD" w:rsidRPr="00971CBD" w:rsidRDefault="00971CBD" w:rsidP="00971CBD">
      <w:pPr>
        <w:spacing w:after="0"/>
        <w:jc w:val="both"/>
        <w:rPr>
          <w:rFonts w:ascii="Times New Roman" w:hAnsi="Times New Roman" w:cs="Times New Roman"/>
          <w:sz w:val="28"/>
          <w:szCs w:val="28"/>
        </w:rPr>
      </w:pPr>
      <w:r w:rsidRPr="00971CBD">
        <w:rPr>
          <w:rFonts w:ascii="Times New Roman" w:hAnsi="Times New Roman" w:cs="Times New Roman"/>
          <w:b/>
          <w:bCs/>
          <w:iCs/>
          <w:sz w:val="28"/>
          <w:szCs w:val="28"/>
        </w:rPr>
        <w:t>07 грудня 2017 року</w:t>
      </w:r>
      <w:r w:rsidRPr="00971CBD">
        <w:rPr>
          <w:rFonts w:ascii="Times New Roman" w:hAnsi="Times New Roman" w:cs="Times New Roman"/>
          <w:sz w:val="28"/>
          <w:szCs w:val="28"/>
        </w:rPr>
        <w:t xml:space="preserve">               </w:t>
      </w:r>
    </w:p>
    <w:p w:rsidR="00971CBD" w:rsidRPr="00971CBD" w:rsidRDefault="00971CBD" w:rsidP="00971CBD">
      <w:pPr>
        <w:spacing w:after="0"/>
        <w:jc w:val="both"/>
        <w:rPr>
          <w:rFonts w:ascii="Times New Roman" w:hAnsi="Times New Roman" w:cs="Times New Roman"/>
          <w:b/>
          <w:bCs/>
          <w:sz w:val="28"/>
          <w:szCs w:val="28"/>
        </w:rPr>
      </w:pPr>
      <w:r w:rsidRPr="00971CBD">
        <w:rPr>
          <w:rFonts w:ascii="Times New Roman" w:hAnsi="Times New Roman" w:cs="Times New Roman"/>
          <w:b/>
          <w:bCs/>
          <w:sz w:val="28"/>
          <w:szCs w:val="28"/>
        </w:rPr>
        <w:t xml:space="preserve">м. </w:t>
      </w:r>
      <w:proofErr w:type="spellStart"/>
      <w:r w:rsidRPr="00971CBD">
        <w:rPr>
          <w:rFonts w:ascii="Times New Roman" w:hAnsi="Times New Roman" w:cs="Times New Roman"/>
          <w:b/>
          <w:bCs/>
          <w:sz w:val="28"/>
          <w:szCs w:val="28"/>
        </w:rPr>
        <w:t>Корюківка</w:t>
      </w:r>
      <w:proofErr w:type="spellEnd"/>
    </w:p>
    <w:p w:rsidR="00971CBD" w:rsidRPr="00971CBD" w:rsidRDefault="00971CBD" w:rsidP="00971CBD">
      <w:pPr>
        <w:jc w:val="both"/>
        <w:rPr>
          <w:rFonts w:ascii="Times New Roman" w:hAnsi="Times New Roman" w:cs="Times New Roman"/>
          <w:b/>
          <w:bCs/>
          <w:sz w:val="28"/>
          <w:szCs w:val="28"/>
        </w:rPr>
      </w:pPr>
    </w:p>
    <w:p w:rsidR="00971CBD" w:rsidRPr="00971CBD" w:rsidRDefault="00971CBD" w:rsidP="00971CBD">
      <w:pPr>
        <w:spacing w:after="0"/>
        <w:jc w:val="both"/>
        <w:rPr>
          <w:rFonts w:ascii="Times New Roman" w:hAnsi="Times New Roman" w:cs="Times New Roman"/>
          <w:b/>
          <w:bCs/>
          <w:sz w:val="28"/>
          <w:szCs w:val="28"/>
        </w:rPr>
      </w:pPr>
      <w:r w:rsidRPr="00971CBD">
        <w:rPr>
          <w:rFonts w:ascii="Times New Roman" w:hAnsi="Times New Roman" w:cs="Times New Roman"/>
          <w:b/>
          <w:bCs/>
          <w:sz w:val="28"/>
          <w:szCs w:val="28"/>
        </w:rPr>
        <w:t>Про внесення змін до рішення другої</w:t>
      </w:r>
      <w:r w:rsidRPr="00971CBD">
        <w:rPr>
          <w:rFonts w:ascii="Times New Roman" w:hAnsi="Times New Roman" w:cs="Times New Roman"/>
        </w:rPr>
        <w:t xml:space="preserve"> </w:t>
      </w:r>
    </w:p>
    <w:p w:rsidR="00971CBD" w:rsidRPr="00971CBD" w:rsidRDefault="00971CBD" w:rsidP="00971CBD">
      <w:pPr>
        <w:spacing w:after="0"/>
        <w:jc w:val="both"/>
        <w:rPr>
          <w:rFonts w:ascii="Times New Roman" w:hAnsi="Times New Roman" w:cs="Times New Roman"/>
          <w:b/>
          <w:bCs/>
          <w:sz w:val="28"/>
          <w:szCs w:val="28"/>
        </w:rPr>
      </w:pPr>
      <w:r w:rsidRPr="00971CBD">
        <w:rPr>
          <w:rFonts w:ascii="Times New Roman" w:hAnsi="Times New Roman" w:cs="Times New Roman"/>
          <w:b/>
          <w:bCs/>
          <w:sz w:val="28"/>
          <w:szCs w:val="28"/>
        </w:rPr>
        <w:t xml:space="preserve">позачергової сесії </w:t>
      </w:r>
      <w:proofErr w:type="spellStart"/>
      <w:r w:rsidRPr="00971CBD">
        <w:rPr>
          <w:rFonts w:ascii="Times New Roman" w:hAnsi="Times New Roman" w:cs="Times New Roman"/>
          <w:b/>
          <w:bCs/>
          <w:sz w:val="28"/>
          <w:szCs w:val="28"/>
        </w:rPr>
        <w:t>Корюківської</w:t>
      </w:r>
      <w:proofErr w:type="spellEnd"/>
      <w:r w:rsidRPr="00971CBD">
        <w:rPr>
          <w:rFonts w:ascii="Times New Roman" w:hAnsi="Times New Roman" w:cs="Times New Roman"/>
          <w:b/>
          <w:bCs/>
          <w:sz w:val="28"/>
          <w:szCs w:val="28"/>
        </w:rPr>
        <w:t xml:space="preserve"> міської ради  </w:t>
      </w:r>
    </w:p>
    <w:p w:rsidR="00971CBD" w:rsidRPr="00971CBD" w:rsidRDefault="00971CBD" w:rsidP="00971CBD">
      <w:pPr>
        <w:spacing w:after="0"/>
        <w:jc w:val="both"/>
        <w:rPr>
          <w:rFonts w:ascii="Times New Roman" w:hAnsi="Times New Roman" w:cs="Times New Roman"/>
          <w:b/>
          <w:bCs/>
          <w:sz w:val="28"/>
          <w:szCs w:val="28"/>
        </w:rPr>
      </w:pPr>
      <w:r w:rsidRPr="00971CBD">
        <w:rPr>
          <w:rFonts w:ascii="Times New Roman" w:hAnsi="Times New Roman" w:cs="Times New Roman"/>
          <w:b/>
          <w:bCs/>
          <w:sz w:val="28"/>
          <w:szCs w:val="28"/>
        </w:rPr>
        <w:t xml:space="preserve">сьомого  скликання від 12 січня 2017 року </w:t>
      </w:r>
    </w:p>
    <w:p w:rsidR="00971CBD" w:rsidRPr="00971CBD" w:rsidRDefault="00971CBD" w:rsidP="00971CBD">
      <w:pPr>
        <w:spacing w:after="0"/>
        <w:jc w:val="both"/>
        <w:rPr>
          <w:rFonts w:ascii="Times New Roman" w:hAnsi="Times New Roman" w:cs="Times New Roman"/>
          <w:b/>
          <w:bCs/>
          <w:sz w:val="28"/>
          <w:szCs w:val="28"/>
        </w:rPr>
      </w:pPr>
      <w:r w:rsidRPr="00971CBD">
        <w:rPr>
          <w:rFonts w:ascii="Times New Roman" w:hAnsi="Times New Roman" w:cs="Times New Roman"/>
          <w:b/>
          <w:bCs/>
          <w:sz w:val="28"/>
          <w:szCs w:val="28"/>
        </w:rPr>
        <w:t xml:space="preserve">«Про міський бюджет на 2017 рік» </w:t>
      </w:r>
    </w:p>
    <w:p w:rsidR="00971CBD" w:rsidRPr="00971CBD" w:rsidRDefault="00971CBD" w:rsidP="00971CBD">
      <w:pPr>
        <w:jc w:val="both"/>
        <w:rPr>
          <w:rFonts w:ascii="Times New Roman" w:hAnsi="Times New Roman" w:cs="Times New Roman"/>
          <w:b/>
          <w:bCs/>
          <w:i/>
          <w:sz w:val="28"/>
          <w:szCs w:val="28"/>
        </w:rPr>
      </w:pPr>
    </w:p>
    <w:p w:rsidR="00971CBD" w:rsidRPr="00971CBD" w:rsidRDefault="00971CBD" w:rsidP="00971CBD">
      <w:pPr>
        <w:ind w:firstLine="708"/>
        <w:jc w:val="both"/>
        <w:rPr>
          <w:rFonts w:ascii="Times New Roman" w:hAnsi="Times New Roman" w:cs="Times New Roman"/>
          <w:bCs/>
          <w:sz w:val="28"/>
          <w:szCs w:val="28"/>
        </w:rPr>
      </w:pPr>
      <w:r w:rsidRPr="00971CBD">
        <w:rPr>
          <w:rFonts w:ascii="Times New Roman" w:hAnsi="Times New Roman" w:cs="Times New Roman"/>
          <w:bCs/>
          <w:sz w:val="28"/>
          <w:szCs w:val="28"/>
        </w:rPr>
        <w:t xml:space="preserve">Розглянувши рішення виконавчого комітету </w:t>
      </w:r>
      <w:proofErr w:type="spellStart"/>
      <w:r w:rsidRPr="00971CBD">
        <w:rPr>
          <w:rFonts w:ascii="Times New Roman" w:hAnsi="Times New Roman" w:cs="Times New Roman"/>
          <w:bCs/>
          <w:sz w:val="28"/>
          <w:szCs w:val="28"/>
        </w:rPr>
        <w:t>Корюківської</w:t>
      </w:r>
      <w:proofErr w:type="spellEnd"/>
      <w:r w:rsidRPr="00971CBD">
        <w:rPr>
          <w:rFonts w:ascii="Times New Roman" w:hAnsi="Times New Roman" w:cs="Times New Roman"/>
          <w:bCs/>
          <w:sz w:val="28"/>
          <w:szCs w:val="28"/>
        </w:rPr>
        <w:t xml:space="preserve"> міської ради від 07 грудня 2017 року № 474, враховуючи рекомендації постійної комісії </w:t>
      </w:r>
      <w:r w:rsidRPr="00971CBD">
        <w:rPr>
          <w:rFonts w:ascii="Times New Roman" w:hAnsi="Times New Roman" w:cs="Times New Roman"/>
          <w:sz w:val="28"/>
          <w:szCs w:val="28"/>
        </w:rPr>
        <w:t>міської ради з питань власності, бюджету, соціально-економічного та культурного розвитку міста,</w:t>
      </w:r>
      <w:r w:rsidRPr="00971CBD">
        <w:rPr>
          <w:rFonts w:ascii="Times New Roman" w:hAnsi="Times New Roman" w:cs="Times New Roman"/>
          <w:bCs/>
          <w:sz w:val="28"/>
          <w:szCs w:val="28"/>
        </w:rPr>
        <w:t xml:space="preserve"> відповідно до пункту 23 частини 1 статті 26 Закону України «Про місцеве самоврядування в Україні», </w:t>
      </w:r>
    </w:p>
    <w:p w:rsidR="00971CBD" w:rsidRPr="00971CBD" w:rsidRDefault="00971CBD" w:rsidP="00971CBD">
      <w:pPr>
        <w:jc w:val="center"/>
        <w:rPr>
          <w:rFonts w:ascii="Times New Roman" w:hAnsi="Times New Roman" w:cs="Times New Roman"/>
          <w:b/>
          <w:bCs/>
          <w:sz w:val="28"/>
          <w:szCs w:val="28"/>
        </w:rPr>
      </w:pPr>
    </w:p>
    <w:p w:rsidR="00971CBD" w:rsidRPr="00971CBD" w:rsidRDefault="00971CBD" w:rsidP="00971CBD">
      <w:pPr>
        <w:jc w:val="center"/>
        <w:rPr>
          <w:rFonts w:ascii="Times New Roman" w:hAnsi="Times New Roman" w:cs="Times New Roman"/>
          <w:sz w:val="28"/>
          <w:szCs w:val="28"/>
        </w:rPr>
      </w:pPr>
      <w:r w:rsidRPr="00971CBD">
        <w:rPr>
          <w:rFonts w:ascii="Times New Roman" w:hAnsi="Times New Roman" w:cs="Times New Roman"/>
          <w:b/>
          <w:bCs/>
          <w:sz w:val="28"/>
          <w:szCs w:val="28"/>
        </w:rPr>
        <w:t>міська рада в и р і ш и л а</w:t>
      </w:r>
      <w:r w:rsidRPr="00971CBD">
        <w:rPr>
          <w:rFonts w:ascii="Times New Roman" w:hAnsi="Times New Roman" w:cs="Times New Roman"/>
          <w:sz w:val="28"/>
          <w:szCs w:val="28"/>
        </w:rPr>
        <w:t xml:space="preserve"> :</w:t>
      </w:r>
    </w:p>
    <w:p w:rsidR="00971CBD" w:rsidRPr="00971CBD" w:rsidRDefault="00971CBD" w:rsidP="00971CBD">
      <w:pPr>
        <w:jc w:val="both"/>
        <w:rPr>
          <w:rFonts w:ascii="Times New Roman" w:hAnsi="Times New Roman" w:cs="Times New Roman"/>
          <w:sz w:val="28"/>
          <w:szCs w:val="28"/>
        </w:rPr>
      </w:pPr>
      <w:r w:rsidRPr="00971CBD">
        <w:rPr>
          <w:rFonts w:ascii="Times New Roman" w:hAnsi="Times New Roman" w:cs="Times New Roman"/>
          <w:sz w:val="28"/>
          <w:szCs w:val="28"/>
        </w:rPr>
        <w:tab/>
      </w:r>
      <w:r w:rsidRPr="00971CBD">
        <w:rPr>
          <w:rFonts w:ascii="Times New Roman" w:hAnsi="Times New Roman" w:cs="Times New Roman"/>
          <w:sz w:val="28"/>
          <w:szCs w:val="28"/>
        </w:rPr>
        <w:tab/>
      </w:r>
      <w:r w:rsidRPr="00971CBD">
        <w:rPr>
          <w:rFonts w:ascii="Times New Roman" w:hAnsi="Times New Roman" w:cs="Times New Roman"/>
          <w:b/>
          <w:sz w:val="28"/>
          <w:szCs w:val="28"/>
        </w:rPr>
        <w:t>1</w:t>
      </w:r>
      <w:r w:rsidRPr="00971CBD">
        <w:rPr>
          <w:rFonts w:ascii="Times New Roman" w:hAnsi="Times New Roman" w:cs="Times New Roman"/>
          <w:sz w:val="28"/>
          <w:szCs w:val="28"/>
        </w:rPr>
        <w:t xml:space="preserve">. Внести зміни до рішення другої позачергової сесії </w:t>
      </w:r>
      <w:proofErr w:type="spellStart"/>
      <w:r w:rsidRPr="00971CBD">
        <w:rPr>
          <w:rFonts w:ascii="Times New Roman" w:hAnsi="Times New Roman" w:cs="Times New Roman"/>
          <w:sz w:val="28"/>
          <w:szCs w:val="28"/>
        </w:rPr>
        <w:t>Корюківської</w:t>
      </w:r>
      <w:proofErr w:type="spellEnd"/>
      <w:r w:rsidRPr="00971CBD">
        <w:rPr>
          <w:rFonts w:ascii="Times New Roman" w:hAnsi="Times New Roman" w:cs="Times New Roman"/>
          <w:sz w:val="28"/>
          <w:szCs w:val="28"/>
        </w:rPr>
        <w:t xml:space="preserve"> міської ради сьомого скликання від 12 січня 2017 року «Про міський бюджет на 2017 рік», а саме:</w:t>
      </w:r>
    </w:p>
    <w:p w:rsidR="00971CBD" w:rsidRPr="00971CBD" w:rsidRDefault="00971CBD" w:rsidP="00971CBD">
      <w:pPr>
        <w:jc w:val="both"/>
        <w:rPr>
          <w:rFonts w:ascii="Times New Roman" w:hAnsi="Times New Roman" w:cs="Times New Roman"/>
          <w:sz w:val="28"/>
          <w:szCs w:val="28"/>
        </w:rPr>
      </w:pPr>
      <w:r w:rsidRPr="00971CBD">
        <w:rPr>
          <w:rFonts w:ascii="Times New Roman" w:hAnsi="Times New Roman" w:cs="Times New Roman"/>
          <w:sz w:val="28"/>
          <w:szCs w:val="28"/>
        </w:rPr>
        <w:tab/>
      </w:r>
      <w:r w:rsidRPr="00971CBD">
        <w:rPr>
          <w:rFonts w:ascii="Times New Roman" w:hAnsi="Times New Roman" w:cs="Times New Roman"/>
          <w:b/>
          <w:sz w:val="28"/>
          <w:szCs w:val="28"/>
        </w:rPr>
        <w:t>-</w:t>
      </w:r>
      <w:r w:rsidRPr="00971CBD">
        <w:rPr>
          <w:rFonts w:ascii="Times New Roman" w:hAnsi="Times New Roman" w:cs="Times New Roman"/>
          <w:sz w:val="28"/>
          <w:szCs w:val="28"/>
        </w:rPr>
        <w:t xml:space="preserve"> пункти 1, 2, 8 рішення викласти в новій редакції:</w:t>
      </w:r>
    </w:p>
    <w:p w:rsidR="00971CBD" w:rsidRPr="00971CBD" w:rsidRDefault="00971CBD" w:rsidP="00971CBD">
      <w:pPr>
        <w:jc w:val="both"/>
        <w:rPr>
          <w:rFonts w:ascii="Times New Roman" w:hAnsi="Times New Roman" w:cs="Times New Roman"/>
          <w:sz w:val="28"/>
          <w:szCs w:val="28"/>
        </w:rPr>
      </w:pPr>
      <w:r w:rsidRPr="00971CBD">
        <w:rPr>
          <w:rFonts w:ascii="Times New Roman" w:hAnsi="Times New Roman" w:cs="Times New Roman"/>
          <w:b/>
          <w:sz w:val="28"/>
          <w:szCs w:val="28"/>
        </w:rPr>
        <w:tab/>
        <w:t>«1.</w:t>
      </w:r>
      <w:r w:rsidRPr="00971CBD">
        <w:rPr>
          <w:rFonts w:ascii="Times New Roman" w:hAnsi="Times New Roman" w:cs="Times New Roman"/>
          <w:sz w:val="28"/>
          <w:szCs w:val="28"/>
        </w:rPr>
        <w:t xml:space="preserve"> Визначити на 2017 рік :</w:t>
      </w:r>
    </w:p>
    <w:p w:rsidR="00971CBD" w:rsidRPr="00971CBD" w:rsidRDefault="00971CBD" w:rsidP="00971CBD">
      <w:pPr>
        <w:numPr>
          <w:ilvl w:val="0"/>
          <w:numId w:val="2"/>
        </w:numPr>
        <w:spacing w:after="0" w:line="240" w:lineRule="auto"/>
        <w:ind w:left="0" w:firstLine="0"/>
        <w:jc w:val="both"/>
        <w:rPr>
          <w:rFonts w:ascii="Times New Roman" w:hAnsi="Times New Roman" w:cs="Times New Roman"/>
          <w:sz w:val="28"/>
          <w:szCs w:val="28"/>
        </w:rPr>
      </w:pPr>
      <w:r w:rsidRPr="00971CBD">
        <w:rPr>
          <w:rFonts w:ascii="Times New Roman" w:hAnsi="Times New Roman" w:cs="Times New Roman"/>
          <w:b/>
          <w:sz w:val="28"/>
          <w:szCs w:val="28"/>
        </w:rPr>
        <w:t xml:space="preserve">доходи  </w:t>
      </w:r>
      <w:r w:rsidRPr="00971CBD">
        <w:rPr>
          <w:rFonts w:ascii="Times New Roman" w:hAnsi="Times New Roman" w:cs="Times New Roman"/>
          <w:sz w:val="28"/>
          <w:szCs w:val="28"/>
        </w:rPr>
        <w:t>міського  бюджету у сумі 122841,7 тис. грн., в тому числі доходи загального фонду міського бюджету 114651,7 тис. грн., доходи спеціального фонду міського бюджету 8190,0 тис. грн.  згідно з додатком  1 цього рішення;</w:t>
      </w:r>
    </w:p>
    <w:p w:rsidR="00971CBD" w:rsidRPr="00971CBD" w:rsidRDefault="00971CBD" w:rsidP="00971CBD">
      <w:pPr>
        <w:jc w:val="both"/>
        <w:rPr>
          <w:rFonts w:ascii="Times New Roman" w:hAnsi="Times New Roman" w:cs="Times New Roman"/>
          <w:sz w:val="28"/>
          <w:szCs w:val="28"/>
        </w:rPr>
      </w:pPr>
    </w:p>
    <w:p w:rsidR="00971CBD" w:rsidRPr="00971CBD" w:rsidRDefault="00971CBD" w:rsidP="00971CBD">
      <w:pPr>
        <w:numPr>
          <w:ilvl w:val="0"/>
          <w:numId w:val="2"/>
        </w:numPr>
        <w:spacing w:after="0" w:line="240" w:lineRule="auto"/>
        <w:ind w:left="0" w:firstLine="0"/>
        <w:jc w:val="both"/>
        <w:rPr>
          <w:rFonts w:ascii="Times New Roman" w:hAnsi="Times New Roman" w:cs="Times New Roman"/>
          <w:sz w:val="28"/>
          <w:szCs w:val="28"/>
        </w:rPr>
      </w:pPr>
      <w:r w:rsidRPr="00971CBD">
        <w:rPr>
          <w:rFonts w:ascii="Times New Roman" w:hAnsi="Times New Roman" w:cs="Times New Roman"/>
          <w:b/>
          <w:sz w:val="28"/>
          <w:szCs w:val="28"/>
        </w:rPr>
        <w:t>видатки</w:t>
      </w:r>
      <w:r w:rsidRPr="00971CBD">
        <w:rPr>
          <w:rFonts w:ascii="Times New Roman" w:hAnsi="Times New Roman" w:cs="Times New Roman"/>
          <w:sz w:val="28"/>
          <w:szCs w:val="28"/>
        </w:rPr>
        <w:t xml:space="preserve"> міського  бюджету у сумі 128153,1 тис. грн., в тому числі видатки загального фонду   міського бюджету </w:t>
      </w:r>
      <w:r w:rsidRPr="00971CBD">
        <w:rPr>
          <w:rFonts w:ascii="Times New Roman" w:hAnsi="Times New Roman" w:cs="Times New Roman"/>
          <w:bCs/>
          <w:sz w:val="28"/>
          <w:szCs w:val="28"/>
        </w:rPr>
        <w:t xml:space="preserve"> </w:t>
      </w:r>
      <w:r w:rsidRPr="00971CBD">
        <w:rPr>
          <w:rFonts w:ascii="Times New Roman" w:hAnsi="Times New Roman" w:cs="Times New Roman"/>
          <w:sz w:val="28"/>
          <w:szCs w:val="28"/>
        </w:rPr>
        <w:t>103515,1 тис. грн., видатки спеціального фонду міського бюджету 24638,0 тис. грн. згідно з додатком  3 до цього рішення;</w:t>
      </w:r>
    </w:p>
    <w:p w:rsidR="00971CBD" w:rsidRPr="00971CBD" w:rsidRDefault="00971CBD" w:rsidP="00971CBD">
      <w:pPr>
        <w:numPr>
          <w:ilvl w:val="0"/>
          <w:numId w:val="2"/>
        </w:numPr>
        <w:tabs>
          <w:tab w:val="clear" w:pos="720"/>
          <w:tab w:val="left" w:pos="709"/>
        </w:tabs>
        <w:spacing w:after="0" w:line="240" w:lineRule="auto"/>
        <w:ind w:left="0" w:firstLine="0"/>
        <w:jc w:val="both"/>
        <w:rPr>
          <w:rFonts w:ascii="Times New Roman" w:hAnsi="Times New Roman" w:cs="Times New Roman"/>
          <w:sz w:val="28"/>
          <w:szCs w:val="28"/>
        </w:rPr>
      </w:pPr>
      <w:r w:rsidRPr="00971CBD">
        <w:rPr>
          <w:rFonts w:ascii="Times New Roman" w:hAnsi="Times New Roman" w:cs="Times New Roman"/>
          <w:b/>
          <w:sz w:val="28"/>
          <w:szCs w:val="28"/>
        </w:rPr>
        <w:t xml:space="preserve">надання кредитів </w:t>
      </w:r>
      <w:r w:rsidRPr="00971CBD">
        <w:rPr>
          <w:rFonts w:ascii="Times New Roman" w:hAnsi="Times New Roman" w:cs="Times New Roman"/>
          <w:sz w:val="28"/>
          <w:szCs w:val="28"/>
        </w:rPr>
        <w:t>з міського бюджету у сумі 50,0 тис. грн., у тому числі надання кредитів із загального фонду міського бюджету – 50,0 тис. грн. згідно з додатком  4 цього рішення;</w:t>
      </w:r>
    </w:p>
    <w:p w:rsidR="00971CBD" w:rsidRPr="00971CBD" w:rsidRDefault="00971CBD" w:rsidP="00971CBD">
      <w:pPr>
        <w:numPr>
          <w:ilvl w:val="0"/>
          <w:numId w:val="2"/>
        </w:numPr>
        <w:spacing w:after="0" w:line="240" w:lineRule="auto"/>
        <w:ind w:left="0" w:firstLine="0"/>
        <w:jc w:val="both"/>
        <w:rPr>
          <w:rFonts w:ascii="Times New Roman" w:hAnsi="Times New Roman" w:cs="Times New Roman"/>
          <w:sz w:val="28"/>
          <w:szCs w:val="28"/>
        </w:rPr>
      </w:pPr>
      <w:r w:rsidRPr="00971CBD">
        <w:rPr>
          <w:rFonts w:ascii="Times New Roman" w:hAnsi="Times New Roman" w:cs="Times New Roman"/>
          <w:b/>
          <w:sz w:val="28"/>
          <w:szCs w:val="28"/>
        </w:rPr>
        <w:t>профіцит</w:t>
      </w:r>
      <w:r w:rsidRPr="00971CBD">
        <w:rPr>
          <w:rFonts w:ascii="Times New Roman" w:hAnsi="Times New Roman" w:cs="Times New Roman"/>
          <w:sz w:val="28"/>
          <w:szCs w:val="28"/>
        </w:rPr>
        <w:t xml:space="preserve"> загального фонду міського бюджету у сумі 16032,0 тис. грн. згідно з додатком  2 до цього рішення;</w:t>
      </w:r>
    </w:p>
    <w:p w:rsidR="00971CBD" w:rsidRPr="00971CBD" w:rsidRDefault="00971CBD" w:rsidP="00971CBD">
      <w:pPr>
        <w:numPr>
          <w:ilvl w:val="0"/>
          <w:numId w:val="2"/>
        </w:numPr>
        <w:spacing w:after="0" w:line="240" w:lineRule="auto"/>
        <w:ind w:left="0" w:firstLine="0"/>
        <w:jc w:val="both"/>
        <w:rPr>
          <w:rFonts w:ascii="Times New Roman" w:hAnsi="Times New Roman" w:cs="Times New Roman"/>
          <w:sz w:val="28"/>
          <w:szCs w:val="28"/>
        </w:rPr>
      </w:pPr>
      <w:r w:rsidRPr="00971CBD">
        <w:rPr>
          <w:rFonts w:ascii="Times New Roman" w:hAnsi="Times New Roman" w:cs="Times New Roman"/>
          <w:b/>
          <w:sz w:val="28"/>
          <w:szCs w:val="28"/>
        </w:rPr>
        <w:t>дефіцит</w:t>
      </w:r>
      <w:r w:rsidRPr="00971CBD">
        <w:rPr>
          <w:rFonts w:ascii="Times New Roman" w:hAnsi="Times New Roman" w:cs="Times New Roman"/>
          <w:sz w:val="28"/>
          <w:szCs w:val="28"/>
        </w:rPr>
        <w:t xml:space="preserve"> спеціального фонду міського бюджету у сумі 16032,0тис. грн. згідно з додатком  2 до цього рішення.»</w:t>
      </w:r>
    </w:p>
    <w:p w:rsidR="00971CBD" w:rsidRPr="00971CBD" w:rsidRDefault="00971CBD" w:rsidP="00971CBD">
      <w:pPr>
        <w:jc w:val="both"/>
        <w:rPr>
          <w:rFonts w:ascii="Times New Roman" w:hAnsi="Times New Roman" w:cs="Times New Roman"/>
          <w:sz w:val="28"/>
          <w:szCs w:val="28"/>
        </w:rPr>
      </w:pPr>
      <w:r w:rsidRPr="00971CBD">
        <w:rPr>
          <w:rFonts w:ascii="Times New Roman" w:hAnsi="Times New Roman" w:cs="Times New Roman"/>
          <w:b/>
          <w:sz w:val="28"/>
          <w:szCs w:val="28"/>
        </w:rPr>
        <w:tab/>
        <w:t xml:space="preserve">«2. </w:t>
      </w:r>
      <w:r w:rsidRPr="00971CBD">
        <w:rPr>
          <w:rFonts w:ascii="Times New Roman" w:hAnsi="Times New Roman" w:cs="Times New Roman"/>
          <w:sz w:val="28"/>
          <w:szCs w:val="28"/>
        </w:rPr>
        <w:t>Затвердити бюджетні призначення головним розпорядникам коштів міського бюджету на 2017 рік у розрізі відповідальних виконавців за бюджетними програмами, в тому числі по загальному фонду 103515,1тис. грн. та  спеціальному 24638,0 тис. грн. згідно з додатком  3 до цього рішення.»</w:t>
      </w:r>
    </w:p>
    <w:p w:rsidR="00971CBD" w:rsidRPr="00971CBD" w:rsidRDefault="00971CBD" w:rsidP="00971CBD">
      <w:pPr>
        <w:jc w:val="both"/>
        <w:rPr>
          <w:rFonts w:ascii="Times New Roman" w:hAnsi="Times New Roman" w:cs="Times New Roman"/>
          <w:sz w:val="28"/>
          <w:szCs w:val="28"/>
        </w:rPr>
      </w:pPr>
      <w:r w:rsidRPr="00971CBD">
        <w:rPr>
          <w:rFonts w:ascii="Times New Roman" w:hAnsi="Times New Roman" w:cs="Times New Roman"/>
          <w:sz w:val="28"/>
          <w:szCs w:val="28"/>
        </w:rPr>
        <w:t xml:space="preserve">    </w:t>
      </w:r>
      <w:r w:rsidRPr="00971CBD">
        <w:rPr>
          <w:rFonts w:ascii="Times New Roman" w:hAnsi="Times New Roman" w:cs="Times New Roman"/>
          <w:b/>
          <w:sz w:val="28"/>
          <w:szCs w:val="28"/>
        </w:rPr>
        <w:tab/>
        <w:t>«8.</w:t>
      </w:r>
      <w:r w:rsidRPr="00971CBD">
        <w:rPr>
          <w:rFonts w:ascii="Times New Roman" w:hAnsi="Times New Roman" w:cs="Times New Roman"/>
          <w:sz w:val="28"/>
          <w:szCs w:val="28"/>
        </w:rPr>
        <w:t xml:space="preserve"> Затвердити в складі видатків міського бюджету кошти на реалізацію місцевих (регіональних) програм у сумі 29687,7 тис. грн.  згідно з додатком  7 до цього рішення.»</w:t>
      </w:r>
    </w:p>
    <w:p w:rsidR="00971CBD" w:rsidRPr="00971CBD" w:rsidRDefault="00971CBD" w:rsidP="00971CBD">
      <w:pPr>
        <w:jc w:val="both"/>
        <w:rPr>
          <w:rFonts w:ascii="Times New Roman" w:hAnsi="Times New Roman" w:cs="Times New Roman"/>
          <w:sz w:val="28"/>
          <w:szCs w:val="28"/>
        </w:rPr>
      </w:pPr>
      <w:r w:rsidRPr="00971CBD">
        <w:rPr>
          <w:rFonts w:ascii="Times New Roman" w:hAnsi="Times New Roman" w:cs="Times New Roman"/>
          <w:b/>
          <w:sz w:val="28"/>
          <w:szCs w:val="28"/>
        </w:rPr>
        <w:tab/>
        <w:t>2</w:t>
      </w:r>
      <w:r w:rsidRPr="00971CBD">
        <w:rPr>
          <w:rFonts w:ascii="Times New Roman" w:hAnsi="Times New Roman" w:cs="Times New Roman"/>
          <w:sz w:val="28"/>
          <w:szCs w:val="28"/>
        </w:rPr>
        <w:t>. Внести зміни до додатків 1,2,3,5,6,7 до рішення,  виклавши їх в новій редакції. Додатки 1-7 до цього рішення є його невід’ємною частиною.</w:t>
      </w:r>
    </w:p>
    <w:p w:rsidR="00971CBD" w:rsidRPr="00971CBD" w:rsidRDefault="00971CBD" w:rsidP="00971CBD">
      <w:pPr>
        <w:jc w:val="both"/>
        <w:rPr>
          <w:rFonts w:ascii="Times New Roman" w:hAnsi="Times New Roman" w:cs="Times New Roman"/>
          <w:sz w:val="28"/>
          <w:szCs w:val="28"/>
        </w:rPr>
      </w:pPr>
      <w:r w:rsidRPr="00971CBD">
        <w:rPr>
          <w:rFonts w:ascii="Times New Roman" w:hAnsi="Times New Roman" w:cs="Times New Roman"/>
          <w:b/>
          <w:sz w:val="28"/>
          <w:szCs w:val="28"/>
        </w:rPr>
        <w:tab/>
        <w:t xml:space="preserve">3. </w:t>
      </w:r>
      <w:r w:rsidRPr="00971CBD">
        <w:rPr>
          <w:rFonts w:ascii="Times New Roman" w:hAnsi="Times New Roman" w:cs="Times New Roman"/>
          <w:sz w:val="28"/>
          <w:szCs w:val="28"/>
        </w:rPr>
        <w:t xml:space="preserve">Контроль за виконанням цього рішення покласти на постійну комісію міської ради з питань власності, бюджету, соціально-економічного та культурного розвитку міста. </w:t>
      </w:r>
    </w:p>
    <w:p w:rsidR="00971CBD" w:rsidRPr="00971CBD" w:rsidRDefault="00971CBD" w:rsidP="00971CBD">
      <w:pPr>
        <w:jc w:val="both"/>
        <w:rPr>
          <w:rFonts w:ascii="Times New Roman" w:hAnsi="Times New Roman" w:cs="Times New Roman"/>
          <w:b/>
          <w:sz w:val="28"/>
          <w:szCs w:val="28"/>
        </w:rPr>
      </w:pPr>
    </w:p>
    <w:p w:rsidR="00971CBD" w:rsidRPr="00971CBD" w:rsidRDefault="00971CBD" w:rsidP="00971CBD">
      <w:pPr>
        <w:jc w:val="both"/>
        <w:rPr>
          <w:rFonts w:ascii="Times New Roman" w:hAnsi="Times New Roman" w:cs="Times New Roman"/>
          <w:b/>
          <w:sz w:val="28"/>
          <w:szCs w:val="28"/>
        </w:rPr>
      </w:pPr>
      <w:r w:rsidRPr="00971CBD">
        <w:rPr>
          <w:rFonts w:ascii="Times New Roman" w:hAnsi="Times New Roman" w:cs="Times New Roman"/>
          <w:b/>
          <w:sz w:val="28"/>
          <w:szCs w:val="28"/>
        </w:rPr>
        <w:t>Міський голова                                                                    Р.Р.</w:t>
      </w:r>
      <w:proofErr w:type="spellStart"/>
      <w:r w:rsidRPr="00971CBD">
        <w:rPr>
          <w:rFonts w:ascii="Times New Roman" w:hAnsi="Times New Roman" w:cs="Times New Roman"/>
          <w:b/>
          <w:sz w:val="28"/>
          <w:szCs w:val="28"/>
        </w:rPr>
        <w:t>Ахмедов</w:t>
      </w:r>
      <w:proofErr w:type="spellEnd"/>
    </w:p>
    <w:p w:rsidR="00971CBD" w:rsidRPr="00E67EF9" w:rsidRDefault="00971CBD" w:rsidP="00971CBD">
      <w:pPr>
        <w:jc w:val="both"/>
        <w:rPr>
          <w:b/>
          <w:sz w:val="28"/>
          <w:szCs w:val="28"/>
        </w:rPr>
      </w:pPr>
    </w:p>
    <w:p w:rsidR="00971CBD" w:rsidRPr="00E67EF9" w:rsidRDefault="00971CBD" w:rsidP="00971CBD">
      <w:pPr>
        <w:jc w:val="both"/>
        <w:rPr>
          <w:b/>
          <w:sz w:val="28"/>
          <w:szCs w:val="28"/>
        </w:rPr>
      </w:pPr>
    </w:p>
    <w:p w:rsidR="00971CBD" w:rsidRDefault="00971CBD" w:rsidP="00971CBD">
      <w:pPr>
        <w:jc w:val="both"/>
        <w:rPr>
          <w:sz w:val="28"/>
          <w:szCs w:val="28"/>
        </w:rPr>
      </w:pPr>
    </w:p>
    <w:p w:rsidR="00971CBD" w:rsidRDefault="00971CBD">
      <w:pPr>
        <w:rPr>
          <w:sz w:val="28"/>
          <w:szCs w:val="28"/>
        </w:rPr>
      </w:pPr>
      <w:r>
        <w:rPr>
          <w:sz w:val="28"/>
          <w:szCs w:val="28"/>
        </w:rPr>
        <w:br w:type="page"/>
      </w:r>
    </w:p>
    <w:p w:rsidR="00971CBD" w:rsidRDefault="00971CBD" w:rsidP="00971CBD">
      <w:bookmarkStart w:id="0" w:name="_GoBack"/>
      <w:bookmarkEnd w:id="0"/>
      <w:r w:rsidRPr="00A37607">
        <w:rPr>
          <w:b/>
          <w:bCs/>
        </w:rPr>
        <w:lastRenderedPageBreak/>
        <w:t xml:space="preserve">                                                                                                         </w:t>
      </w:r>
      <w:r>
        <w:rPr>
          <w:b/>
          <w:bCs/>
          <w:sz w:val="28"/>
          <w:szCs w:val="28"/>
        </w:rPr>
        <w:t xml:space="preserve">           </w:t>
      </w:r>
    </w:p>
    <w:p w:rsidR="006E46D3" w:rsidRPr="006E46D3" w:rsidRDefault="006E46D3" w:rsidP="006E46D3">
      <w:pPr>
        <w:tabs>
          <w:tab w:val="left" w:pos="820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ru-RU" w:eastAsia="ru-RU"/>
        </w:rPr>
        <w:drawing>
          <wp:inline distT="0" distB="0" distL="0" distR="0" wp14:anchorId="41A29F7A" wp14:editId="16CCE370">
            <wp:extent cx="457200" cy="5689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68960"/>
                    </a:xfrm>
                    <a:prstGeom prst="rect">
                      <a:avLst/>
                    </a:prstGeom>
                    <a:noFill/>
                    <a:ln>
                      <a:noFill/>
                    </a:ln>
                  </pic:spPr>
                </pic:pic>
              </a:graphicData>
            </a:graphic>
          </wp:inline>
        </w:drawing>
      </w:r>
      <w:r w:rsidRPr="006E46D3">
        <w:rPr>
          <w:rFonts w:ascii="Times New Roman" w:eastAsia="Times New Roman" w:hAnsi="Times New Roman" w:cs="Times New Roman"/>
          <w:noProof/>
          <w:sz w:val="20"/>
          <w:szCs w:val="20"/>
          <w:lang w:eastAsia="ru-RU"/>
        </w:rPr>
        <w:t xml:space="preserve">                                                             </w:t>
      </w:r>
    </w:p>
    <w:p w:rsidR="006E46D3" w:rsidRPr="006E46D3" w:rsidRDefault="006E46D3" w:rsidP="006E46D3">
      <w:pPr>
        <w:keepNext/>
        <w:tabs>
          <w:tab w:val="center" w:pos="4819"/>
          <w:tab w:val="left" w:pos="8178"/>
        </w:tabs>
        <w:spacing w:after="0" w:line="240" w:lineRule="auto"/>
        <w:outlineLvl w:val="0"/>
        <w:rPr>
          <w:rFonts w:ascii="Times New Roman" w:eastAsia="Calibri" w:hAnsi="Times New Roman" w:cs="Times New Roman"/>
          <w:b/>
          <w:sz w:val="28"/>
          <w:szCs w:val="28"/>
          <w:lang w:eastAsia="ru-RU"/>
        </w:rPr>
      </w:pPr>
      <w:r w:rsidRPr="006E46D3">
        <w:rPr>
          <w:rFonts w:ascii="Times New Roman" w:eastAsia="Calibri" w:hAnsi="Times New Roman" w:cs="Times New Roman"/>
          <w:b/>
          <w:sz w:val="28"/>
          <w:szCs w:val="28"/>
          <w:lang w:eastAsia="ru-RU"/>
        </w:rPr>
        <w:tab/>
        <w:t>У К Р А Ї Н А</w:t>
      </w:r>
      <w:r w:rsidRPr="006E46D3">
        <w:rPr>
          <w:rFonts w:ascii="Times New Roman" w:eastAsia="Calibri" w:hAnsi="Times New Roman" w:cs="Times New Roman"/>
          <w:b/>
          <w:sz w:val="28"/>
          <w:szCs w:val="28"/>
          <w:lang w:eastAsia="ru-RU"/>
        </w:rPr>
        <w:tab/>
        <w:t>Проект</w:t>
      </w:r>
    </w:p>
    <w:p w:rsidR="006E46D3" w:rsidRPr="006E46D3" w:rsidRDefault="006E46D3" w:rsidP="006E46D3">
      <w:pPr>
        <w:spacing w:after="0" w:line="240" w:lineRule="auto"/>
        <w:rPr>
          <w:rFonts w:ascii="Times New Roman" w:eastAsia="Times New Roman" w:hAnsi="Times New Roman" w:cs="Times New Roman"/>
          <w:sz w:val="20"/>
          <w:szCs w:val="20"/>
          <w:lang w:eastAsia="ru-RU"/>
        </w:rPr>
      </w:pPr>
    </w:p>
    <w:p w:rsidR="006E46D3" w:rsidRPr="006E46D3" w:rsidRDefault="006E46D3" w:rsidP="006E46D3">
      <w:pPr>
        <w:keepNext/>
        <w:spacing w:after="0" w:line="240" w:lineRule="auto"/>
        <w:jc w:val="center"/>
        <w:outlineLvl w:val="1"/>
        <w:rPr>
          <w:rFonts w:ascii="Times New Roman" w:eastAsia="Calibri" w:hAnsi="Times New Roman" w:cs="Times New Roman"/>
          <w:b/>
          <w:sz w:val="28"/>
          <w:szCs w:val="28"/>
          <w:lang w:eastAsia="ru-RU"/>
        </w:rPr>
      </w:pPr>
      <w:r w:rsidRPr="006E46D3">
        <w:rPr>
          <w:rFonts w:ascii="Times New Roman" w:eastAsia="Calibri" w:hAnsi="Times New Roman" w:cs="Times New Roman"/>
          <w:b/>
          <w:sz w:val="28"/>
          <w:szCs w:val="28"/>
          <w:lang w:eastAsia="ru-RU"/>
        </w:rPr>
        <w:t>КОРЮКІВСЬКА МІСЬКА РАДА</w:t>
      </w:r>
    </w:p>
    <w:p w:rsidR="006E46D3" w:rsidRPr="006E46D3" w:rsidRDefault="006E46D3" w:rsidP="006E46D3">
      <w:pPr>
        <w:keepNext/>
        <w:spacing w:after="0" w:line="240" w:lineRule="auto"/>
        <w:jc w:val="center"/>
        <w:outlineLvl w:val="1"/>
        <w:rPr>
          <w:rFonts w:ascii="Times New Roman" w:eastAsia="Calibri" w:hAnsi="Times New Roman" w:cs="Times New Roman"/>
          <w:b/>
          <w:sz w:val="28"/>
          <w:szCs w:val="28"/>
          <w:lang w:eastAsia="ru-RU"/>
        </w:rPr>
      </w:pPr>
      <w:r w:rsidRPr="006E46D3">
        <w:rPr>
          <w:rFonts w:ascii="Times New Roman" w:eastAsia="Calibri" w:hAnsi="Times New Roman" w:cs="Times New Roman"/>
          <w:b/>
          <w:sz w:val="28"/>
          <w:szCs w:val="28"/>
          <w:lang w:eastAsia="ru-RU"/>
        </w:rPr>
        <w:t>Корюківський район</w:t>
      </w:r>
    </w:p>
    <w:p w:rsidR="006E46D3" w:rsidRPr="006E46D3" w:rsidRDefault="006E46D3" w:rsidP="006E46D3">
      <w:pPr>
        <w:spacing w:after="0" w:line="240" w:lineRule="auto"/>
        <w:jc w:val="center"/>
        <w:rPr>
          <w:rFonts w:ascii="Times New Roman" w:eastAsia="Times New Roman" w:hAnsi="Times New Roman" w:cs="Times New Roman"/>
          <w:b/>
          <w:sz w:val="28"/>
          <w:szCs w:val="28"/>
          <w:lang w:eastAsia="ru-RU"/>
        </w:rPr>
      </w:pPr>
      <w:r w:rsidRPr="006E46D3">
        <w:rPr>
          <w:rFonts w:ascii="Times New Roman" w:eastAsia="Times New Roman" w:hAnsi="Times New Roman" w:cs="Times New Roman"/>
          <w:b/>
          <w:sz w:val="28"/>
          <w:szCs w:val="28"/>
          <w:lang w:eastAsia="ru-RU"/>
        </w:rPr>
        <w:t>Чернігівська область</w:t>
      </w:r>
    </w:p>
    <w:p w:rsidR="006E46D3" w:rsidRPr="006E46D3" w:rsidRDefault="006E46D3" w:rsidP="006E46D3">
      <w:pPr>
        <w:spacing w:after="0" w:line="240" w:lineRule="auto"/>
        <w:jc w:val="center"/>
        <w:rPr>
          <w:rFonts w:ascii="Times New Roman" w:eastAsia="Times New Roman" w:hAnsi="Times New Roman" w:cs="Times New Roman"/>
          <w:sz w:val="20"/>
          <w:szCs w:val="20"/>
          <w:lang w:eastAsia="ru-RU"/>
        </w:rPr>
      </w:pPr>
    </w:p>
    <w:p w:rsidR="006E46D3" w:rsidRPr="006E46D3" w:rsidRDefault="006E46D3" w:rsidP="006E46D3">
      <w:pPr>
        <w:spacing w:after="0" w:line="240" w:lineRule="auto"/>
        <w:jc w:val="center"/>
        <w:rPr>
          <w:rFonts w:ascii="Times New Roman" w:eastAsia="Times New Roman" w:hAnsi="Times New Roman" w:cs="Times New Roman"/>
          <w:b/>
          <w:sz w:val="28"/>
          <w:szCs w:val="20"/>
          <w:lang w:eastAsia="ru-RU"/>
        </w:rPr>
      </w:pPr>
      <w:r w:rsidRPr="006E46D3">
        <w:rPr>
          <w:rFonts w:ascii="Times New Roman" w:eastAsia="Times New Roman" w:hAnsi="Times New Roman" w:cs="Times New Roman"/>
          <w:b/>
          <w:sz w:val="28"/>
          <w:szCs w:val="20"/>
          <w:lang w:eastAsia="ru-RU"/>
        </w:rPr>
        <w:t xml:space="preserve">Р І Ш Е Н </w:t>
      </w:r>
      <w:proofErr w:type="spellStart"/>
      <w:r w:rsidRPr="006E46D3">
        <w:rPr>
          <w:rFonts w:ascii="Times New Roman" w:eastAsia="Times New Roman" w:hAnsi="Times New Roman" w:cs="Times New Roman"/>
          <w:b/>
          <w:sz w:val="28"/>
          <w:szCs w:val="20"/>
          <w:lang w:eastAsia="ru-RU"/>
        </w:rPr>
        <w:t>Н</w:t>
      </w:r>
      <w:proofErr w:type="spellEnd"/>
      <w:r w:rsidRPr="006E46D3">
        <w:rPr>
          <w:rFonts w:ascii="Times New Roman" w:eastAsia="Times New Roman" w:hAnsi="Times New Roman" w:cs="Times New Roman"/>
          <w:b/>
          <w:sz w:val="28"/>
          <w:szCs w:val="20"/>
          <w:lang w:eastAsia="ru-RU"/>
        </w:rPr>
        <w:t xml:space="preserve"> Я</w:t>
      </w:r>
    </w:p>
    <w:p w:rsidR="006E46D3" w:rsidRPr="006E46D3" w:rsidRDefault="006E46D3" w:rsidP="006E46D3">
      <w:pPr>
        <w:spacing w:after="0" w:line="240" w:lineRule="auto"/>
        <w:jc w:val="center"/>
        <w:rPr>
          <w:rFonts w:ascii="Times New Roman" w:eastAsia="Times New Roman" w:hAnsi="Times New Roman" w:cs="Times New Roman"/>
          <w:b/>
          <w:sz w:val="28"/>
          <w:szCs w:val="20"/>
          <w:lang w:eastAsia="ru-RU"/>
        </w:rPr>
      </w:pPr>
    </w:p>
    <w:p w:rsidR="006E46D3" w:rsidRPr="006E46D3" w:rsidRDefault="006E46D3" w:rsidP="006E46D3">
      <w:pPr>
        <w:spacing w:after="0" w:line="240" w:lineRule="auto"/>
        <w:jc w:val="center"/>
        <w:rPr>
          <w:rFonts w:ascii="Times New Roman" w:eastAsia="Times New Roman" w:hAnsi="Times New Roman" w:cs="Times New Roman"/>
          <w:b/>
          <w:sz w:val="28"/>
          <w:szCs w:val="28"/>
          <w:lang w:eastAsia="ru-RU"/>
        </w:rPr>
      </w:pPr>
      <w:r w:rsidRPr="006E46D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одинадцята</w:t>
      </w:r>
      <w:r w:rsidRPr="006E46D3">
        <w:rPr>
          <w:rFonts w:ascii="Times New Roman" w:eastAsia="Times New Roman" w:hAnsi="Times New Roman" w:cs="Times New Roman"/>
          <w:b/>
          <w:sz w:val="28"/>
          <w:szCs w:val="28"/>
          <w:lang w:eastAsia="ru-RU"/>
        </w:rPr>
        <w:t xml:space="preserve"> сесія сьомого скликання)</w:t>
      </w:r>
    </w:p>
    <w:p w:rsidR="006E46D3" w:rsidRPr="006E46D3" w:rsidRDefault="006E46D3" w:rsidP="006E46D3">
      <w:pPr>
        <w:spacing w:after="0" w:line="240" w:lineRule="auto"/>
        <w:rPr>
          <w:rFonts w:ascii="Times New Roman" w:eastAsia="Times New Roman" w:hAnsi="Times New Roman" w:cs="Times New Roman"/>
          <w:b/>
          <w:sz w:val="28"/>
          <w:szCs w:val="20"/>
          <w:lang w:eastAsia="ru-RU"/>
        </w:rPr>
      </w:pPr>
    </w:p>
    <w:p w:rsidR="006E46D3" w:rsidRPr="006E46D3" w:rsidRDefault="006E46D3" w:rsidP="006E46D3">
      <w:pPr>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Pr="006E4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грудня</w:t>
      </w:r>
      <w:r w:rsidRPr="006E46D3">
        <w:rPr>
          <w:rFonts w:ascii="Times New Roman" w:eastAsia="Times New Roman" w:hAnsi="Times New Roman" w:cs="Times New Roman"/>
          <w:sz w:val="28"/>
          <w:szCs w:val="28"/>
          <w:lang w:eastAsia="ru-RU"/>
        </w:rPr>
        <w:t xml:space="preserve"> 2017 року  </w:t>
      </w:r>
    </w:p>
    <w:p w:rsidR="006E46D3" w:rsidRPr="006E46D3" w:rsidRDefault="006E46D3" w:rsidP="006E46D3">
      <w:pPr>
        <w:spacing w:after="0" w:line="240" w:lineRule="auto"/>
        <w:ind w:right="-185"/>
        <w:jc w:val="both"/>
        <w:rPr>
          <w:rFonts w:ascii="Times New Roman" w:eastAsia="Times New Roman" w:hAnsi="Times New Roman" w:cs="Times New Roman"/>
          <w:sz w:val="28"/>
          <w:szCs w:val="28"/>
          <w:lang w:eastAsia="ru-RU"/>
        </w:rPr>
      </w:pPr>
    </w:p>
    <w:p w:rsidR="006E46D3" w:rsidRDefault="006E46D3" w:rsidP="006E46D3">
      <w:pPr>
        <w:spacing w:after="0" w:line="240" w:lineRule="auto"/>
        <w:rPr>
          <w:rFonts w:ascii="Times New Roman" w:eastAsia="Times New Roman" w:hAnsi="Times New Roman" w:cs="Times New Roman"/>
          <w:b/>
          <w:bCs/>
          <w:sz w:val="28"/>
          <w:szCs w:val="28"/>
          <w:lang w:eastAsia="ru-RU"/>
        </w:rPr>
      </w:pPr>
      <w:r w:rsidRPr="006E46D3">
        <w:rPr>
          <w:rFonts w:ascii="Times New Roman" w:eastAsia="Times New Roman" w:hAnsi="Times New Roman" w:cs="Times New Roman"/>
          <w:b/>
          <w:bCs/>
          <w:sz w:val="28"/>
          <w:szCs w:val="28"/>
          <w:lang w:eastAsia="ru-RU"/>
        </w:rPr>
        <w:t xml:space="preserve">Про утворення старостинських округів </w:t>
      </w:r>
    </w:p>
    <w:p w:rsidR="006E46D3" w:rsidRDefault="006E46D3" w:rsidP="006E46D3">
      <w:pPr>
        <w:spacing w:after="0" w:line="240" w:lineRule="auto"/>
        <w:rPr>
          <w:rFonts w:ascii="Times New Roman" w:eastAsia="Times New Roman" w:hAnsi="Times New Roman" w:cs="Times New Roman"/>
          <w:b/>
          <w:bCs/>
          <w:sz w:val="28"/>
          <w:szCs w:val="28"/>
          <w:lang w:eastAsia="ru-RU"/>
        </w:rPr>
      </w:pPr>
      <w:r w:rsidRPr="006E46D3">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орюківської</w:t>
      </w:r>
      <w:r w:rsidRPr="006E46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міської</w:t>
      </w:r>
      <w:r w:rsidRPr="006E46D3">
        <w:rPr>
          <w:rFonts w:ascii="Times New Roman" w:eastAsia="Times New Roman" w:hAnsi="Times New Roman" w:cs="Times New Roman"/>
          <w:b/>
          <w:bCs/>
          <w:sz w:val="28"/>
          <w:szCs w:val="28"/>
          <w:lang w:eastAsia="ru-RU"/>
        </w:rPr>
        <w:t xml:space="preserve"> ради</w:t>
      </w:r>
    </w:p>
    <w:p w:rsidR="006E46D3" w:rsidRDefault="006E46D3" w:rsidP="006E46D3">
      <w:pPr>
        <w:spacing w:after="0" w:line="240" w:lineRule="auto"/>
        <w:rPr>
          <w:rFonts w:ascii="Times New Roman" w:eastAsia="Times New Roman" w:hAnsi="Times New Roman" w:cs="Times New Roman"/>
          <w:b/>
          <w:bCs/>
          <w:sz w:val="28"/>
          <w:szCs w:val="28"/>
          <w:lang w:eastAsia="ru-RU"/>
        </w:rPr>
      </w:pPr>
    </w:p>
    <w:p w:rsidR="006E46D3" w:rsidRDefault="006E46D3" w:rsidP="006E46D3">
      <w:pPr>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У</w:t>
      </w:r>
      <w:r w:rsidRPr="006E46D3">
        <w:rPr>
          <w:rFonts w:ascii="Times New Roman" w:eastAsia="MS Mincho" w:hAnsi="Times New Roman" w:cs="Times New Roman"/>
          <w:sz w:val="28"/>
          <w:szCs w:val="28"/>
          <w:lang w:eastAsia="ru-RU"/>
        </w:rPr>
        <w:t xml:space="preserve"> зв’язку з необхідністю приведення нормативних актів </w:t>
      </w:r>
      <w:r>
        <w:rPr>
          <w:rFonts w:ascii="Times New Roman" w:eastAsia="MS Mincho" w:hAnsi="Times New Roman" w:cs="Times New Roman"/>
          <w:sz w:val="28"/>
          <w:szCs w:val="28"/>
          <w:lang w:eastAsia="ru-RU"/>
        </w:rPr>
        <w:t>міської</w:t>
      </w:r>
      <w:r w:rsidRPr="006E46D3">
        <w:rPr>
          <w:rFonts w:ascii="Times New Roman" w:eastAsia="MS Mincho" w:hAnsi="Times New Roman" w:cs="Times New Roman"/>
          <w:sz w:val="28"/>
          <w:szCs w:val="28"/>
          <w:lang w:eastAsia="ru-RU"/>
        </w:rPr>
        <w:t xml:space="preserve"> ради у відповідність з нормами діючого законодавства та з метою забезпечення представництва інтересів жителів населених пунктів  </w:t>
      </w:r>
      <w:r>
        <w:rPr>
          <w:rFonts w:ascii="Times New Roman" w:eastAsia="MS Mincho" w:hAnsi="Times New Roman" w:cs="Times New Roman"/>
          <w:sz w:val="28"/>
          <w:szCs w:val="28"/>
          <w:lang w:eastAsia="ru-RU"/>
        </w:rPr>
        <w:t>Корюківської міської</w:t>
      </w:r>
      <w:r w:rsidRPr="006E46D3">
        <w:rPr>
          <w:rFonts w:ascii="Times New Roman" w:eastAsia="MS Mincho" w:hAnsi="Times New Roman" w:cs="Times New Roman"/>
          <w:sz w:val="28"/>
          <w:szCs w:val="28"/>
          <w:lang w:eastAsia="ru-RU"/>
        </w:rPr>
        <w:t xml:space="preserve"> ради, що увійшли до об’єднаної територіальної громади з адміністративним центром в </w:t>
      </w:r>
      <w:r>
        <w:rPr>
          <w:rFonts w:ascii="Times New Roman" w:eastAsia="MS Mincho" w:hAnsi="Times New Roman" w:cs="Times New Roman"/>
          <w:sz w:val="28"/>
          <w:szCs w:val="28"/>
          <w:lang w:eastAsia="ru-RU"/>
        </w:rPr>
        <w:t xml:space="preserve">місті </w:t>
      </w:r>
      <w:r w:rsidRPr="006E46D3">
        <w:rPr>
          <w:rFonts w:ascii="Times New Roman" w:eastAsia="MS Mincho" w:hAnsi="Times New Roman" w:cs="Times New Roman"/>
          <w:sz w:val="28"/>
          <w:szCs w:val="28"/>
          <w:lang w:eastAsia="ru-RU"/>
        </w:rPr>
        <w:t>К</w:t>
      </w:r>
      <w:r>
        <w:rPr>
          <w:rFonts w:ascii="Times New Roman" w:eastAsia="MS Mincho" w:hAnsi="Times New Roman" w:cs="Times New Roman"/>
          <w:sz w:val="28"/>
          <w:szCs w:val="28"/>
          <w:lang w:eastAsia="ru-RU"/>
        </w:rPr>
        <w:t>орюківка, враховуючи рішення першої</w:t>
      </w:r>
      <w:r w:rsidRPr="006E46D3">
        <w:rPr>
          <w:rFonts w:ascii="Times New Roman" w:eastAsia="MS Mincho" w:hAnsi="Times New Roman" w:cs="Times New Roman"/>
          <w:sz w:val="28"/>
          <w:szCs w:val="28"/>
          <w:lang w:eastAsia="ru-RU"/>
        </w:rPr>
        <w:t xml:space="preserve"> сесії </w:t>
      </w:r>
      <w:r>
        <w:rPr>
          <w:rFonts w:ascii="Times New Roman" w:eastAsia="MS Mincho" w:hAnsi="Times New Roman" w:cs="Times New Roman"/>
          <w:sz w:val="28"/>
          <w:szCs w:val="28"/>
          <w:lang w:eastAsia="ru-RU"/>
        </w:rPr>
        <w:t>Корюківської</w:t>
      </w:r>
      <w:r w:rsidRPr="006E46D3">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міської</w:t>
      </w:r>
      <w:r w:rsidRPr="006E46D3">
        <w:rPr>
          <w:rFonts w:ascii="Times New Roman" w:eastAsia="MS Mincho" w:hAnsi="Times New Roman" w:cs="Times New Roman"/>
          <w:sz w:val="28"/>
          <w:szCs w:val="28"/>
          <w:lang w:eastAsia="ru-RU"/>
        </w:rPr>
        <w:t xml:space="preserve"> ради </w:t>
      </w:r>
      <w:r>
        <w:rPr>
          <w:rFonts w:ascii="Times New Roman" w:eastAsia="MS Mincho" w:hAnsi="Times New Roman" w:cs="Times New Roman"/>
          <w:sz w:val="28"/>
          <w:szCs w:val="28"/>
          <w:lang w:eastAsia="ru-RU"/>
        </w:rPr>
        <w:t>сьомого скликання від 30 грудня 2016 р. «П</w:t>
      </w:r>
      <w:r w:rsidRPr="006E46D3">
        <w:rPr>
          <w:rFonts w:ascii="Times New Roman" w:eastAsia="MS Mincho" w:hAnsi="Times New Roman" w:cs="Times New Roman"/>
          <w:sz w:val="28"/>
          <w:szCs w:val="28"/>
          <w:lang w:eastAsia="ru-RU"/>
        </w:rPr>
        <w:t>ро покладання обов’язків старост</w:t>
      </w:r>
      <w:r>
        <w:rPr>
          <w:rFonts w:ascii="Times New Roman" w:eastAsia="MS Mincho" w:hAnsi="Times New Roman" w:cs="Times New Roman"/>
          <w:sz w:val="28"/>
          <w:szCs w:val="28"/>
          <w:lang w:eastAsia="ru-RU"/>
        </w:rPr>
        <w:t>и»,</w:t>
      </w:r>
      <w:r w:rsidR="006130E1">
        <w:rPr>
          <w:rFonts w:ascii="Times New Roman" w:eastAsia="MS Mincho" w:hAnsi="Times New Roman" w:cs="Times New Roman"/>
          <w:sz w:val="28"/>
          <w:szCs w:val="28"/>
          <w:lang w:eastAsia="ru-RU"/>
        </w:rPr>
        <w:t xml:space="preserve"> враховуючи рекомендації постійної комісії міської ради з </w:t>
      </w:r>
      <w:r w:rsidR="006130E1" w:rsidRPr="006130E1">
        <w:rPr>
          <w:rFonts w:ascii="Times New Roman" w:eastAsia="Times New Roman" w:hAnsi="Times New Roman" w:cs="Times New Roman"/>
          <w:sz w:val="28"/>
          <w:szCs w:val="28"/>
          <w:lang w:eastAsia="ru-RU"/>
        </w:rPr>
        <w:t>гуманітарних питань, законності, правопорядку, надзвичайних ситуацій, регуляторної політики, депутатської етики та  регламенту</w:t>
      </w:r>
      <w:r w:rsidR="006130E1">
        <w:rPr>
          <w:rFonts w:ascii="Times New Roman" w:eastAsia="Times New Roman" w:hAnsi="Times New Roman" w:cs="Times New Roman"/>
          <w:sz w:val="28"/>
          <w:szCs w:val="28"/>
          <w:lang w:eastAsia="ru-RU"/>
        </w:rPr>
        <w:t>,</w:t>
      </w:r>
      <w:r>
        <w:rPr>
          <w:rFonts w:ascii="Times New Roman" w:eastAsia="MS Mincho" w:hAnsi="Times New Roman" w:cs="Times New Roman"/>
          <w:sz w:val="28"/>
          <w:szCs w:val="28"/>
          <w:lang w:eastAsia="ru-RU"/>
        </w:rPr>
        <w:t xml:space="preserve"> в</w:t>
      </w:r>
      <w:r w:rsidRPr="006E46D3">
        <w:rPr>
          <w:rFonts w:ascii="Times New Roman" w:eastAsia="MS Mincho" w:hAnsi="Times New Roman" w:cs="Times New Roman"/>
          <w:sz w:val="28"/>
          <w:szCs w:val="28"/>
          <w:lang w:eastAsia="ru-RU"/>
        </w:rPr>
        <w:t xml:space="preserve">ідповідно до Закону України «Про місцеве самоврядування в Україні», Закону України «Про службу в органах місцевого самоврядування», Закону України «Про внесення змін до деяких законів України щодо </w:t>
      </w:r>
      <w:r>
        <w:rPr>
          <w:rFonts w:ascii="Times New Roman" w:eastAsia="MS Mincho" w:hAnsi="Times New Roman" w:cs="Times New Roman"/>
          <w:sz w:val="28"/>
          <w:szCs w:val="28"/>
          <w:lang w:eastAsia="ru-RU"/>
        </w:rPr>
        <w:t>статусу старости села, селища»,</w:t>
      </w:r>
    </w:p>
    <w:p w:rsidR="006E46D3" w:rsidRDefault="006E46D3" w:rsidP="006E46D3">
      <w:pPr>
        <w:spacing w:after="0" w:line="240" w:lineRule="auto"/>
        <w:ind w:firstLine="567"/>
        <w:jc w:val="both"/>
        <w:rPr>
          <w:rFonts w:ascii="Times New Roman" w:eastAsia="MS Mincho" w:hAnsi="Times New Roman" w:cs="Times New Roman"/>
          <w:sz w:val="28"/>
          <w:szCs w:val="28"/>
          <w:lang w:eastAsia="ru-RU"/>
        </w:rPr>
      </w:pPr>
    </w:p>
    <w:p w:rsidR="006E46D3" w:rsidRPr="006E46D3" w:rsidRDefault="006E46D3" w:rsidP="006E46D3">
      <w:pPr>
        <w:spacing w:after="0" w:line="240" w:lineRule="auto"/>
        <w:jc w:val="center"/>
        <w:rPr>
          <w:rFonts w:ascii="Times New Roman" w:eastAsia="Times New Roman" w:hAnsi="Times New Roman" w:cs="Times New Roman"/>
          <w:b/>
          <w:sz w:val="28"/>
          <w:szCs w:val="28"/>
          <w:lang w:eastAsia="ru-RU"/>
        </w:rPr>
      </w:pPr>
      <w:r w:rsidRPr="006E46D3">
        <w:rPr>
          <w:rFonts w:ascii="Times New Roman" w:eastAsia="Times New Roman" w:hAnsi="Times New Roman" w:cs="Times New Roman"/>
          <w:b/>
          <w:sz w:val="28"/>
          <w:szCs w:val="28"/>
          <w:lang w:eastAsia="ru-RU"/>
        </w:rPr>
        <w:t>міська рада в и р і ш и л а :</w:t>
      </w:r>
    </w:p>
    <w:p w:rsidR="006E46D3" w:rsidRDefault="006E46D3" w:rsidP="008406FC">
      <w:pPr>
        <w:spacing w:after="0" w:line="240" w:lineRule="auto"/>
        <w:jc w:val="both"/>
        <w:rPr>
          <w:rFonts w:ascii="Times New Roman" w:eastAsia="MS Mincho" w:hAnsi="Times New Roman" w:cs="Times New Roman"/>
          <w:sz w:val="28"/>
          <w:szCs w:val="28"/>
          <w:lang w:eastAsia="ru-RU"/>
        </w:rPr>
      </w:pPr>
    </w:p>
    <w:p w:rsidR="008406FC" w:rsidRDefault="008406FC"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w:t>
      </w:r>
      <w:r>
        <w:rPr>
          <w:rFonts w:ascii="Times New Roman" w:eastAsia="MS Mincho" w:hAnsi="Times New Roman" w:cs="Times New Roman"/>
          <w:sz w:val="28"/>
          <w:szCs w:val="28"/>
          <w:lang w:eastAsia="ru-RU"/>
        </w:rPr>
        <w:t xml:space="preserve"> </w:t>
      </w:r>
      <w:r w:rsidRPr="008406FC">
        <w:rPr>
          <w:rFonts w:ascii="Times New Roman" w:eastAsia="MS Mincho" w:hAnsi="Times New Roman" w:cs="Times New Roman"/>
          <w:sz w:val="28"/>
          <w:szCs w:val="28"/>
          <w:lang w:eastAsia="ru-RU"/>
        </w:rPr>
        <w:t xml:space="preserve">Утворити на території </w:t>
      </w:r>
      <w:r>
        <w:rPr>
          <w:rFonts w:ascii="Times New Roman" w:eastAsia="MS Mincho" w:hAnsi="Times New Roman" w:cs="Times New Roman"/>
          <w:sz w:val="28"/>
          <w:szCs w:val="28"/>
          <w:lang w:eastAsia="ru-RU"/>
        </w:rPr>
        <w:t>Корюківської міської</w:t>
      </w:r>
      <w:r w:rsidRPr="008406FC">
        <w:rPr>
          <w:rFonts w:ascii="Times New Roman" w:eastAsia="MS Mincho" w:hAnsi="Times New Roman" w:cs="Times New Roman"/>
          <w:sz w:val="28"/>
          <w:szCs w:val="28"/>
          <w:lang w:eastAsia="ru-RU"/>
        </w:rPr>
        <w:t xml:space="preserve"> ради </w:t>
      </w:r>
      <w:r>
        <w:rPr>
          <w:rFonts w:ascii="Times New Roman" w:eastAsia="MS Mincho" w:hAnsi="Times New Roman" w:cs="Times New Roman"/>
          <w:sz w:val="28"/>
          <w:szCs w:val="28"/>
          <w:lang w:eastAsia="ru-RU"/>
        </w:rPr>
        <w:t>вісім</w:t>
      </w:r>
      <w:r w:rsidRPr="008406FC">
        <w:rPr>
          <w:rFonts w:ascii="Times New Roman" w:eastAsia="MS Mincho" w:hAnsi="Times New Roman" w:cs="Times New Roman"/>
          <w:sz w:val="28"/>
          <w:szCs w:val="28"/>
          <w:lang w:eastAsia="ru-RU"/>
        </w:rPr>
        <w:t xml:space="preserve"> старостинських округів:</w:t>
      </w:r>
    </w:p>
    <w:p w:rsidR="008406FC" w:rsidRDefault="008406FC"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1.1.</w:t>
      </w:r>
      <w:r>
        <w:rPr>
          <w:rFonts w:ascii="Times New Roman" w:eastAsia="MS Mincho" w:hAnsi="Times New Roman" w:cs="Times New Roman"/>
          <w:sz w:val="28"/>
          <w:szCs w:val="28"/>
          <w:lang w:eastAsia="ru-RU"/>
        </w:rPr>
        <w:t xml:space="preserve"> Брецький </w:t>
      </w:r>
      <w:r w:rsidR="003D66FC">
        <w:rPr>
          <w:rFonts w:ascii="Times New Roman" w:eastAsia="MS Mincho" w:hAnsi="Times New Roman" w:cs="Times New Roman"/>
          <w:sz w:val="28"/>
          <w:szCs w:val="28"/>
          <w:lang w:eastAsia="ru-RU"/>
        </w:rPr>
        <w:t>старостинський</w:t>
      </w:r>
      <w:r>
        <w:rPr>
          <w:rFonts w:ascii="Times New Roman" w:eastAsia="MS Mincho" w:hAnsi="Times New Roman" w:cs="Times New Roman"/>
          <w:sz w:val="28"/>
          <w:szCs w:val="28"/>
          <w:lang w:eastAsia="ru-RU"/>
        </w:rPr>
        <w:t xml:space="preserve"> округ з центром в селі Бреч, що складається з сіл </w:t>
      </w:r>
      <w:r w:rsidRPr="008406FC">
        <w:rPr>
          <w:rFonts w:ascii="Times New Roman" w:eastAsia="MS Mincho" w:hAnsi="Times New Roman" w:cs="Times New Roman"/>
          <w:sz w:val="28"/>
          <w:szCs w:val="28"/>
          <w:lang w:eastAsia="ru-RU"/>
        </w:rPr>
        <w:t>Бреч, Гуринівка, Лубенець, Нова Гуринівка, Озереди, Ховдіївка</w:t>
      </w:r>
      <w:r w:rsidR="00201751">
        <w:rPr>
          <w:rFonts w:ascii="Times New Roman" w:eastAsia="MS Mincho" w:hAnsi="Times New Roman" w:cs="Times New Roman"/>
          <w:sz w:val="28"/>
          <w:szCs w:val="28"/>
          <w:lang w:eastAsia="ru-RU"/>
        </w:rPr>
        <w:t>, Корюківського району.</w:t>
      </w:r>
    </w:p>
    <w:p w:rsidR="003D66FC" w:rsidRDefault="003D66FC"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1.2.</w:t>
      </w:r>
      <w:r>
        <w:rPr>
          <w:rFonts w:ascii="Times New Roman" w:eastAsia="MS Mincho" w:hAnsi="Times New Roman" w:cs="Times New Roman"/>
          <w:sz w:val="28"/>
          <w:szCs w:val="28"/>
          <w:lang w:eastAsia="ru-RU"/>
        </w:rPr>
        <w:t xml:space="preserve"> Будянський старостинський округ з центром в селі Буда, що складається з сіл </w:t>
      </w:r>
      <w:r w:rsidRPr="003D66FC">
        <w:rPr>
          <w:rFonts w:ascii="Times New Roman" w:eastAsia="MS Mincho" w:hAnsi="Times New Roman" w:cs="Times New Roman"/>
          <w:sz w:val="28"/>
          <w:szCs w:val="28"/>
          <w:lang w:eastAsia="ru-RU"/>
        </w:rPr>
        <w:t>Буда, Маховики, Петрова Слобода, Соснівка, Шишка</w:t>
      </w:r>
      <w:r w:rsidR="00201751">
        <w:rPr>
          <w:rFonts w:ascii="Times New Roman" w:eastAsia="MS Mincho" w:hAnsi="Times New Roman" w:cs="Times New Roman"/>
          <w:sz w:val="28"/>
          <w:szCs w:val="28"/>
          <w:lang w:eastAsia="ru-RU"/>
        </w:rPr>
        <w:t>, Корюківського району.</w:t>
      </w:r>
    </w:p>
    <w:p w:rsidR="003D66FC" w:rsidRDefault="003D66FC"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1.3.</w:t>
      </w:r>
      <w:r>
        <w:rPr>
          <w:rFonts w:ascii="Times New Roman" w:eastAsia="MS Mincho" w:hAnsi="Times New Roman" w:cs="Times New Roman"/>
          <w:sz w:val="28"/>
          <w:szCs w:val="28"/>
          <w:lang w:eastAsia="ru-RU"/>
        </w:rPr>
        <w:t xml:space="preserve"> Забарівський старостинський округ з центром в селі Забарівка, що складається з сіл </w:t>
      </w:r>
      <w:r w:rsidRPr="003D66FC">
        <w:rPr>
          <w:rFonts w:ascii="Times New Roman" w:eastAsia="MS Mincho" w:hAnsi="Times New Roman" w:cs="Times New Roman"/>
          <w:sz w:val="28"/>
          <w:szCs w:val="28"/>
          <w:lang w:eastAsia="ru-RU"/>
        </w:rPr>
        <w:t>Воловики, Забарівка, Кирилівка, Нова Буда</w:t>
      </w:r>
      <w:r w:rsidR="00201751">
        <w:rPr>
          <w:rFonts w:ascii="Times New Roman" w:eastAsia="MS Mincho" w:hAnsi="Times New Roman" w:cs="Times New Roman"/>
          <w:sz w:val="28"/>
          <w:szCs w:val="28"/>
          <w:lang w:eastAsia="ru-RU"/>
        </w:rPr>
        <w:t>, Корюківського району.</w:t>
      </w:r>
    </w:p>
    <w:p w:rsidR="003D66FC" w:rsidRDefault="003D66FC"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1.4.</w:t>
      </w:r>
      <w:r>
        <w:rPr>
          <w:rFonts w:ascii="Times New Roman" w:eastAsia="MS Mincho" w:hAnsi="Times New Roman" w:cs="Times New Roman"/>
          <w:sz w:val="28"/>
          <w:szCs w:val="28"/>
          <w:lang w:eastAsia="ru-RU"/>
        </w:rPr>
        <w:t xml:space="preserve"> Наумівський старостинський округ з центром в селі Наумівка, що складається з сіл </w:t>
      </w:r>
      <w:r w:rsidRPr="003D66FC">
        <w:rPr>
          <w:rFonts w:ascii="Times New Roman" w:eastAsia="MS Mincho" w:hAnsi="Times New Roman" w:cs="Times New Roman"/>
          <w:sz w:val="28"/>
          <w:szCs w:val="28"/>
          <w:lang w:eastAsia="ru-RU"/>
        </w:rPr>
        <w:t>Андроники, Високе, Наумівка, Переділ, Спичувате, Турівка</w:t>
      </w:r>
      <w:r w:rsidR="00201751">
        <w:rPr>
          <w:rFonts w:ascii="Times New Roman" w:eastAsia="MS Mincho" w:hAnsi="Times New Roman" w:cs="Times New Roman"/>
          <w:sz w:val="28"/>
          <w:szCs w:val="28"/>
          <w:lang w:eastAsia="ru-RU"/>
        </w:rPr>
        <w:t>, Корюківського району.</w:t>
      </w:r>
    </w:p>
    <w:p w:rsidR="003D66FC" w:rsidRDefault="003D66FC"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ab/>
      </w:r>
      <w:r w:rsidRPr="00B41AD5">
        <w:rPr>
          <w:rFonts w:ascii="Times New Roman" w:eastAsia="MS Mincho" w:hAnsi="Times New Roman" w:cs="Times New Roman"/>
          <w:b/>
          <w:sz w:val="28"/>
          <w:szCs w:val="28"/>
          <w:lang w:eastAsia="ru-RU"/>
        </w:rPr>
        <w:t>1.5.</w:t>
      </w:r>
      <w:r>
        <w:rPr>
          <w:rFonts w:ascii="Times New Roman" w:eastAsia="MS Mincho" w:hAnsi="Times New Roman" w:cs="Times New Roman"/>
          <w:sz w:val="28"/>
          <w:szCs w:val="28"/>
          <w:lang w:eastAsia="ru-RU"/>
        </w:rPr>
        <w:t xml:space="preserve"> Рейментарівський старостинський округ з центром в селі Рейментарівка, що складається з сіл </w:t>
      </w:r>
      <w:r w:rsidRPr="003D66FC">
        <w:rPr>
          <w:rFonts w:ascii="Times New Roman" w:eastAsia="MS Mincho" w:hAnsi="Times New Roman" w:cs="Times New Roman"/>
          <w:sz w:val="28"/>
          <w:szCs w:val="28"/>
          <w:lang w:eastAsia="ru-RU"/>
        </w:rPr>
        <w:t>Богдалівка, Гутище, Довга Гребля, Заляддя, Олійники,</w:t>
      </w:r>
      <w:r>
        <w:rPr>
          <w:rFonts w:ascii="Times New Roman" w:eastAsia="MS Mincho" w:hAnsi="Times New Roman" w:cs="Times New Roman"/>
          <w:sz w:val="28"/>
          <w:szCs w:val="28"/>
          <w:lang w:eastAsia="ru-RU"/>
        </w:rPr>
        <w:t xml:space="preserve"> </w:t>
      </w:r>
      <w:r w:rsidRPr="003D66FC">
        <w:rPr>
          <w:rFonts w:ascii="Times New Roman" w:eastAsia="MS Mincho" w:hAnsi="Times New Roman" w:cs="Times New Roman"/>
          <w:sz w:val="28"/>
          <w:szCs w:val="28"/>
          <w:lang w:eastAsia="ru-RU"/>
        </w:rPr>
        <w:t>Рейментарівка</w:t>
      </w:r>
      <w:r w:rsidR="00201751">
        <w:rPr>
          <w:rFonts w:ascii="Times New Roman" w:eastAsia="MS Mincho" w:hAnsi="Times New Roman" w:cs="Times New Roman"/>
          <w:sz w:val="28"/>
          <w:szCs w:val="28"/>
          <w:lang w:eastAsia="ru-RU"/>
        </w:rPr>
        <w:t>, Корюківського району.</w:t>
      </w:r>
    </w:p>
    <w:p w:rsidR="003D66FC" w:rsidRDefault="003D66FC"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1.6.</w:t>
      </w:r>
      <w:r>
        <w:rPr>
          <w:rFonts w:ascii="Times New Roman" w:eastAsia="MS Mincho" w:hAnsi="Times New Roman" w:cs="Times New Roman"/>
          <w:sz w:val="28"/>
          <w:szCs w:val="28"/>
          <w:lang w:eastAsia="ru-RU"/>
        </w:rPr>
        <w:t xml:space="preserve"> Сядринський</w:t>
      </w:r>
      <w:r w:rsidR="00137663">
        <w:rPr>
          <w:rFonts w:ascii="Times New Roman" w:eastAsia="MS Mincho" w:hAnsi="Times New Roman" w:cs="Times New Roman"/>
          <w:sz w:val="28"/>
          <w:szCs w:val="28"/>
          <w:lang w:eastAsia="ru-RU"/>
        </w:rPr>
        <w:t xml:space="preserve"> старостинський округ з центром в селі Сядрине, що складається з сіл </w:t>
      </w:r>
      <w:r w:rsidR="00137663" w:rsidRPr="00137663">
        <w:rPr>
          <w:rFonts w:ascii="Times New Roman" w:eastAsia="MS Mincho" w:hAnsi="Times New Roman" w:cs="Times New Roman"/>
          <w:sz w:val="28"/>
          <w:szCs w:val="28"/>
          <w:lang w:eastAsia="ru-RU"/>
        </w:rPr>
        <w:t>Буд</w:t>
      </w:r>
      <w:r w:rsidR="00137663">
        <w:rPr>
          <w:rFonts w:ascii="Times New Roman" w:eastAsia="MS Mincho" w:hAnsi="Times New Roman" w:cs="Times New Roman"/>
          <w:sz w:val="28"/>
          <w:szCs w:val="28"/>
          <w:lang w:eastAsia="ru-RU"/>
        </w:rPr>
        <w:t>ище, Самотуги, Сядрине,Тельне</w:t>
      </w:r>
      <w:r w:rsidR="00201751">
        <w:rPr>
          <w:rFonts w:ascii="Times New Roman" w:eastAsia="MS Mincho" w:hAnsi="Times New Roman" w:cs="Times New Roman"/>
          <w:sz w:val="28"/>
          <w:szCs w:val="28"/>
          <w:lang w:eastAsia="ru-RU"/>
        </w:rPr>
        <w:t>, Корюківського району.</w:t>
      </w:r>
    </w:p>
    <w:p w:rsidR="00137663" w:rsidRDefault="00137663"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1.7.</w:t>
      </w:r>
      <w:r>
        <w:rPr>
          <w:rFonts w:ascii="Times New Roman" w:eastAsia="MS Mincho" w:hAnsi="Times New Roman" w:cs="Times New Roman"/>
          <w:sz w:val="28"/>
          <w:szCs w:val="28"/>
          <w:lang w:eastAsia="ru-RU"/>
        </w:rPr>
        <w:t xml:space="preserve"> Тютюнницький </w:t>
      </w:r>
      <w:r w:rsidRPr="00137663">
        <w:rPr>
          <w:rFonts w:ascii="Times New Roman" w:eastAsia="MS Mincho" w:hAnsi="Times New Roman" w:cs="Times New Roman"/>
          <w:sz w:val="28"/>
          <w:szCs w:val="28"/>
          <w:lang w:eastAsia="ru-RU"/>
        </w:rPr>
        <w:t xml:space="preserve">старостинський округ з центром в селі </w:t>
      </w:r>
      <w:r>
        <w:rPr>
          <w:rFonts w:ascii="Times New Roman" w:eastAsia="MS Mincho" w:hAnsi="Times New Roman" w:cs="Times New Roman"/>
          <w:sz w:val="28"/>
          <w:szCs w:val="28"/>
          <w:lang w:eastAsia="ru-RU"/>
        </w:rPr>
        <w:t>Тютюнниця</w:t>
      </w:r>
      <w:r w:rsidRPr="00137663">
        <w:rPr>
          <w:rFonts w:ascii="Times New Roman" w:eastAsia="MS Mincho" w:hAnsi="Times New Roman" w:cs="Times New Roman"/>
          <w:sz w:val="28"/>
          <w:szCs w:val="28"/>
          <w:lang w:eastAsia="ru-RU"/>
        </w:rPr>
        <w:t>, що складається з сіл</w:t>
      </w:r>
      <w:r>
        <w:rPr>
          <w:rFonts w:ascii="Times New Roman" w:eastAsia="MS Mincho" w:hAnsi="Times New Roman" w:cs="Times New Roman"/>
          <w:sz w:val="28"/>
          <w:szCs w:val="28"/>
          <w:lang w:eastAsia="ru-RU"/>
        </w:rPr>
        <w:t xml:space="preserve"> </w:t>
      </w:r>
      <w:r w:rsidRPr="00137663">
        <w:rPr>
          <w:rFonts w:ascii="Times New Roman" w:eastAsia="MS Mincho" w:hAnsi="Times New Roman" w:cs="Times New Roman"/>
          <w:sz w:val="28"/>
          <w:szCs w:val="28"/>
          <w:lang w:eastAsia="ru-RU"/>
        </w:rPr>
        <w:t>Костючки, Кугуки, Самсонівка, Сахутівка, Тютюнниця</w:t>
      </w:r>
      <w:r w:rsidR="00201751">
        <w:rPr>
          <w:rFonts w:ascii="Times New Roman" w:eastAsia="MS Mincho" w:hAnsi="Times New Roman" w:cs="Times New Roman"/>
          <w:sz w:val="28"/>
          <w:szCs w:val="28"/>
          <w:lang w:eastAsia="ru-RU"/>
        </w:rPr>
        <w:t>, Корюківського району.</w:t>
      </w:r>
    </w:p>
    <w:p w:rsidR="00137663" w:rsidRDefault="00137663"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1.8.</w:t>
      </w:r>
      <w:r>
        <w:rPr>
          <w:rFonts w:ascii="Times New Roman" w:eastAsia="MS Mincho" w:hAnsi="Times New Roman" w:cs="Times New Roman"/>
          <w:sz w:val="28"/>
          <w:szCs w:val="28"/>
          <w:lang w:eastAsia="ru-RU"/>
        </w:rPr>
        <w:t xml:space="preserve"> Хотіївський </w:t>
      </w:r>
      <w:r w:rsidRPr="00137663">
        <w:rPr>
          <w:rFonts w:ascii="Times New Roman" w:eastAsia="MS Mincho" w:hAnsi="Times New Roman" w:cs="Times New Roman"/>
          <w:sz w:val="28"/>
          <w:szCs w:val="28"/>
          <w:lang w:eastAsia="ru-RU"/>
        </w:rPr>
        <w:t xml:space="preserve">старостинський округ з центром в селі </w:t>
      </w:r>
      <w:r>
        <w:rPr>
          <w:rFonts w:ascii="Times New Roman" w:eastAsia="MS Mincho" w:hAnsi="Times New Roman" w:cs="Times New Roman"/>
          <w:sz w:val="28"/>
          <w:szCs w:val="28"/>
          <w:lang w:eastAsia="ru-RU"/>
        </w:rPr>
        <w:t>Хотіївка</w:t>
      </w:r>
      <w:r w:rsidRPr="00137663">
        <w:rPr>
          <w:rFonts w:ascii="Times New Roman" w:eastAsia="MS Mincho" w:hAnsi="Times New Roman" w:cs="Times New Roman"/>
          <w:sz w:val="28"/>
          <w:szCs w:val="28"/>
          <w:lang w:eastAsia="ru-RU"/>
        </w:rPr>
        <w:t>, що склада</w:t>
      </w:r>
      <w:r>
        <w:rPr>
          <w:rFonts w:ascii="Times New Roman" w:eastAsia="MS Mincho" w:hAnsi="Times New Roman" w:cs="Times New Roman"/>
          <w:sz w:val="28"/>
          <w:szCs w:val="28"/>
          <w:lang w:eastAsia="ru-RU"/>
        </w:rPr>
        <w:t>ється з села Хотіївка</w:t>
      </w:r>
      <w:r w:rsidR="00201751">
        <w:rPr>
          <w:rFonts w:ascii="Times New Roman" w:eastAsia="MS Mincho" w:hAnsi="Times New Roman" w:cs="Times New Roman"/>
          <w:sz w:val="28"/>
          <w:szCs w:val="28"/>
          <w:lang w:eastAsia="ru-RU"/>
        </w:rPr>
        <w:t>, Корюківського району.</w:t>
      </w:r>
    </w:p>
    <w:p w:rsidR="00201751" w:rsidRDefault="00201751" w:rsidP="008406FC">
      <w:pPr>
        <w:spacing w:after="0" w:line="240" w:lineRule="auto"/>
        <w:jc w:val="both"/>
        <w:rPr>
          <w:rFonts w:ascii="Times New Roman" w:eastAsia="MS Mincho" w:hAnsi="Times New Roman" w:cs="Times New Roman"/>
          <w:sz w:val="28"/>
          <w:szCs w:val="28"/>
          <w:lang w:eastAsia="ru-RU"/>
        </w:rPr>
      </w:pPr>
    </w:p>
    <w:p w:rsidR="00201751" w:rsidRDefault="00201751"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w:t>
      </w:r>
      <w:r>
        <w:rPr>
          <w:rFonts w:ascii="Times New Roman" w:eastAsia="MS Mincho" w:hAnsi="Times New Roman" w:cs="Times New Roman"/>
          <w:sz w:val="28"/>
          <w:szCs w:val="28"/>
          <w:lang w:eastAsia="ru-RU"/>
        </w:rPr>
        <w:t xml:space="preserve"> Визначити:</w:t>
      </w:r>
    </w:p>
    <w:p w:rsidR="00201751" w:rsidRDefault="00201751"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2.1.</w:t>
      </w:r>
      <w:r>
        <w:rPr>
          <w:rFonts w:ascii="Times New Roman" w:eastAsia="MS Mincho" w:hAnsi="Times New Roman" w:cs="Times New Roman"/>
          <w:sz w:val="28"/>
          <w:szCs w:val="28"/>
          <w:lang w:eastAsia="ru-RU"/>
        </w:rPr>
        <w:t xml:space="preserve"> В.о. старости сіл </w:t>
      </w:r>
      <w:r w:rsidRPr="008406FC">
        <w:rPr>
          <w:rFonts w:ascii="Times New Roman" w:eastAsia="MS Mincho" w:hAnsi="Times New Roman" w:cs="Times New Roman"/>
          <w:sz w:val="28"/>
          <w:szCs w:val="28"/>
          <w:lang w:eastAsia="ru-RU"/>
        </w:rPr>
        <w:t>Бреч, Гуринівка, Лубенець, Нова Гуринівка, Озереди, Ховдіївка</w:t>
      </w:r>
      <w:r>
        <w:rPr>
          <w:rFonts w:ascii="Times New Roman" w:eastAsia="MS Mincho" w:hAnsi="Times New Roman" w:cs="Times New Roman"/>
          <w:sz w:val="28"/>
          <w:szCs w:val="28"/>
          <w:lang w:eastAsia="ru-RU"/>
        </w:rPr>
        <w:t xml:space="preserve"> Гончаренко Ірину Василівну – виконуючим обов’язки старости Брецького старостинського округу.</w:t>
      </w:r>
    </w:p>
    <w:p w:rsidR="00201751" w:rsidRDefault="00201751"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2.2.</w:t>
      </w:r>
      <w:r>
        <w:rPr>
          <w:rFonts w:ascii="Times New Roman" w:eastAsia="MS Mincho" w:hAnsi="Times New Roman" w:cs="Times New Roman"/>
          <w:sz w:val="28"/>
          <w:szCs w:val="28"/>
          <w:lang w:eastAsia="ru-RU"/>
        </w:rPr>
        <w:t xml:space="preserve"> В.о. старости </w:t>
      </w:r>
      <w:r w:rsidRPr="00201751">
        <w:rPr>
          <w:rFonts w:ascii="Times New Roman" w:eastAsia="MS Mincho" w:hAnsi="Times New Roman" w:cs="Times New Roman"/>
          <w:sz w:val="28"/>
          <w:szCs w:val="28"/>
          <w:lang w:eastAsia="ru-RU"/>
        </w:rPr>
        <w:t>сіл Буда, Маховики, Петрова Слобода, Соснівка, Шишка</w:t>
      </w:r>
      <w:r>
        <w:rPr>
          <w:rFonts w:ascii="Times New Roman" w:eastAsia="MS Mincho" w:hAnsi="Times New Roman" w:cs="Times New Roman"/>
          <w:sz w:val="28"/>
          <w:szCs w:val="28"/>
          <w:lang w:eastAsia="ru-RU"/>
        </w:rPr>
        <w:t xml:space="preserve"> Лисенка Олега Віталійовича – виконуючим обов’язки старости Будянського старостинського округу.</w:t>
      </w:r>
    </w:p>
    <w:p w:rsidR="00201751" w:rsidRDefault="00201751" w:rsidP="00201751">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2.3.</w:t>
      </w:r>
      <w:r>
        <w:rPr>
          <w:rFonts w:ascii="Times New Roman" w:eastAsia="MS Mincho" w:hAnsi="Times New Roman" w:cs="Times New Roman"/>
          <w:sz w:val="28"/>
          <w:szCs w:val="28"/>
          <w:lang w:eastAsia="ru-RU"/>
        </w:rPr>
        <w:t xml:space="preserve"> В.о. старости </w:t>
      </w:r>
      <w:r w:rsidRPr="00201751">
        <w:rPr>
          <w:rFonts w:ascii="Times New Roman" w:eastAsia="MS Mincho" w:hAnsi="Times New Roman" w:cs="Times New Roman"/>
          <w:sz w:val="28"/>
          <w:szCs w:val="28"/>
          <w:lang w:eastAsia="ru-RU"/>
        </w:rPr>
        <w:t>сіл Воловики, Забарівка, Кирилівка, Нова Буда</w:t>
      </w:r>
      <w:r>
        <w:rPr>
          <w:rFonts w:ascii="Times New Roman" w:eastAsia="MS Mincho" w:hAnsi="Times New Roman" w:cs="Times New Roman"/>
          <w:sz w:val="28"/>
          <w:szCs w:val="28"/>
          <w:lang w:eastAsia="ru-RU"/>
        </w:rPr>
        <w:t xml:space="preserve"> Козела Володимира Івановича – </w:t>
      </w:r>
      <w:r w:rsidRPr="00201751">
        <w:rPr>
          <w:rFonts w:ascii="Times New Roman" w:eastAsia="MS Mincho" w:hAnsi="Times New Roman" w:cs="Times New Roman"/>
          <w:sz w:val="28"/>
          <w:szCs w:val="28"/>
          <w:lang w:eastAsia="ru-RU"/>
        </w:rPr>
        <w:t xml:space="preserve">виконуючим обов’язки старости </w:t>
      </w:r>
      <w:r>
        <w:rPr>
          <w:rFonts w:ascii="Times New Roman" w:eastAsia="MS Mincho" w:hAnsi="Times New Roman" w:cs="Times New Roman"/>
          <w:sz w:val="28"/>
          <w:szCs w:val="28"/>
          <w:lang w:eastAsia="ru-RU"/>
        </w:rPr>
        <w:t>Забарівського</w:t>
      </w:r>
      <w:r w:rsidRPr="00201751">
        <w:rPr>
          <w:rFonts w:ascii="Times New Roman" w:eastAsia="MS Mincho" w:hAnsi="Times New Roman" w:cs="Times New Roman"/>
          <w:sz w:val="28"/>
          <w:szCs w:val="28"/>
          <w:lang w:eastAsia="ru-RU"/>
        </w:rPr>
        <w:t xml:space="preserve"> старостинського округу.</w:t>
      </w:r>
    </w:p>
    <w:p w:rsidR="00973620" w:rsidRDefault="00973620" w:rsidP="00201751">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2.4.</w:t>
      </w:r>
      <w:r>
        <w:rPr>
          <w:rFonts w:ascii="Times New Roman" w:eastAsia="MS Mincho" w:hAnsi="Times New Roman" w:cs="Times New Roman"/>
          <w:sz w:val="28"/>
          <w:szCs w:val="28"/>
          <w:lang w:eastAsia="ru-RU"/>
        </w:rPr>
        <w:t xml:space="preserve"> В.о. старости сіл </w:t>
      </w:r>
      <w:r w:rsidRPr="003D66FC">
        <w:rPr>
          <w:rFonts w:ascii="Times New Roman" w:eastAsia="MS Mincho" w:hAnsi="Times New Roman" w:cs="Times New Roman"/>
          <w:sz w:val="28"/>
          <w:szCs w:val="28"/>
          <w:lang w:eastAsia="ru-RU"/>
        </w:rPr>
        <w:t>Андроники, Високе, Наумівка, Переділ, Спичувате, Турівка</w:t>
      </w:r>
      <w:r>
        <w:rPr>
          <w:rFonts w:ascii="Times New Roman" w:eastAsia="MS Mincho" w:hAnsi="Times New Roman" w:cs="Times New Roman"/>
          <w:sz w:val="28"/>
          <w:szCs w:val="28"/>
          <w:lang w:eastAsia="ru-RU"/>
        </w:rPr>
        <w:t xml:space="preserve"> Суху Марію Романівну </w:t>
      </w:r>
      <w:r w:rsidRPr="00973620">
        <w:rPr>
          <w:rFonts w:ascii="Times New Roman" w:eastAsia="MS Mincho" w:hAnsi="Times New Roman" w:cs="Times New Roman"/>
          <w:sz w:val="28"/>
          <w:szCs w:val="28"/>
          <w:lang w:eastAsia="ru-RU"/>
        </w:rPr>
        <w:t xml:space="preserve">– виконуючим обов’язки старости </w:t>
      </w:r>
      <w:r>
        <w:rPr>
          <w:rFonts w:ascii="Times New Roman" w:eastAsia="MS Mincho" w:hAnsi="Times New Roman" w:cs="Times New Roman"/>
          <w:sz w:val="28"/>
          <w:szCs w:val="28"/>
          <w:lang w:eastAsia="ru-RU"/>
        </w:rPr>
        <w:t>Наумівського</w:t>
      </w:r>
      <w:r w:rsidRPr="00973620">
        <w:rPr>
          <w:rFonts w:ascii="Times New Roman" w:eastAsia="MS Mincho" w:hAnsi="Times New Roman" w:cs="Times New Roman"/>
          <w:sz w:val="28"/>
          <w:szCs w:val="28"/>
          <w:lang w:eastAsia="ru-RU"/>
        </w:rPr>
        <w:t xml:space="preserve"> старостинського округу.</w:t>
      </w:r>
    </w:p>
    <w:p w:rsidR="00973620" w:rsidRPr="00973620" w:rsidRDefault="00973620" w:rsidP="00973620">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2.5.</w:t>
      </w:r>
      <w:r>
        <w:rPr>
          <w:rFonts w:ascii="Times New Roman" w:eastAsia="MS Mincho" w:hAnsi="Times New Roman" w:cs="Times New Roman"/>
          <w:sz w:val="28"/>
          <w:szCs w:val="28"/>
          <w:lang w:eastAsia="ru-RU"/>
        </w:rPr>
        <w:t xml:space="preserve"> В.о. старости сіл </w:t>
      </w:r>
      <w:r w:rsidRPr="00973620">
        <w:rPr>
          <w:rFonts w:ascii="Times New Roman" w:eastAsia="MS Mincho" w:hAnsi="Times New Roman" w:cs="Times New Roman"/>
          <w:sz w:val="28"/>
          <w:szCs w:val="28"/>
          <w:lang w:eastAsia="ru-RU"/>
        </w:rPr>
        <w:t>Богдалівка, Гутище, Довга Гребля, Заляддя, Олійники, Рейментарівка</w:t>
      </w:r>
      <w:r>
        <w:rPr>
          <w:rFonts w:ascii="Times New Roman" w:eastAsia="MS Mincho" w:hAnsi="Times New Roman" w:cs="Times New Roman"/>
          <w:sz w:val="28"/>
          <w:szCs w:val="28"/>
          <w:lang w:eastAsia="ru-RU"/>
        </w:rPr>
        <w:t xml:space="preserve"> Юденко Наталію Миколаївну </w:t>
      </w:r>
      <w:r w:rsidRPr="00973620">
        <w:rPr>
          <w:rFonts w:ascii="Times New Roman" w:eastAsia="MS Mincho" w:hAnsi="Times New Roman" w:cs="Times New Roman"/>
          <w:sz w:val="28"/>
          <w:szCs w:val="28"/>
          <w:lang w:eastAsia="ru-RU"/>
        </w:rPr>
        <w:t xml:space="preserve">– виконуючим обов’язки старости </w:t>
      </w:r>
      <w:r>
        <w:rPr>
          <w:rFonts w:ascii="Times New Roman" w:eastAsia="MS Mincho" w:hAnsi="Times New Roman" w:cs="Times New Roman"/>
          <w:sz w:val="28"/>
          <w:szCs w:val="28"/>
          <w:lang w:eastAsia="ru-RU"/>
        </w:rPr>
        <w:t>Рейментарівського</w:t>
      </w:r>
      <w:r w:rsidRPr="00973620">
        <w:rPr>
          <w:rFonts w:ascii="Times New Roman" w:eastAsia="MS Mincho" w:hAnsi="Times New Roman" w:cs="Times New Roman"/>
          <w:sz w:val="28"/>
          <w:szCs w:val="28"/>
          <w:lang w:eastAsia="ru-RU"/>
        </w:rPr>
        <w:t xml:space="preserve"> старостинського округу.</w:t>
      </w:r>
    </w:p>
    <w:p w:rsidR="00973620" w:rsidRPr="00201751" w:rsidRDefault="00973620" w:rsidP="00201751">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2.6.</w:t>
      </w:r>
      <w:r>
        <w:rPr>
          <w:rFonts w:ascii="Times New Roman" w:eastAsia="MS Mincho" w:hAnsi="Times New Roman" w:cs="Times New Roman"/>
          <w:sz w:val="28"/>
          <w:szCs w:val="28"/>
          <w:lang w:eastAsia="ru-RU"/>
        </w:rPr>
        <w:t xml:space="preserve"> В.о. старости </w:t>
      </w:r>
      <w:r w:rsidRPr="00973620">
        <w:rPr>
          <w:rFonts w:ascii="Times New Roman" w:eastAsia="MS Mincho" w:hAnsi="Times New Roman" w:cs="Times New Roman"/>
          <w:sz w:val="28"/>
          <w:szCs w:val="28"/>
          <w:lang w:eastAsia="ru-RU"/>
        </w:rPr>
        <w:t>сіл Будище, Самотуги, Сядрине,Тельне</w:t>
      </w:r>
      <w:r>
        <w:rPr>
          <w:rFonts w:ascii="Times New Roman" w:eastAsia="MS Mincho" w:hAnsi="Times New Roman" w:cs="Times New Roman"/>
          <w:sz w:val="28"/>
          <w:szCs w:val="28"/>
          <w:lang w:eastAsia="ru-RU"/>
        </w:rPr>
        <w:t xml:space="preserve"> Кравченко Олену Василівну </w:t>
      </w:r>
      <w:r w:rsidRPr="00973620">
        <w:rPr>
          <w:rFonts w:ascii="Times New Roman" w:eastAsia="MS Mincho" w:hAnsi="Times New Roman" w:cs="Times New Roman"/>
          <w:sz w:val="28"/>
          <w:szCs w:val="28"/>
          <w:lang w:eastAsia="ru-RU"/>
        </w:rPr>
        <w:t xml:space="preserve">– виконуючим обов’язки старости </w:t>
      </w:r>
      <w:r w:rsidR="006130E1">
        <w:rPr>
          <w:rFonts w:ascii="Times New Roman" w:eastAsia="MS Mincho" w:hAnsi="Times New Roman" w:cs="Times New Roman"/>
          <w:sz w:val="28"/>
          <w:szCs w:val="28"/>
          <w:lang w:eastAsia="ru-RU"/>
        </w:rPr>
        <w:t>Сядринського</w:t>
      </w:r>
      <w:r w:rsidRPr="00973620">
        <w:rPr>
          <w:rFonts w:ascii="Times New Roman" w:eastAsia="MS Mincho" w:hAnsi="Times New Roman" w:cs="Times New Roman"/>
          <w:sz w:val="28"/>
          <w:szCs w:val="28"/>
          <w:lang w:eastAsia="ru-RU"/>
        </w:rPr>
        <w:t xml:space="preserve"> старостинського округу.</w:t>
      </w:r>
    </w:p>
    <w:p w:rsidR="00201751" w:rsidRDefault="006130E1"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2.7.</w:t>
      </w:r>
      <w:r>
        <w:rPr>
          <w:rFonts w:ascii="Times New Roman" w:eastAsia="MS Mincho" w:hAnsi="Times New Roman" w:cs="Times New Roman"/>
          <w:sz w:val="28"/>
          <w:szCs w:val="28"/>
          <w:lang w:eastAsia="ru-RU"/>
        </w:rPr>
        <w:t xml:space="preserve"> В.о. старости </w:t>
      </w:r>
      <w:r w:rsidRPr="006130E1">
        <w:rPr>
          <w:rFonts w:ascii="Times New Roman" w:eastAsia="MS Mincho" w:hAnsi="Times New Roman" w:cs="Times New Roman"/>
          <w:sz w:val="28"/>
          <w:szCs w:val="28"/>
          <w:lang w:eastAsia="ru-RU"/>
        </w:rPr>
        <w:t>сіл Костючки, Кугуки, Самсонівка, Сахутівка, Тютюнниця</w:t>
      </w:r>
      <w:r>
        <w:rPr>
          <w:rFonts w:ascii="Times New Roman" w:eastAsia="MS Mincho" w:hAnsi="Times New Roman" w:cs="Times New Roman"/>
          <w:sz w:val="28"/>
          <w:szCs w:val="28"/>
          <w:lang w:eastAsia="ru-RU"/>
        </w:rPr>
        <w:t xml:space="preserve"> Кучеренка Леоніда Анатолійовича </w:t>
      </w:r>
      <w:r w:rsidRPr="006130E1">
        <w:rPr>
          <w:rFonts w:ascii="Times New Roman" w:eastAsia="MS Mincho" w:hAnsi="Times New Roman" w:cs="Times New Roman"/>
          <w:sz w:val="28"/>
          <w:szCs w:val="28"/>
          <w:lang w:eastAsia="ru-RU"/>
        </w:rPr>
        <w:t xml:space="preserve">– виконуючим обов’язки старости </w:t>
      </w:r>
      <w:r>
        <w:rPr>
          <w:rFonts w:ascii="Times New Roman" w:eastAsia="MS Mincho" w:hAnsi="Times New Roman" w:cs="Times New Roman"/>
          <w:sz w:val="28"/>
          <w:szCs w:val="28"/>
          <w:lang w:eastAsia="ru-RU"/>
        </w:rPr>
        <w:t>Тютюнницького</w:t>
      </w:r>
      <w:r w:rsidRPr="006130E1">
        <w:rPr>
          <w:rFonts w:ascii="Times New Roman" w:eastAsia="MS Mincho" w:hAnsi="Times New Roman" w:cs="Times New Roman"/>
          <w:sz w:val="28"/>
          <w:szCs w:val="28"/>
          <w:lang w:eastAsia="ru-RU"/>
        </w:rPr>
        <w:t xml:space="preserve"> старостинського округу.</w:t>
      </w:r>
    </w:p>
    <w:p w:rsidR="006130E1" w:rsidRDefault="006130E1"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2.8.</w:t>
      </w:r>
      <w:r>
        <w:rPr>
          <w:rFonts w:ascii="Times New Roman" w:eastAsia="MS Mincho" w:hAnsi="Times New Roman" w:cs="Times New Roman"/>
          <w:sz w:val="28"/>
          <w:szCs w:val="28"/>
          <w:lang w:eastAsia="ru-RU"/>
        </w:rPr>
        <w:t xml:space="preserve"> В.о. старости </w:t>
      </w:r>
      <w:r w:rsidRPr="006130E1">
        <w:rPr>
          <w:rFonts w:ascii="Times New Roman" w:eastAsia="MS Mincho" w:hAnsi="Times New Roman" w:cs="Times New Roman"/>
          <w:sz w:val="28"/>
          <w:szCs w:val="28"/>
          <w:lang w:eastAsia="ru-RU"/>
        </w:rPr>
        <w:t>села Хотіївка</w:t>
      </w:r>
      <w:r>
        <w:rPr>
          <w:rFonts w:ascii="Times New Roman" w:eastAsia="MS Mincho" w:hAnsi="Times New Roman" w:cs="Times New Roman"/>
          <w:sz w:val="28"/>
          <w:szCs w:val="28"/>
          <w:lang w:eastAsia="ru-RU"/>
        </w:rPr>
        <w:t xml:space="preserve"> Пилипенко Раїсу Григорівну </w:t>
      </w:r>
      <w:r w:rsidRPr="006130E1">
        <w:rPr>
          <w:rFonts w:ascii="Times New Roman" w:eastAsia="MS Mincho" w:hAnsi="Times New Roman" w:cs="Times New Roman"/>
          <w:sz w:val="28"/>
          <w:szCs w:val="28"/>
          <w:lang w:eastAsia="ru-RU"/>
        </w:rPr>
        <w:t xml:space="preserve">– виконуючим обов’язки старости </w:t>
      </w:r>
      <w:r>
        <w:rPr>
          <w:rFonts w:ascii="Times New Roman" w:eastAsia="MS Mincho" w:hAnsi="Times New Roman" w:cs="Times New Roman"/>
          <w:sz w:val="28"/>
          <w:szCs w:val="28"/>
          <w:lang w:eastAsia="ru-RU"/>
        </w:rPr>
        <w:t>Хотіївського</w:t>
      </w:r>
      <w:r w:rsidRPr="006130E1">
        <w:rPr>
          <w:rFonts w:ascii="Times New Roman" w:eastAsia="MS Mincho" w:hAnsi="Times New Roman" w:cs="Times New Roman"/>
          <w:sz w:val="28"/>
          <w:szCs w:val="28"/>
          <w:lang w:eastAsia="ru-RU"/>
        </w:rPr>
        <w:t xml:space="preserve"> старостинського округу.</w:t>
      </w:r>
    </w:p>
    <w:p w:rsidR="006130E1" w:rsidRDefault="006130E1"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p>
    <w:p w:rsidR="006130E1" w:rsidRDefault="006130E1" w:rsidP="008406FC">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Pr="00B41AD5">
        <w:rPr>
          <w:rFonts w:ascii="Times New Roman" w:eastAsia="MS Mincho" w:hAnsi="Times New Roman" w:cs="Times New Roman"/>
          <w:b/>
          <w:sz w:val="28"/>
          <w:szCs w:val="28"/>
          <w:lang w:eastAsia="ru-RU"/>
        </w:rPr>
        <w:t>3.</w:t>
      </w:r>
      <w:r>
        <w:rPr>
          <w:rFonts w:ascii="Times New Roman" w:eastAsia="MS Mincho" w:hAnsi="Times New Roman" w:cs="Times New Roman"/>
          <w:sz w:val="28"/>
          <w:szCs w:val="28"/>
          <w:lang w:eastAsia="ru-RU"/>
        </w:rPr>
        <w:t xml:space="preserve"> Контроль за виконанням даного рішення покласти на постійну комісії міської ради з </w:t>
      </w:r>
      <w:r w:rsidRPr="006130E1">
        <w:rPr>
          <w:rFonts w:ascii="Times New Roman" w:eastAsia="MS Mincho" w:hAnsi="Times New Roman" w:cs="Times New Roman"/>
          <w:sz w:val="28"/>
          <w:szCs w:val="28"/>
          <w:lang w:eastAsia="ru-RU"/>
        </w:rPr>
        <w:t>гуманітарних питань, законності, правопорядку, надзвичайних ситуацій, регуляторної політики, депутатської етики та регламенту</w:t>
      </w:r>
      <w:r>
        <w:rPr>
          <w:rFonts w:ascii="Times New Roman" w:eastAsia="MS Mincho" w:hAnsi="Times New Roman" w:cs="Times New Roman"/>
          <w:sz w:val="28"/>
          <w:szCs w:val="28"/>
          <w:lang w:eastAsia="ru-RU"/>
        </w:rPr>
        <w:t>.</w:t>
      </w:r>
    </w:p>
    <w:p w:rsidR="00B41AD5" w:rsidRDefault="00B41AD5" w:rsidP="008406FC">
      <w:pPr>
        <w:spacing w:after="0" w:line="240" w:lineRule="auto"/>
        <w:jc w:val="both"/>
        <w:rPr>
          <w:rFonts w:ascii="Times New Roman" w:eastAsia="MS Mincho" w:hAnsi="Times New Roman" w:cs="Times New Roman"/>
          <w:sz w:val="28"/>
          <w:szCs w:val="28"/>
          <w:lang w:eastAsia="ru-RU"/>
        </w:rPr>
      </w:pPr>
    </w:p>
    <w:p w:rsidR="00B41AD5" w:rsidRPr="00B41AD5" w:rsidRDefault="00B41AD5" w:rsidP="00B41AD5">
      <w:pPr>
        <w:spacing w:after="0" w:line="240" w:lineRule="auto"/>
        <w:jc w:val="both"/>
        <w:rPr>
          <w:rFonts w:ascii="Times New Roman" w:eastAsia="MS Mincho" w:hAnsi="Times New Roman" w:cs="Times New Roman"/>
          <w:sz w:val="28"/>
          <w:szCs w:val="28"/>
          <w:lang w:eastAsia="ru-RU"/>
        </w:rPr>
      </w:pPr>
      <w:r w:rsidRPr="00B41AD5">
        <w:rPr>
          <w:rFonts w:ascii="Times New Roman" w:eastAsia="MS Mincho" w:hAnsi="Times New Roman" w:cs="Times New Roman"/>
          <w:b/>
          <w:sz w:val="28"/>
          <w:szCs w:val="28"/>
          <w:lang w:eastAsia="ru-RU"/>
        </w:rPr>
        <w:t xml:space="preserve">Міський голова                                                                                 Р.Р.Ахмедов </w:t>
      </w:r>
    </w:p>
    <w:p w:rsidR="00C214E3" w:rsidRDefault="00C214E3">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214E3" w:rsidRPr="00C214E3" w:rsidRDefault="00C214E3" w:rsidP="00C214E3">
      <w:pPr>
        <w:tabs>
          <w:tab w:val="left" w:pos="8205"/>
        </w:tabs>
        <w:jc w:val="right"/>
        <w:rPr>
          <w:rFonts w:ascii="Times New Roman" w:hAnsi="Times New Roman" w:cs="Times New Roman"/>
          <w:noProof/>
          <w:lang w:eastAsia="ru-RU"/>
        </w:rPr>
      </w:pPr>
      <w:r w:rsidRPr="00C214E3">
        <w:rPr>
          <w:rFonts w:ascii="Times New Roman" w:hAnsi="Times New Roman" w:cs="Times New Roman"/>
          <w:noProof/>
          <w:lang w:eastAsia="ru-RU"/>
        </w:rPr>
        <w:lastRenderedPageBreak/>
        <w:t>ПРОЕКТ</w:t>
      </w:r>
    </w:p>
    <w:p w:rsidR="00C214E3" w:rsidRPr="00C214E3" w:rsidRDefault="00C214E3" w:rsidP="00C214E3">
      <w:pPr>
        <w:tabs>
          <w:tab w:val="left" w:pos="8205"/>
        </w:tabs>
        <w:jc w:val="center"/>
        <w:rPr>
          <w:rFonts w:ascii="Times New Roman" w:hAnsi="Times New Roman" w:cs="Times New Roman"/>
          <w:noProof/>
          <w:lang w:val="ru-RU" w:eastAsia="ru-RU"/>
        </w:rPr>
      </w:pPr>
    </w:p>
    <w:p w:rsidR="00C214E3" w:rsidRPr="00C214E3" w:rsidRDefault="00C214E3" w:rsidP="00C214E3">
      <w:pPr>
        <w:tabs>
          <w:tab w:val="left" w:pos="8205"/>
        </w:tabs>
        <w:jc w:val="center"/>
        <w:rPr>
          <w:rFonts w:ascii="Times New Roman" w:hAnsi="Times New Roman" w:cs="Times New Roman"/>
          <w:lang w:val="ru-RU" w:eastAsia="ru-RU"/>
        </w:rPr>
      </w:pPr>
      <w:r w:rsidRPr="00C214E3">
        <w:rPr>
          <w:rFonts w:ascii="Times New Roman" w:hAnsi="Times New Roman" w:cs="Times New Roman"/>
          <w:noProof/>
          <w:lang w:val="ru-RU" w:eastAsia="ru-RU"/>
        </w:rPr>
        <w:drawing>
          <wp:inline distT="0" distB="0" distL="0" distR="0" wp14:anchorId="4D3E0A8A" wp14:editId="60273B94">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C214E3" w:rsidRPr="00C214E3" w:rsidRDefault="00C214E3" w:rsidP="00C214E3">
      <w:pPr>
        <w:keepNext/>
        <w:jc w:val="center"/>
        <w:outlineLvl w:val="0"/>
        <w:rPr>
          <w:rFonts w:ascii="Times New Roman" w:hAnsi="Times New Roman" w:cs="Times New Roman"/>
          <w:b/>
          <w:sz w:val="28"/>
          <w:szCs w:val="28"/>
          <w:lang w:val="ru-RU" w:eastAsia="ru-RU"/>
        </w:rPr>
      </w:pPr>
      <w:r w:rsidRPr="00C214E3">
        <w:rPr>
          <w:rFonts w:ascii="Times New Roman" w:hAnsi="Times New Roman" w:cs="Times New Roman"/>
          <w:b/>
          <w:sz w:val="28"/>
          <w:szCs w:val="28"/>
          <w:lang w:eastAsia="ru-RU"/>
        </w:rPr>
        <w:t>У К Р А Ї Н А</w:t>
      </w:r>
    </w:p>
    <w:p w:rsidR="00C214E3" w:rsidRPr="00C214E3" w:rsidRDefault="00C214E3" w:rsidP="00C214E3">
      <w:pPr>
        <w:keepNext/>
        <w:jc w:val="center"/>
        <w:outlineLvl w:val="1"/>
        <w:rPr>
          <w:rFonts w:ascii="Times New Roman" w:hAnsi="Times New Roman" w:cs="Times New Roman"/>
          <w:b/>
          <w:sz w:val="28"/>
          <w:szCs w:val="28"/>
          <w:lang w:eastAsia="ru-RU"/>
        </w:rPr>
      </w:pPr>
      <w:r w:rsidRPr="00C214E3">
        <w:rPr>
          <w:rFonts w:ascii="Times New Roman" w:hAnsi="Times New Roman" w:cs="Times New Roman"/>
          <w:b/>
          <w:sz w:val="28"/>
          <w:szCs w:val="28"/>
          <w:lang w:eastAsia="ru-RU"/>
        </w:rPr>
        <w:t>КОРЮКІВСЬКА МІСЬКА РАДА</w:t>
      </w:r>
    </w:p>
    <w:p w:rsidR="00C214E3" w:rsidRPr="00C214E3" w:rsidRDefault="00C214E3" w:rsidP="00C214E3">
      <w:pPr>
        <w:keepNext/>
        <w:jc w:val="center"/>
        <w:outlineLvl w:val="1"/>
        <w:rPr>
          <w:rFonts w:ascii="Times New Roman" w:hAnsi="Times New Roman" w:cs="Times New Roman"/>
          <w:b/>
          <w:sz w:val="28"/>
          <w:szCs w:val="28"/>
          <w:lang w:eastAsia="ru-RU"/>
        </w:rPr>
      </w:pPr>
      <w:r w:rsidRPr="00C214E3">
        <w:rPr>
          <w:rFonts w:ascii="Times New Roman" w:hAnsi="Times New Roman" w:cs="Times New Roman"/>
          <w:b/>
          <w:sz w:val="28"/>
          <w:szCs w:val="28"/>
          <w:lang w:eastAsia="ru-RU"/>
        </w:rPr>
        <w:t>Корюківський район</w:t>
      </w:r>
    </w:p>
    <w:p w:rsidR="00C214E3" w:rsidRPr="00C214E3" w:rsidRDefault="00C214E3" w:rsidP="00C214E3">
      <w:pPr>
        <w:jc w:val="center"/>
        <w:rPr>
          <w:rFonts w:ascii="Times New Roman" w:hAnsi="Times New Roman" w:cs="Times New Roman"/>
          <w:b/>
          <w:sz w:val="28"/>
          <w:szCs w:val="28"/>
          <w:lang w:eastAsia="ru-RU"/>
        </w:rPr>
      </w:pPr>
      <w:r w:rsidRPr="00C214E3">
        <w:rPr>
          <w:rFonts w:ascii="Times New Roman" w:hAnsi="Times New Roman" w:cs="Times New Roman"/>
          <w:b/>
          <w:sz w:val="28"/>
          <w:szCs w:val="28"/>
          <w:lang w:eastAsia="ru-RU"/>
        </w:rPr>
        <w:t>Чернігівська область</w:t>
      </w:r>
    </w:p>
    <w:p w:rsidR="00C214E3" w:rsidRPr="00C214E3" w:rsidRDefault="00C214E3" w:rsidP="00C214E3">
      <w:pPr>
        <w:jc w:val="center"/>
        <w:rPr>
          <w:rFonts w:ascii="Times New Roman" w:hAnsi="Times New Roman" w:cs="Times New Roman"/>
          <w:lang w:eastAsia="ru-RU"/>
        </w:rPr>
      </w:pPr>
    </w:p>
    <w:p w:rsidR="00C214E3" w:rsidRPr="00C214E3" w:rsidRDefault="00C214E3" w:rsidP="00C214E3">
      <w:pPr>
        <w:jc w:val="center"/>
        <w:rPr>
          <w:rFonts w:ascii="Times New Roman" w:hAnsi="Times New Roman" w:cs="Times New Roman"/>
          <w:b/>
          <w:sz w:val="28"/>
          <w:lang w:eastAsia="ru-RU"/>
        </w:rPr>
      </w:pPr>
      <w:r w:rsidRPr="00C214E3">
        <w:rPr>
          <w:rFonts w:ascii="Times New Roman" w:hAnsi="Times New Roman" w:cs="Times New Roman"/>
          <w:b/>
          <w:sz w:val="28"/>
          <w:lang w:eastAsia="ru-RU"/>
        </w:rPr>
        <w:t xml:space="preserve">Р І Ш Е Н </w:t>
      </w:r>
      <w:proofErr w:type="spellStart"/>
      <w:r w:rsidRPr="00C214E3">
        <w:rPr>
          <w:rFonts w:ascii="Times New Roman" w:hAnsi="Times New Roman" w:cs="Times New Roman"/>
          <w:b/>
          <w:sz w:val="28"/>
          <w:lang w:eastAsia="ru-RU"/>
        </w:rPr>
        <w:t>Н</w:t>
      </w:r>
      <w:proofErr w:type="spellEnd"/>
      <w:r w:rsidRPr="00C214E3">
        <w:rPr>
          <w:rFonts w:ascii="Times New Roman" w:hAnsi="Times New Roman" w:cs="Times New Roman"/>
          <w:b/>
          <w:sz w:val="28"/>
          <w:lang w:eastAsia="ru-RU"/>
        </w:rPr>
        <w:t xml:space="preserve"> Я</w:t>
      </w:r>
    </w:p>
    <w:p w:rsidR="00C214E3" w:rsidRPr="00C214E3" w:rsidRDefault="00C214E3" w:rsidP="00C214E3">
      <w:pPr>
        <w:jc w:val="center"/>
        <w:rPr>
          <w:rFonts w:ascii="Times New Roman" w:hAnsi="Times New Roman" w:cs="Times New Roman"/>
          <w:b/>
          <w:sz w:val="28"/>
          <w:szCs w:val="28"/>
          <w:lang w:eastAsia="ru-RU"/>
        </w:rPr>
      </w:pPr>
      <w:r w:rsidRPr="00C214E3">
        <w:rPr>
          <w:rFonts w:ascii="Times New Roman" w:hAnsi="Times New Roman" w:cs="Times New Roman"/>
          <w:b/>
          <w:sz w:val="28"/>
          <w:szCs w:val="28"/>
          <w:lang w:eastAsia="ru-RU"/>
        </w:rPr>
        <w:t>(одинадцята позачергова сесія сьомого скликання)</w:t>
      </w:r>
    </w:p>
    <w:p w:rsidR="00C214E3" w:rsidRPr="00C214E3" w:rsidRDefault="00C214E3" w:rsidP="00C214E3">
      <w:pPr>
        <w:rPr>
          <w:rFonts w:ascii="Times New Roman" w:hAnsi="Times New Roman" w:cs="Times New Roman"/>
          <w:b/>
          <w:sz w:val="28"/>
          <w:lang w:eastAsia="ru-RU"/>
        </w:rPr>
      </w:pPr>
    </w:p>
    <w:p w:rsidR="00C214E3" w:rsidRPr="00C214E3" w:rsidRDefault="00C214E3" w:rsidP="00C214E3">
      <w:pPr>
        <w:rPr>
          <w:rFonts w:ascii="Times New Roman" w:hAnsi="Times New Roman" w:cs="Times New Roman"/>
          <w:b/>
          <w:sz w:val="28"/>
          <w:szCs w:val="28"/>
          <w:lang w:eastAsia="ru-RU"/>
        </w:rPr>
      </w:pPr>
      <w:r w:rsidRPr="00C214E3">
        <w:rPr>
          <w:rFonts w:ascii="Times New Roman" w:hAnsi="Times New Roman" w:cs="Times New Roman"/>
          <w:b/>
          <w:sz w:val="28"/>
          <w:lang w:eastAsia="ru-RU"/>
        </w:rPr>
        <w:t xml:space="preserve">07  грудня  </w:t>
      </w:r>
      <w:r w:rsidRPr="00C214E3">
        <w:rPr>
          <w:rFonts w:ascii="Times New Roman" w:hAnsi="Times New Roman" w:cs="Times New Roman"/>
          <w:b/>
          <w:sz w:val="28"/>
          <w:szCs w:val="28"/>
          <w:lang w:eastAsia="ru-RU"/>
        </w:rPr>
        <w:t xml:space="preserve">2017 року </w:t>
      </w:r>
    </w:p>
    <w:p w:rsidR="00C214E3" w:rsidRPr="00C214E3" w:rsidRDefault="00C214E3" w:rsidP="00C214E3">
      <w:pPr>
        <w:rPr>
          <w:rFonts w:ascii="Times New Roman" w:hAnsi="Times New Roman" w:cs="Times New Roman"/>
          <w:b/>
          <w:sz w:val="28"/>
          <w:szCs w:val="28"/>
          <w:lang w:eastAsia="ru-RU"/>
        </w:rPr>
      </w:pPr>
      <w:r w:rsidRPr="00C214E3">
        <w:rPr>
          <w:rFonts w:ascii="Times New Roman" w:hAnsi="Times New Roman" w:cs="Times New Roman"/>
          <w:b/>
          <w:sz w:val="28"/>
          <w:szCs w:val="28"/>
          <w:lang w:eastAsia="ru-RU"/>
        </w:rPr>
        <w:t>м. Корюківка</w:t>
      </w:r>
    </w:p>
    <w:p w:rsidR="00C214E3" w:rsidRPr="00C214E3" w:rsidRDefault="00C214E3" w:rsidP="00C214E3">
      <w:pPr>
        <w:rPr>
          <w:rFonts w:ascii="Times New Roman" w:hAnsi="Times New Roman" w:cs="Times New Roman"/>
          <w:sz w:val="28"/>
          <w:szCs w:val="28"/>
        </w:rPr>
      </w:pPr>
      <w:r w:rsidRPr="00C214E3">
        <w:rPr>
          <w:rFonts w:ascii="Times New Roman" w:hAnsi="Times New Roman" w:cs="Times New Roman"/>
          <w:sz w:val="28"/>
          <w:szCs w:val="28"/>
        </w:rPr>
        <w:t xml:space="preserve"> </w:t>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 xml:space="preserve">Про  внесення змін до рішення восьмої  сесії </w:t>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 xml:space="preserve">Корюківської  міської ради сьомого  скликання </w:t>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 xml:space="preserve">від 09 серпня 2017 року «Про затвердження </w:t>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 xml:space="preserve">переліку об’єктів, що будуть фінансуватися за </w:t>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 xml:space="preserve">рахунок коштів субвенції з державного бюджету </w:t>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на формування інфраструктури об’єднаної громади»</w:t>
      </w:r>
    </w:p>
    <w:p w:rsidR="00C214E3" w:rsidRPr="00C214E3" w:rsidRDefault="00C214E3" w:rsidP="00C214E3">
      <w:pPr>
        <w:rPr>
          <w:rFonts w:ascii="Times New Roman" w:hAnsi="Times New Roman" w:cs="Times New Roman"/>
          <w:sz w:val="28"/>
          <w:szCs w:val="28"/>
        </w:rPr>
      </w:pPr>
    </w:p>
    <w:p w:rsidR="00C214E3" w:rsidRPr="00C214E3" w:rsidRDefault="00C214E3" w:rsidP="00C214E3">
      <w:pPr>
        <w:jc w:val="both"/>
        <w:rPr>
          <w:rFonts w:ascii="Times New Roman" w:hAnsi="Times New Roman" w:cs="Times New Roman"/>
          <w:sz w:val="28"/>
          <w:szCs w:val="28"/>
        </w:rPr>
      </w:pPr>
      <w:r w:rsidRPr="00C214E3">
        <w:rPr>
          <w:rFonts w:ascii="Times New Roman" w:hAnsi="Times New Roman" w:cs="Times New Roman"/>
          <w:sz w:val="28"/>
          <w:szCs w:val="28"/>
        </w:rPr>
        <w:t xml:space="preserve">       Враховуючи витяг з протоколу засідання Комісії, спеціально утвореної при Міністерстві регіонального розвитку, будівництва та житлово–комунального господарства України, з розгляду поданих виконавчими комітетами міських, селищних, сільських рад об’єднаних громад переліків проектів із проектними заявками на проекти, які можуть реалізовуватися за рахунок коштів субвенції з державного бюджету місцевим бюджетам на формування інфраструктури об’єднаних територіальних громад від ______ 2017 року, керуючись ст.26 Закону України «Про місцеве самоврядування в Україні»,</w:t>
      </w:r>
    </w:p>
    <w:p w:rsidR="00C214E3" w:rsidRPr="00C214E3" w:rsidRDefault="00C214E3" w:rsidP="00C214E3">
      <w:pPr>
        <w:jc w:val="center"/>
        <w:rPr>
          <w:rFonts w:ascii="Times New Roman" w:hAnsi="Times New Roman" w:cs="Times New Roman"/>
          <w:b/>
          <w:sz w:val="28"/>
          <w:szCs w:val="28"/>
        </w:rPr>
      </w:pPr>
      <w:r w:rsidRPr="00C214E3">
        <w:rPr>
          <w:rFonts w:ascii="Times New Roman" w:hAnsi="Times New Roman" w:cs="Times New Roman"/>
          <w:b/>
          <w:sz w:val="28"/>
          <w:szCs w:val="28"/>
        </w:rPr>
        <w:t>міська рада в и р і ш и л а:</w:t>
      </w:r>
    </w:p>
    <w:p w:rsidR="00C214E3" w:rsidRPr="00C214E3" w:rsidRDefault="00C214E3" w:rsidP="00C214E3">
      <w:pPr>
        <w:ind w:firstLine="708"/>
        <w:jc w:val="both"/>
        <w:rPr>
          <w:rFonts w:ascii="Times New Roman" w:hAnsi="Times New Roman" w:cs="Times New Roman"/>
          <w:sz w:val="28"/>
          <w:szCs w:val="28"/>
        </w:rPr>
      </w:pPr>
    </w:p>
    <w:p w:rsidR="00C214E3" w:rsidRPr="00C214E3" w:rsidRDefault="00C214E3" w:rsidP="00C214E3">
      <w:pPr>
        <w:jc w:val="both"/>
        <w:rPr>
          <w:rFonts w:ascii="Times New Roman" w:hAnsi="Times New Roman" w:cs="Times New Roman"/>
          <w:b/>
          <w:sz w:val="28"/>
          <w:szCs w:val="28"/>
        </w:rPr>
      </w:pPr>
      <w:r w:rsidRPr="00C214E3">
        <w:rPr>
          <w:rFonts w:ascii="Times New Roman" w:hAnsi="Times New Roman" w:cs="Times New Roman"/>
          <w:b/>
          <w:sz w:val="28"/>
          <w:szCs w:val="28"/>
        </w:rPr>
        <w:lastRenderedPageBreak/>
        <w:tab/>
        <w:t>1.</w:t>
      </w:r>
      <w:r w:rsidRPr="00C214E3">
        <w:rPr>
          <w:rFonts w:ascii="Times New Roman" w:hAnsi="Times New Roman" w:cs="Times New Roman"/>
          <w:sz w:val="28"/>
          <w:szCs w:val="28"/>
        </w:rPr>
        <w:t xml:space="preserve"> Внести зміни до рішення восьмої сесії Корюківської міської ради сьомого скликання від 09 серпня 2017 року «Про затвердження переліку об’єктів, що будуть фінансуватися за рахунок коштів субвенції з державного бюджету на формування інфраструктури об’єднаної громад» затвердивши додаток у новій редакції.</w:t>
      </w:r>
    </w:p>
    <w:p w:rsidR="00C214E3" w:rsidRPr="00C214E3" w:rsidRDefault="00C214E3" w:rsidP="00C214E3">
      <w:pPr>
        <w:rPr>
          <w:rFonts w:ascii="Times New Roman" w:hAnsi="Times New Roman" w:cs="Times New Roman"/>
          <w:sz w:val="28"/>
          <w:szCs w:val="28"/>
        </w:rPr>
      </w:pPr>
    </w:p>
    <w:p w:rsidR="00C214E3" w:rsidRPr="00C214E3" w:rsidRDefault="00C214E3" w:rsidP="00C214E3">
      <w:pPr>
        <w:ind w:firstLine="708"/>
        <w:jc w:val="both"/>
        <w:rPr>
          <w:rFonts w:ascii="Times New Roman" w:hAnsi="Times New Roman" w:cs="Times New Roman"/>
          <w:sz w:val="28"/>
          <w:szCs w:val="28"/>
        </w:rPr>
      </w:pPr>
      <w:r w:rsidRPr="00C214E3">
        <w:rPr>
          <w:rFonts w:ascii="Times New Roman" w:hAnsi="Times New Roman" w:cs="Times New Roman"/>
          <w:b/>
          <w:sz w:val="28"/>
          <w:szCs w:val="28"/>
        </w:rPr>
        <w:t>2</w:t>
      </w:r>
      <w:r w:rsidRPr="00C214E3">
        <w:rPr>
          <w:rFonts w:ascii="Times New Roman" w:hAnsi="Times New Roman" w:cs="Times New Roman"/>
          <w:sz w:val="28"/>
          <w:szCs w:val="28"/>
        </w:rPr>
        <w:t>. Контроль за виконанням рішення покласти на постійну комісію міської ради з питань власності, бюджету, соціально-економічного та культурного  розвитку  міста.</w:t>
      </w:r>
    </w:p>
    <w:p w:rsidR="00C214E3" w:rsidRPr="00C214E3" w:rsidRDefault="00C214E3" w:rsidP="00C214E3">
      <w:pPr>
        <w:ind w:firstLine="708"/>
        <w:jc w:val="both"/>
        <w:rPr>
          <w:rFonts w:ascii="Times New Roman" w:hAnsi="Times New Roman" w:cs="Times New Roman"/>
          <w:b/>
          <w:sz w:val="28"/>
          <w:szCs w:val="28"/>
        </w:rPr>
      </w:pPr>
    </w:p>
    <w:p w:rsidR="00C214E3" w:rsidRPr="00C214E3" w:rsidRDefault="00C214E3" w:rsidP="00C214E3">
      <w:pPr>
        <w:ind w:firstLine="708"/>
        <w:jc w:val="both"/>
        <w:rPr>
          <w:rFonts w:ascii="Times New Roman" w:hAnsi="Times New Roman" w:cs="Times New Roman"/>
          <w:b/>
          <w:sz w:val="28"/>
          <w:szCs w:val="28"/>
        </w:rPr>
      </w:pPr>
    </w:p>
    <w:p w:rsidR="00C214E3" w:rsidRPr="00C214E3" w:rsidRDefault="00C214E3" w:rsidP="00C214E3">
      <w:pPr>
        <w:ind w:firstLine="708"/>
        <w:jc w:val="both"/>
        <w:rPr>
          <w:rFonts w:ascii="Times New Roman" w:hAnsi="Times New Roman" w:cs="Times New Roman"/>
          <w:sz w:val="28"/>
          <w:szCs w:val="28"/>
        </w:rPr>
      </w:pPr>
      <w:r w:rsidRPr="00C214E3">
        <w:rPr>
          <w:rFonts w:ascii="Times New Roman" w:hAnsi="Times New Roman" w:cs="Times New Roman"/>
          <w:b/>
          <w:sz w:val="28"/>
          <w:szCs w:val="28"/>
        </w:rPr>
        <w:t xml:space="preserve">Міський голова                                                                      Р.Р. </w:t>
      </w:r>
      <w:proofErr w:type="spellStart"/>
      <w:r w:rsidRPr="00C214E3">
        <w:rPr>
          <w:rFonts w:ascii="Times New Roman" w:hAnsi="Times New Roman" w:cs="Times New Roman"/>
          <w:b/>
          <w:sz w:val="28"/>
          <w:szCs w:val="28"/>
        </w:rPr>
        <w:t>Ахмедов</w:t>
      </w:r>
      <w:proofErr w:type="spellEnd"/>
      <w:r w:rsidRPr="00C214E3">
        <w:rPr>
          <w:rFonts w:ascii="Times New Roman" w:hAnsi="Times New Roman" w:cs="Times New Roman"/>
          <w:b/>
          <w:sz w:val="28"/>
          <w:szCs w:val="28"/>
        </w:rPr>
        <w:t xml:space="preserve">            </w:t>
      </w:r>
    </w:p>
    <w:p w:rsidR="00C214E3" w:rsidRPr="00C214E3" w:rsidRDefault="00C214E3" w:rsidP="00C214E3">
      <w:pPr>
        <w:jc w:val="right"/>
        <w:rPr>
          <w:rFonts w:ascii="Times New Roman" w:hAnsi="Times New Roman" w:cs="Times New Roman"/>
          <w:b/>
          <w:sz w:val="28"/>
          <w:szCs w:val="28"/>
        </w:rPr>
      </w:pPr>
      <w:r w:rsidRPr="00C214E3">
        <w:rPr>
          <w:rFonts w:ascii="Times New Roman" w:hAnsi="Times New Roman" w:cs="Times New Roman"/>
          <w:b/>
          <w:sz w:val="28"/>
          <w:szCs w:val="28"/>
        </w:rPr>
        <w:t xml:space="preserve">                                                                     </w:t>
      </w:r>
    </w:p>
    <w:p w:rsidR="00C214E3" w:rsidRPr="00C214E3" w:rsidRDefault="00C214E3" w:rsidP="00C214E3">
      <w:pPr>
        <w:jc w:val="right"/>
        <w:rPr>
          <w:rFonts w:ascii="Times New Roman" w:hAnsi="Times New Roman" w:cs="Times New Roman"/>
          <w:b/>
          <w:sz w:val="28"/>
          <w:szCs w:val="28"/>
        </w:rPr>
      </w:pPr>
    </w:p>
    <w:p w:rsidR="00C214E3" w:rsidRPr="00C214E3" w:rsidRDefault="00C214E3" w:rsidP="00C214E3">
      <w:pPr>
        <w:jc w:val="right"/>
        <w:rPr>
          <w:rFonts w:ascii="Times New Roman" w:hAnsi="Times New Roman" w:cs="Times New Roman"/>
          <w:b/>
          <w:sz w:val="28"/>
          <w:szCs w:val="28"/>
        </w:rPr>
      </w:pPr>
    </w:p>
    <w:p w:rsidR="00C214E3" w:rsidRDefault="00C214E3" w:rsidP="00C214E3">
      <w:pPr>
        <w:jc w:val="right"/>
        <w:rPr>
          <w:rFonts w:ascii="Times New Roman" w:hAnsi="Times New Roman" w:cs="Times New Roman"/>
          <w:b/>
          <w:sz w:val="28"/>
          <w:szCs w:val="28"/>
        </w:rPr>
      </w:pPr>
      <w:r w:rsidRPr="00C214E3">
        <w:rPr>
          <w:rFonts w:ascii="Times New Roman" w:hAnsi="Times New Roman" w:cs="Times New Roman"/>
          <w:b/>
          <w:sz w:val="28"/>
          <w:szCs w:val="28"/>
        </w:rPr>
        <w:t xml:space="preserve">       </w:t>
      </w:r>
    </w:p>
    <w:p w:rsidR="00C214E3" w:rsidRDefault="00C214E3">
      <w:pPr>
        <w:rPr>
          <w:rFonts w:ascii="Times New Roman" w:hAnsi="Times New Roman" w:cs="Times New Roman"/>
          <w:b/>
          <w:sz w:val="28"/>
          <w:szCs w:val="28"/>
        </w:rPr>
      </w:pPr>
      <w:r>
        <w:rPr>
          <w:rFonts w:ascii="Times New Roman" w:hAnsi="Times New Roman" w:cs="Times New Roman"/>
          <w:b/>
          <w:sz w:val="28"/>
          <w:szCs w:val="28"/>
        </w:rPr>
        <w:br w:type="page"/>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lastRenderedPageBreak/>
        <w:t xml:space="preserve">Додаток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ab/>
      </w:r>
      <w:r w:rsidRPr="00C214E3">
        <w:rPr>
          <w:rFonts w:ascii="Times New Roman" w:hAnsi="Times New Roman" w:cs="Times New Roman"/>
          <w:sz w:val="28"/>
          <w:szCs w:val="28"/>
        </w:rPr>
        <w:tab/>
      </w:r>
      <w:r w:rsidRPr="00C214E3">
        <w:rPr>
          <w:rFonts w:ascii="Times New Roman" w:hAnsi="Times New Roman" w:cs="Times New Roman"/>
          <w:sz w:val="28"/>
          <w:szCs w:val="28"/>
        </w:rPr>
        <w:tab/>
      </w:r>
      <w:r w:rsidRPr="00C214E3">
        <w:rPr>
          <w:rFonts w:ascii="Times New Roman" w:hAnsi="Times New Roman" w:cs="Times New Roman"/>
          <w:sz w:val="28"/>
          <w:szCs w:val="28"/>
        </w:rPr>
        <w:tab/>
      </w:r>
      <w:r w:rsidRPr="00C214E3">
        <w:rPr>
          <w:rFonts w:ascii="Times New Roman" w:hAnsi="Times New Roman" w:cs="Times New Roman"/>
          <w:sz w:val="28"/>
          <w:szCs w:val="28"/>
        </w:rPr>
        <w:tab/>
      </w:r>
      <w:r w:rsidRPr="00C214E3">
        <w:rPr>
          <w:rFonts w:ascii="Times New Roman" w:hAnsi="Times New Roman" w:cs="Times New Roman"/>
          <w:sz w:val="28"/>
          <w:szCs w:val="28"/>
        </w:rPr>
        <w:tab/>
        <w:t xml:space="preserve">до рішення одинадцятої позачергової сесії Корюківської міської ради сьомого скликання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 xml:space="preserve">від 07 грудня  2017 «Про  внесення змін до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 xml:space="preserve">рішення восьмої  сесії Корюківської  міської ради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 xml:space="preserve">сьомого  скликання від 09 серпня 2017 року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 xml:space="preserve">«Про затвердження переліку об’єктів, що будуть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 xml:space="preserve">фінансуватися за рахунок коштів субвенції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 xml:space="preserve">з державного бюджету на формування </w:t>
      </w:r>
    </w:p>
    <w:p w:rsidR="00C214E3" w:rsidRPr="00C214E3" w:rsidRDefault="00C214E3" w:rsidP="00C214E3">
      <w:pPr>
        <w:spacing w:after="0"/>
        <w:jc w:val="right"/>
        <w:rPr>
          <w:rFonts w:ascii="Times New Roman" w:hAnsi="Times New Roman" w:cs="Times New Roman"/>
          <w:sz w:val="28"/>
          <w:szCs w:val="28"/>
        </w:rPr>
      </w:pPr>
      <w:r w:rsidRPr="00C214E3">
        <w:rPr>
          <w:rFonts w:ascii="Times New Roman" w:hAnsi="Times New Roman" w:cs="Times New Roman"/>
          <w:sz w:val="28"/>
          <w:szCs w:val="28"/>
        </w:rPr>
        <w:t>інфраструктури об’єднаної громади»</w:t>
      </w:r>
    </w:p>
    <w:p w:rsidR="00C214E3" w:rsidRPr="00C214E3" w:rsidRDefault="00C214E3" w:rsidP="00C214E3">
      <w:pPr>
        <w:ind w:left="7080"/>
        <w:jc w:val="both"/>
        <w:rPr>
          <w:rFonts w:ascii="Times New Roman" w:hAnsi="Times New Roman" w:cs="Times New Roman"/>
          <w:b/>
        </w:rPr>
      </w:pPr>
      <w:r w:rsidRPr="00C214E3">
        <w:rPr>
          <w:rFonts w:ascii="Times New Roman" w:hAnsi="Times New Roman" w:cs="Times New Roman"/>
          <w:b/>
          <w:sz w:val="28"/>
          <w:szCs w:val="28"/>
        </w:rPr>
        <w:t xml:space="preserve"> </w:t>
      </w:r>
      <w:r w:rsidRPr="00C214E3">
        <w:rPr>
          <w:rFonts w:ascii="Times New Roman" w:hAnsi="Times New Roman" w:cs="Times New Roman"/>
          <w:b/>
          <w:sz w:val="28"/>
          <w:szCs w:val="28"/>
        </w:rPr>
        <w:tab/>
      </w:r>
      <w:r w:rsidRPr="00C214E3">
        <w:rPr>
          <w:rFonts w:ascii="Times New Roman" w:hAnsi="Times New Roman" w:cs="Times New Roman"/>
          <w:b/>
          <w:sz w:val="28"/>
          <w:szCs w:val="28"/>
        </w:rPr>
        <w:tab/>
      </w:r>
      <w:r w:rsidRPr="00C214E3">
        <w:rPr>
          <w:rFonts w:ascii="Times New Roman" w:hAnsi="Times New Roman" w:cs="Times New Roman"/>
          <w:b/>
          <w:sz w:val="28"/>
          <w:szCs w:val="28"/>
        </w:rPr>
        <w:tab/>
        <w:t xml:space="preserve"> </w:t>
      </w:r>
      <w:r w:rsidRPr="00C214E3">
        <w:rPr>
          <w:rFonts w:ascii="Times New Roman" w:hAnsi="Times New Roman" w:cs="Times New Roman"/>
          <w:b/>
          <w:sz w:val="28"/>
          <w:szCs w:val="28"/>
        </w:rPr>
        <w:tab/>
        <w:t xml:space="preserve">            </w:t>
      </w:r>
      <w:proofErr w:type="spellStart"/>
      <w:r w:rsidRPr="00C214E3">
        <w:rPr>
          <w:rFonts w:ascii="Times New Roman" w:hAnsi="Times New Roman" w:cs="Times New Roman"/>
          <w:b/>
        </w:rPr>
        <w:t>тис</w:t>
      </w:r>
      <w:r w:rsidRPr="00C214E3">
        <w:rPr>
          <w:rFonts w:ascii="Times New Roman" w:hAnsi="Times New Roman" w:cs="Times New Roman"/>
          <w:b/>
          <w:sz w:val="28"/>
          <w:szCs w:val="28"/>
        </w:rPr>
        <w:t>.</w:t>
      </w:r>
      <w:r w:rsidRPr="00C214E3">
        <w:rPr>
          <w:rFonts w:ascii="Times New Roman" w:hAnsi="Times New Roman" w:cs="Times New Roman"/>
          <w:b/>
        </w:rPr>
        <w:t>грн</w:t>
      </w:r>
      <w:proofErr w:type="spellEnd"/>
      <w:r w:rsidRPr="00C214E3">
        <w:rPr>
          <w:rFonts w:ascii="Times New Roman" w:hAnsi="Times New Roman" w:cs="Times New Roman"/>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5"/>
        <w:gridCol w:w="1985"/>
        <w:gridCol w:w="1700"/>
      </w:tblGrid>
      <w:tr w:rsidR="00C214E3" w:rsidRPr="00C214E3" w:rsidTr="00864BC7">
        <w:tc>
          <w:tcPr>
            <w:tcW w:w="3969" w:type="dxa"/>
            <w:shd w:val="clear" w:color="auto" w:fill="auto"/>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Назва об’єкту</w:t>
            </w:r>
          </w:p>
        </w:tc>
        <w:tc>
          <w:tcPr>
            <w:tcW w:w="1985" w:type="dxa"/>
            <w:shd w:val="clear" w:color="auto" w:fill="auto"/>
          </w:tcPr>
          <w:p w:rsidR="00C214E3" w:rsidRPr="00C214E3" w:rsidRDefault="00C214E3" w:rsidP="00864BC7">
            <w:pPr>
              <w:rPr>
                <w:rFonts w:ascii="Times New Roman" w:eastAsia="Calibri" w:hAnsi="Times New Roman" w:cs="Times New Roman"/>
                <w:sz w:val="28"/>
              </w:rPr>
            </w:pPr>
            <w:r w:rsidRPr="00C214E3">
              <w:rPr>
                <w:rFonts w:ascii="Times New Roman" w:eastAsia="Calibri" w:hAnsi="Times New Roman" w:cs="Times New Roman"/>
                <w:sz w:val="28"/>
              </w:rPr>
              <w:t>Загальний фонд, сума</w:t>
            </w:r>
          </w:p>
        </w:tc>
        <w:tc>
          <w:tcPr>
            <w:tcW w:w="1985" w:type="dxa"/>
            <w:shd w:val="clear" w:color="auto" w:fill="auto"/>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Спеціальний фонд, сума</w:t>
            </w:r>
          </w:p>
        </w:tc>
        <w:tc>
          <w:tcPr>
            <w:tcW w:w="1700" w:type="dxa"/>
            <w:shd w:val="clear" w:color="auto" w:fill="auto"/>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Разом</w:t>
            </w:r>
          </w:p>
        </w:tc>
      </w:tr>
      <w:tr w:rsidR="00C214E3" w:rsidRPr="00C214E3" w:rsidTr="00864BC7">
        <w:tc>
          <w:tcPr>
            <w:tcW w:w="3969" w:type="dxa"/>
            <w:shd w:val="clear" w:color="auto" w:fill="auto"/>
          </w:tcPr>
          <w:p w:rsidR="00C214E3" w:rsidRPr="00C214E3" w:rsidRDefault="00C214E3" w:rsidP="00864BC7">
            <w:pPr>
              <w:jc w:val="both"/>
              <w:rPr>
                <w:rFonts w:ascii="Times New Roman" w:eastAsia="Calibri" w:hAnsi="Times New Roman" w:cs="Times New Roman"/>
              </w:rPr>
            </w:pPr>
            <w:r w:rsidRPr="00C214E3">
              <w:rPr>
                <w:rFonts w:ascii="Times New Roman" w:eastAsia="Calibri" w:hAnsi="Times New Roman" w:cs="Times New Roman"/>
              </w:rPr>
              <w:t xml:space="preserve">Будівництво артезіанської свердловини для питного водопостачання з використанням енергоощадного обладнання в </w:t>
            </w:r>
            <w:proofErr w:type="spellStart"/>
            <w:r w:rsidRPr="00C214E3">
              <w:rPr>
                <w:rFonts w:ascii="Times New Roman" w:eastAsia="Calibri" w:hAnsi="Times New Roman" w:cs="Times New Roman"/>
              </w:rPr>
              <w:t>с.Сядрине</w:t>
            </w:r>
            <w:proofErr w:type="spellEnd"/>
            <w:r w:rsidRPr="00C214E3">
              <w:rPr>
                <w:rFonts w:ascii="Times New Roman" w:eastAsia="Calibri" w:hAnsi="Times New Roman" w:cs="Times New Roman"/>
              </w:rPr>
              <w:t xml:space="preserve"> </w:t>
            </w:r>
            <w:proofErr w:type="spellStart"/>
            <w:r w:rsidRPr="00C214E3">
              <w:rPr>
                <w:rFonts w:ascii="Times New Roman" w:eastAsia="Calibri" w:hAnsi="Times New Roman" w:cs="Times New Roman"/>
              </w:rPr>
              <w:t>Корюківського</w:t>
            </w:r>
            <w:proofErr w:type="spellEnd"/>
            <w:r w:rsidRPr="00C214E3">
              <w:rPr>
                <w:rFonts w:ascii="Times New Roman" w:eastAsia="Calibri" w:hAnsi="Times New Roman" w:cs="Times New Roman"/>
              </w:rPr>
              <w:t xml:space="preserve"> району Чернігівської області</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2293,8</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p>
        </w:tc>
        <w:tc>
          <w:tcPr>
            <w:tcW w:w="1700"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2293,8</w:t>
            </w:r>
          </w:p>
        </w:tc>
      </w:tr>
      <w:tr w:rsidR="00C214E3" w:rsidRPr="00C214E3" w:rsidTr="00864BC7">
        <w:tc>
          <w:tcPr>
            <w:tcW w:w="3969" w:type="dxa"/>
            <w:shd w:val="clear" w:color="auto" w:fill="auto"/>
          </w:tcPr>
          <w:p w:rsidR="00C214E3" w:rsidRPr="00C214E3" w:rsidRDefault="00C214E3" w:rsidP="00864BC7">
            <w:pPr>
              <w:jc w:val="both"/>
              <w:rPr>
                <w:rFonts w:ascii="Times New Roman" w:eastAsia="Calibri" w:hAnsi="Times New Roman" w:cs="Times New Roman"/>
              </w:rPr>
            </w:pPr>
            <w:r w:rsidRPr="00C214E3">
              <w:rPr>
                <w:rFonts w:ascii="Times New Roman" w:eastAsia="Calibri" w:hAnsi="Times New Roman" w:cs="Times New Roman"/>
              </w:rPr>
              <w:t xml:space="preserve">Придбання машини дорожньої комбінованої МДКЗ з </w:t>
            </w:r>
            <w:proofErr w:type="spellStart"/>
            <w:r w:rsidRPr="00C214E3">
              <w:rPr>
                <w:rFonts w:ascii="Times New Roman" w:eastAsia="Calibri" w:hAnsi="Times New Roman" w:cs="Times New Roman"/>
              </w:rPr>
              <w:t>піскорозкидальним</w:t>
            </w:r>
            <w:proofErr w:type="spellEnd"/>
            <w:r w:rsidRPr="00C214E3">
              <w:rPr>
                <w:rFonts w:ascii="Times New Roman" w:eastAsia="Calibri" w:hAnsi="Times New Roman" w:cs="Times New Roman"/>
              </w:rPr>
              <w:t xml:space="preserve"> обладнанням та поворотним відвалом</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42,5</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1957,5</w:t>
            </w:r>
          </w:p>
        </w:tc>
        <w:tc>
          <w:tcPr>
            <w:tcW w:w="1700"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2000,0</w:t>
            </w:r>
          </w:p>
        </w:tc>
      </w:tr>
      <w:tr w:rsidR="00C214E3" w:rsidRPr="00C214E3" w:rsidTr="00864BC7">
        <w:tc>
          <w:tcPr>
            <w:tcW w:w="3969" w:type="dxa"/>
            <w:shd w:val="clear" w:color="auto" w:fill="auto"/>
            <w:vAlign w:val="bottom"/>
          </w:tcPr>
          <w:p w:rsidR="00C214E3" w:rsidRPr="00C214E3" w:rsidRDefault="00C214E3" w:rsidP="00864BC7">
            <w:pPr>
              <w:ind w:left="-108" w:right="-185"/>
              <w:jc w:val="both"/>
              <w:rPr>
                <w:rFonts w:ascii="Times New Roman" w:eastAsia="Calibri" w:hAnsi="Times New Roman" w:cs="Times New Roman"/>
              </w:rPr>
            </w:pPr>
            <w:r w:rsidRPr="00C214E3">
              <w:rPr>
                <w:rFonts w:ascii="Times New Roman" w:eastAsia="Calibri" w:hAnsi="Times New Roman" w:cs="Times New Roman"/>
              </w:rPr>
              <w:t>Придбання трактора з  відвалом ОТ.ОО</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621,0</w:t>
            </w:r>
          </w:p>
        </w:tc>
        <w:tc>
          <w:tcPr>
            <w:tcW w:w="1700"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621,0</w:t>
            </w:r>
          </w:p>
        </w:tc>
      </w:tr>
      <w:tr w:rsidR="00C214E3" w:rsidRPr="00C214E3" w:rsidTr="00864BC7">
        <w:tc>
          <w:tcPr>
            <w:tcW w:w="3969" w:type="dxa"/>
            <w:shd w:val="clear" w:color="auto" w:fill="auto"/>
            <w:vAlign w:val="bottom"/>
          </w:tcPr>
          <w:p w:rsidR="00C214E3" w:rsidRPr="00C214E3" w:rsidRDefault="00C214E3" w:rsidP="00864BC7">
            <w:pPr>
              <w:ind w:left="-108" w:right="-185"/>
              <w:jc w:val="both"/>
              <w:rPr>
                <w:rFonts w:ascii="Times New Roman" w:eastAsia="Calibri" w:hAnsi="Times New Roman" w:cs="Times New Roman"/>
              </w:rPr>
            </w:pPr>
            <w:r w:rsidRPr="00C214E3">
              <w:rPr>
                <w:rFonts w:ascii="Times New Roman" w:eastAsia="Calibri" w:hAnsi="Times New Roman" w:cs="Times New Roman"/>
              </w:rPr>
              <w:t>Придбання екскаватора</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1450,0</w:t>
            </w:r>
          </w:p>
        </w:tc>
        <w:tc>
          <w:tcPr>
            <w:tcW w:w="1700"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1450,0</w:t>
            </w:r>
          </w:p>
        </w:tc>
      </w:tr>
      <w:tr w:rsidR="00C214E3" w:rsidRPr="00C214E3" w:rsidTr="00864BC7">
        <w:trPr>
          <w:trHeight w:val="523"/>
        </w:trPr>
        <w:tc>
          <w:tcPr>
            <w:tcW w:w="3969" w:type="dxa"/>
            <w:shd w:val="clear" w:color="auto" w:fill="auto"/>
            <w:vAlign w:val="bottom"/>
          </w:tcPr>
          <w:p w:rsidR="00C214E3" w:rsidRPr="00C214E3" w:rsidRDefault="00C214E3" w:rsidP="00864BC7">
            <w:pPr>
              <w:ind w:right="-185"/>
              <w:rPr>
                <w:rFonts w:ascii="Times New Roman" w:eastAsia="Calibri" w:hAnsi="Times New Roman" w:cs="Times New Roman"/>
              </w:rPr>
            </w:pPr>
            <w:r w:rsidRPr="00C214E3">
              <w:rPr>
                <w:rFonts w:ascii="Times New Roman" w:eastAsia="Calibri" w:hAnsi="Times New Roman" w:cs="Times New Roman"/>
              </w:rPr>
              <w:t>Придбання напівпричепа тракторного з  гідроманіпулятором</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514,0</w:t>
            </w:r>
          </w:p>
        </w:tc>
        <w:tc>
          <w:tcPr>
            <w:tcW w:w="1700"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514,0</w:t>
            </w:r>
          </w:p>
        </w:tc>
      </w:tr>
      <w:tr w:rsidR="00C214E3" w:rsidRPr="00C214E3" w:rsidTr="00864BC7">
        <w:trPr>
          <w:trHeight w:val="1472"/>
        </w:trPr>
        <w:tc>
          <w:tcPr>
            <w:tcW w:w="3969" w:type="dxa"/>
            <w:shd w:val="clear" w:color="auto" w:fill="auto"/>
          </w:tcPr>
          <w:p w:rsidR="00C214E3" w:rsidRPr="00C214E3" w:rsidRDefault="00C214E3" w:rsidP="00864BC7">
            <w:pPr>
              <w:jc w:val="both"/>
              <w:rPr>
                <w:rFonts w:ascii="Times New Roman" w:hAnsi="Times New Roman" w:cs="Times New Roman"/>
              </w:rPr>
            </w:pPr>
            <w:r w:rsidRPr="00C214E3">
              <w:rPr>
                <w:rFonts w:ascii="Times New Roman" w:hAnsi="Times New Roman" w:cs="Times New Roman"/>
              </w:rPr>
              <w:t xml:space="preserve">ПКД та будівництво ПЛІ-0,4кВ вуличного освітлення по вул. Довженка від КТП-427 в </w:t>
            </w:r>
            <w:proofErr w:type="spellStart"/>
            <w:r w:rsidRPr="00C214E3">
              <w:rPr>
                <w:rFonts w:ascii="Times New Roman" w:hAnsi="Times New Roman" w:cs="Times New Roman"/>
              </w:rPr>
              <w:t>с.Хотіївка</w:t>
            </w:r>
            <w:proofErr w:type="spellEnd"/>
            <w:r w:rsidRPr="00C214E3">
              <w:rPr>
                <w:rFonts w:ascii="Times New Roman" w:hAnsi="Times New Roman" w:cs="Times New Roman"/>
              </w:rPr>
              <w:t xml:space="preserve">, </w:t>
            </w:r>
            <w:proofErr w:type="spellStart"/>
            <w:r w:rsidRPr="00C214E3">
              <w:rPr>
                <w:rFonts w:ascii="Times New Roman" w:hAnsi="Times New Roman" w:cs="Times New Roman"/>
              </w:rPr>
              <w:t>Корюківського</w:t>
            </w:r>
            <w:proofErr w:type="spellEnd"/>
            <w:r w:rsidRPr="00C214E3">
              <w:rPr>
                <w:rFonts w:ascii="Times New Roman" w:hAnsi="Times New Roman" w:cs="Times New Roman"/>
              </w:rPr>
              <w:t xml:space="preserve"> району, Чернігівської області</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130,0</w:t>
            </w:r>
          </w:p>
        </w:tc>
        <w:tc>
          <w:tcPr>
            <w:tcW w:w="1700"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130,0</w:t>
            </w:r>
          </w:p>
        </w:tc>
      </w:tr>
      <w:tr w:rsidR="00C214E3" w:rsidRPr="00C214E3" w:rsidTr="00864BC7">
        <w:tc>
          <w:tcPr>
            <w:tcW w:w="3969" w:type="dxa"/>
            <w:shd w:val="clear" w:color="auto" w:fill="auto"/>
          </w:tcPr>
          <w:p w:rsidR="00C214E3" w:rsidRPr="00C214E3" w:rsidRDefault="00C214E3" w:rsidP="00864BC7">
            <w:pPr>
              <w:jc w:val="both"/>
              <w:rPr>
                <w:rFonts w:ascii="Times New Roman" w:eastAsia="Calibri" w:hAnsi="Times New Roman" w:cs="Times New Roman"/>
              </w:rPr>
            </w:pP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2336,3</w:t>
            </w:r>
          </w:p>
        </w:tc>
        <w:tc>
          <w:tcPr>
            <w:tcW w:w="1985"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4672,5</w:t>
            </w:r>
          </w:p>
        </w:tc>
        <w:tc>
          <w:tcPr>
            <w:tcW w:w="1700" w:type="dxa"/>
            <w:shd w:val="clear" w:color="auto" w:fill="auto"/>
            <w:vAlign w:val="bottom"/>
          </w:tcPr>
          <w:p w:rsidR="00C214E3" w:rsidRPr="00C214E3" w:rsidRDefault="00C214E3" w:rsidP="00864BC7">
            <w:pPr>
              <w:jc w:val="center"/>
              <w:rPr>
                <w:rFonts w:ascii="Times New Roman" w:eastAsia="Calibri" w:hAnsi="Times New Roman" w:cs="Times New Roman"/>
                <w:sz w:val="28"/>
              </w:rPr>
            </w:pPr>
            <w:r w:rsidRPr="00C214E3">
              <w:rPr>
                <w:rFonts w:ascii="Times New Roman" w:eastAsia="Calibri" w:hAnsi="Times New Roman" w:cs="Times New Roman"/>
                <w:sz w:val="28"/>
              </w:rPr>
              <w:t>7008,8</w:t>
            </w:r>
          </w:p>
        </w:tc>
      </w:tr>
    </w:tbl>
    <w:p w:rsidR="00C214E3" w:rsidRPr="00C214E3" w:rsidRDefault="00C214E3" w:rsidP="00C214E3">
      <w:pPr>
        <w:ind w:left="5664" w:hanging="5664"/>
        <w:jc w:val="both"/>
        <w:rPr>
          <w:rFonts w:ascii="Times New Roman" w:hAnsi="Times New Roman" w:cs="Times New Roman"/>
          <w:b/>
          <w:sz w:val="28"/>
        </w:rPr>
      </w:pPr>
    </w:p>
    <w:p w:rsidR="00C214E3" w:rsidRPr="00C214E3" w:rsidRDefault="00C214E3" w:rsidP="00C214E3">
      <w:pPr>
        <w:ind w:left="5664" w:hanging="5664"/>
        <w:jc w:val="both"/>
        <w:rPr>
          <w:rFonts w:ascii="Times New Roman" w:hAnsi="Times New Roman" w:cs="Times New Roman"/>
          <w:b/>
          <w:sz w:val="28"/>
        </w:rPr>
      </w:pPr>
    </w:p>
    <w:p w:rsidR="00C214E3" w:rsidRPr="00C214E3" w:rsidRDefault="00C214E3" w:rsidP="00C214E3">
      <w:pPr>
        <w:ind w:left="5664" w:hanging="5664"/>
        <w:jc w:val="both"/>
        <w:rPr>
          <w:rFonts w:ascii="Times New Roman" w:hAnsi="Times New Roman" w:cs="Times New Roman"/>
          <w:b/>
          <w:sz w:val="28"/>
        </w:rPr>
      </w:pPr>
    </w:p>
    <w:p w:rsidR="00C214E3" w:rsidRPr="00C214E3" w:rsidRDefault="00C214E3" w:rsidP="00C214E3">
      <w:pPr>
        <w:ind w:left="5664" w:hanging="5664"/>
        <w:jc w:val="both"/>
        <w:rPr>
          <w:rFonts w:ascii="Times New Roman" w:hAnsi="Times New Roman" w:cs="Times New Roman"/>
          <w:b/>
          <w:i/>
          <w:sz w:val="28"/>
        </w:rPr>
      </w:pPr>
      <w:r w:rsidRPr="00C214E3">
        <w:rPr>
          <w:rFonts w:ascii="Times New Roman" w:hAnsi="Times New Roman" w:cs="Times New Roman"/>
          <w:b/>
          <w:i/>
          <w:sz w:val="28"/>
        </w:rPr>
        <w:t>Секретар міської ради                                                           С.О.Олійник</w:t>
      </w:r>
    </w:p>
    <w:p w:rsidR="00C214E3" w:rsidRDefault="00C214E3">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214E3" w:rsidRPr="00C214E3" w:rsidRDefault="00C214E3" w:rsidP="00C214E3">
      <w:pPr>
        <w:ind w:right="98"/>
        <w:jc w:val="center"/>
        <w:rPr>
          <w:rFonts w:ascii="Times New Roman" w:hAnsi="Times New Roman" w:cs="Times New Roman"/>
        </w:rPr>
      </w:pPr>
      <w:r w:rsidRPr="00C214E3">
        <w:rPr>
          <w:rFonts w:ascii="Times New Roman" w:hAnsi="Times New Roman" w:cs="Times New Roman"/>
          <w:noProof/>
          <w:sz w:val="28"/>
          <w:szCs w:val="28"/>
          <w:lang w:val="ru-RU" w:eastAsia="ru-RU"/>
        </w:rPr>
        <w:lastRenderedPageBreak/>
        <w:drawing>
          <wp:inline distT="0" distB="0" distL="0" distR="0" wp14:anchorId="5C2588BC" wp14:editId="26FB8AAF">
            <wp:extent cx="419100" cy="552450"/>
            <wp:effectExtent l="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inline>
        </w:drawing>
      </w: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УКРАЇНА</w:t>
      </w: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КОРЮКІВСЬКА МІСЬКА РАДА</w:t>
      </w: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Корюківський район</w:t>
      </w: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 xml:space="preserve">Чернігівська область </w:t>
      </w:r>
    </w:p>
    <w:p w:rsidR="00C214E3" w:rsidRPr="00C214E3" w:rsidRDefault="00C214E3" w:rsidP="00C214E3">
      <w:pPr>
        <w:jc w:val="center"/>
        <w:rPr>
          <w:rFonts w:ascii="Times New Roman" w:hAnsi="Times New Roman" w:cs="Times New Roman"/>
          <w:b/>
          <w:sz w:val="28"/>
          <w:szCs w:val="28"/>
        </w:rPr>
      </w:pPr>
    </w:p>
    <w:p w:rsidR="00C214E3" w:rsidRPr="00C214E3" w:rsidRDefault="00C214E3" w:rsidP="00C214E3">
      <w:pPr>
        <w:jc w:val="center"/>
        <w:rPr>
          <w:rFonts w:ascii="Times New Roman" w:hAnsi="Times New Roman" w:cs="Times New Roman"/>
          <w:b/>
          <w:sz w:val="28"/>
          <w:szCs w:val="28"/>
        </w:rPr>
      </w:pPr>
      <w:r w:rsidRPr="00C214E3">
        <w:rPr>
          <w:rFonts w:ascii="Times New Roman" w:hAnsi="Times New Roman" w:cs="Times New Roman"/>
          <w:b/>
          <w:sz w:val="28"/>
          <w:szCs w:val="28"/>
        </w:rPr>
        <w:t xml:space="preserve">Р І Ш Е Н </w:t>
      </w:r>
      <w:proofErr w:type="spellStart"/>
      <w:r w:rsidRPr="00C214E3">
        <w:rPr>
          <w:rFonts w:ascii="Times New Roman" w:hAnsi="Times New Roman" w:cs="Times New Roman"/>
          <w:b/>
          <w:sz w:val="28"/>
          <w:szCs w:val="28"/>
        </w:rPr>
        <w:t>Н</w:t>
      </w:r>
      <w:proofErr w:type="spellEnd"/>
      <w:r w:rsidRPr="00C214E3">
        <w:rPr>
          <w:rFonts w:ascii="Times New Roman" w:hAnsi="Times New Roman" w:cs="Times New Roman"/>
          <w:b/>
          <w:sz w:val="28"/>
          <w:szCs w:val="28"/>
        </w:rPr>
        <w:t xml:space="preserve"> Я</w:t>
      </w:r>
    </w:p>
    <w:p w:rsidR="00C214E3" w:rsidRPr="00C214E3" w:rsidRDefault="00C214E3" w:rsidP="00C214E3">
      <w:pPr>
        <w:jc w:val="center"/>
        <w:rPr>
          <w:rFonts w:ascii="Times New Roman" w:hAnsi="Times New Roman" w:cs="Times New Roman"/>
          <w:b/>
          <w:sz w:val="28"/>
          <w:szCs w:val="28"/>
        </w:rPr>
      </w:pPr>
      <w:r w:rsidRPr="00C214E3">
        <w:rPr>
          <w:rFonts w:ascii="Times New Roman" w:hAnsi="Times New Roman" w:cs="Times New Roman"/>
          <w:b/>
          <w:sz w:val="28"/>
          <w:szCs w:val="28"/>
        </w:rPr>
        <w:t>(одинадцята позачергова сесія сьомого скликання)</w:t>
      </w:r>
    </w:p>
    <w:p w:rsidR="00C214E3" w:rsidRPr="00C214E3" w:rsidRDefault="00C214E3" w:rsidP="00C214E3">
      <w:pPr>
        <w:jc w:val="center"/>
        <w:rPr>
          <w:rFonts w:ascii="Times New Roman" w:hAnsi="Times New Roman" w:cs="Times New Roman"/>
          <w:b/>
          <w:sz w:val="28"/>
          <w:szCs w:val="28"/>
        </w:rPr>
      </w:pPr>
    </w:p>
    <w:p w:rsidR="00C214E3" w:rsidRPr="00C214E3" w:rsidRDefault="00C214E3" w:rsidP="00C214E3">
      <w:pPr>
        <w:jc w:val="center"/>
        <w:rPr>
          <w:rFonts w:ascii="Times New Roman" w:hAnsi="Times New Roman" w:cs="Times New Roman"/>
          <w:b/>
          <w:sz w:val="28"/>
          <w:szCs w:val="28"/>
        </w:rPr>
      </w:pPr>
      <w:r w:rsidRPr="00C214E3">
        <w:rPr>
          <w:rFonts w:ascii="Times New Roman" w:hAnsi="Times New Roman" w:cs="Times New Roman"/>
          <w:b/>
          <w:sz w:val="28"/>
          <w:szCs w:val="28"/>
        </w:rPr>
        <w:t xml:space="preserve"> </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07 грудня   2017 року</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м.Корюківка</w:t>
      </w:r>
    </w:p>
    <w:p w:rsidR="00C214E3" w:rsidRPr="00C214E3" w:rsidRDefault="00C214E3" w:rsidP="00C214E3">
      <w:pPr>
        <w:jc w:val="both"/>
        <w:rPr>
          <w:rFonts w:ascii="Times New Roman" w:hAnsi="Times New Roman" w:cs="Times New Roman"/>
          <w:b/>
        </w:rPr>
      </w:pPr>
    </w:p>
    <w:p w:rsidR="00C214E3" w:rsidRPr="00C214E3" w:rsidRDefault="00C214E3" w:rsidP="00C214E3">
      <w:pPr>
        <w:spacing w:after="0"/>
        <w:jc w:val="both"/>
        <w:rPr>
          <w:rFonts w:ascii="Times New Roman" w:hAnsi="Times New Roman" w:cs="Times New Roman"/>
          <w:b/>
        </w:rPr>
      </w:pP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 xml:space="preserve">Про внесення змін до рішення  другої </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 xml:space="preserve">позачергової сесії Корюківської  міської ради </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 xml:space="preserve">сьомого скликання  від 12 січня 2017 року  </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 xml:space="preserve">«Про затвердження Програми «Фінансова </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 xml:space="preserve">підтримка громадських організацій інвалідів, </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ветеранів, учасників війни та інших категорій</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населення» на 2017 рік»</w:t>
      </w:r>
    </w:p>
    <w:p w:rsidR="00C214E3" w:rsidRPr="00C214E3" w:rsidRDefault="00C214E3" w:rsidP="00C214E3">
      <w:pPr>
        <w:jc w:val="both"/>
        <w:rPr>
          <w:rFonts w:ascii="Times New Roman" w:hAnsi="Times New Roman" w:cs="Times New Roman"/>
          <w:b/>
        </w:rPr>
      </w:pPr>
    </w:p>
    <w:p w:rsidR="00C214E3" w:rsidRPr="00C214E3" w:rsidRDefault="00C214E3" w:rsidP="00C214E3">
      <w:pPr>
        <w:jc w:val="both"/>
        <w:rPr>
          <w:rFonts w:ascii="Times New Roman" w:hAnsi="Times New Roman" w:cs="Times New Roman"/>
          <w:i/>
          <w:sz w:val="28"/>
          <w:szCs w:val="28"/>
        </w:rPr>
      </w:pPr>
      <w:r w:rsidRPr="00C214E3">
        <w:rPr>
          <w:rFonts w:ascii="Times New Roman" w:hAnsi="Times New Roman" w:cs="Times New Roman"/>
        </w:rPr>
        <w:tab/>
      </w:r>
      <w:r w:rsidRPr="00C214E3">
        <w:rPr>
          <w:rFonts w:ascii="Times New Roman" w:hAnsi="Times New Roman" w:cs="Times New Roman"/>
          <w:sz w:val="28"/>
          <w:szCs w:val="28"/>
        </w:rPr>
        <w:t>Розглянувши   рішення  виконавчого комітету міської ради  від 07 січня 2017 року № ____,  враховуючи рекомендації постійної комісії міської ради з питань власності, бюджету, соціально-економічного та культурного розвитку міста та постійної комісії міської ради з гуманітарних питань, законності, правопорядку, надзвичайних ситуацій, регуляторної політики, депутатської етики та  регламенту, керуючись ст.ст.26,60 Закону України «Про місцеве самоврядування в Україні»,</w:t>
      </w:r>
    </w:p>
    <w:p w:rsidR="00C214E3" w:rsidRPr="00C214E3" w:rsidRDefault="00C214E3" w:rsidP="00C214E3">
      <w:pPr>
        <w:jc w:val="both"/>
        <w:rPr>
          <w:rFonts w:ascii="Times New Roman" w:hAnsi="Times New Roman" w:cs="Times New Roman"/>
          <w:sz w:val="28"/>
          <w:szCs w:val="28"/>
        </w:rPr>
      </w:pPr>
    </w:p>
    <w:p w:rsidR="00C214E3" w:rsidRPr="00C214E3" w:rsidRDefault="00C214E3" w:rsidP="00C214E3">
      <w:pPr>
        <w:jc w:val="center"/>
        <w:rPr>
          <w:rFonts w:ascii="Times New Roman" w:hAnsi="Times New Roman" w:cs="Times New Roman"/>
          <w:b/>
          <w:sz w:val="28"/>
          <w:szCs w:val="28"/>
        </w:rPr>
      </w:pPr>
      <w:r w:rsidRPr="00C214E3">
        <w:rPr>
          <w:rFonts w:ascii="Times New Roman" w:hAnsi="Times New Roman" w:cs="Times New Roman"/>
          <w:b/>
          <w:sz w:val="28"/>
          <w:szCs w:val="28"/>
        </w:rPr>
        <w:t>міська рада в и р і ш и л а:</w:t>
      </w:r>
    </w:p>
    <w:p w:rsidR="00C214E3" w:rsidRPr="00C214E3" w:rsidRDefault="00C214E3" w:rsidP="00C214E3">
      <w:pPr>
        <w:jc w:val="both"/>
        <w:rPr>
          <w:rFonts w:ascii="Times New Roman" w:hAnsi="Times New Roman" w:cs="Times New Roman"/>
          <w:b/>
          <w:sz w:val="28"/>
          <w:szCs w:val="28"/>
        </w:rPr>
      </w:pPr>
      <w:r w:rsidRPr="00C214E3">
        <w:rPr>
          <w:rFonts w:ascii="Times New Roman" w:hAnsi="Times New Roman" w:cs="Times New Roman"/>
          <w:b/>
          <w:sz w:val="28"/>
          <w:szCs w:val="28"/>
        </w:rPr>
        <w:tab/>
      </w:r>
    </w:p>
    <w:p w:rsidR="00C214E3" w:rsidRPr="00C214E3" w:rsidRDefault="00C214E3" w:rsidP="00C214E3">
      <w:pPr>
        <w:jc w:val="both"/>
        <w:rPr>
          <w:rFonts w:ascii="Times New Roman" w:hAnsi="Times New Roman" w:cs="Times New Roman"/>
          <w:sz w:val="28"/>
          <w:szCs w:val="28"/>
        </w:rPr>
      </w:pPr>
      <w:r w:rsidRPr="00C214E3">
        <w:rPr>
          <w:rFonts w:ascii="Times New Roman" w:hAnsi="Times New Roman" w:cs="Times New Roman"/>
          <w:b/>
          <w:sz w:val="28"/>
          <w:szCs w:val="28"/>
        </w:rPr>
        <w:tab/>
        <w:t>1</w:t>
      </w:r>
      <w:r w:rsidRPr="00C214E3">
        <w:rPr>
          <w:rFonts w:ascii="Times New Roman" w:hAnsi="Times New Roman" w:cs="Times New Roman"/>
          <w:sz w:val="28"/>
          <w:szCs w:val="28"/>
        </w:rPr>
        <w:t xml:space="preserve">.Внести зміни до рішення другої позачергової сесії Корюківської  міської ради сьомого скликання  від 12 січня 2017 року  «Про затвердження </w:t>
      </w:r>
      <w:r w:rsidRPr="00C214E3">
        <w:rPr>
          <w:rFonts w:ascii="Times New Roman" w:hAnsi="Times New Roman" w:cs="Times New Roman"/>
          <w:sz w:val="28"/>
          <w:szCs w:val="28"/>
        </w:rPr>
        <w:lastRenderedPageBreak/>
        <w:t>Програми «Фінансова підтримка громадських організацій інвалідів, ветеранів, учасників війни та інших категорій населення» на 2017 рік», а саме:</w:t>
      </w:r>
    </w:p>
    <w:p w:rsidR="00C214E3" w:rsidRPr="00C214E3" w:rsidRDefault="00C214E3" w:rsidP="00C214E3">
      <w:pPr>
        <w:pStyle w:val="a5"/>
        <w:numPr>
          <w:ilvl w:val="1"/>
          <w:numId w:val="1"/>
        </w:numPr>
        <w:tabs>
          <w:tab w:val="left" w:pos="709"/>
          <w:tab w:val="left" w:pos="1134"/>
        </w:tabs>
        <w:spacing w:after="0" w:line="240" w:lineRule="auto"/>
        <w:ind w:left="0" w:firstLine="360"/>
        <w:jc w:val="both"/>
        <w:rPr>
          <w:rFonts w:ascii="Times New Roman" w:hAnsi="Times New Roman" w:cs="Times New Roman"/>
          <w:sz w:val="28"/>
          <w:szCs w:val="28"/>
        </w:rPr>
      </w:pPr>
      <w:r w:rsidRPr="00C214E3">
        <w:rPr>
          <w:rFonts w:ascii="Times New Roman" w:hAnsi="Times New Roman" w:cs="Times New Roman"/>
          <w:sz w:val="28"/>
          <w:szCs w:val="28"/>
        </w:rPr>
        <w:t>Встановити загальний орієнтовний обсяг фінансових ресурсів, необхідний для реалізації Програми в розмірі 58,1тис.грн.</w:t>
      </w:r>
    </w:p>
    <w:p w:rsidR="00C214E3" w:rsidRPr="00C214E3" w:rsidRDefault="00C214E3" w:rsidP="00C214E3">
      <w:pPr>
        <w:tabs>
          <w:tab w:val="left" w:pos="1134"/>
        </w:tabs>
        <w:jc w:val="both"/>
        <w:rPr>
          <w:rFonts w:ascii="Times New Roman" w:hAnsi="Times New Roman" w:cs="Times New Roman"/>
          <w:sz w:val="28"/>
          <w:szCs w:val="28"/>
        </w:rPr>
      </w:pPr>
      <w:r w:rsidRPr="00C214E3">
        <w:rPr>
          <w:rFonts w:ascii="Times New Roman" w:hAnsi="Times New Roman" w:cs="Times New Roman"/>
          <w:sz w:val="28"/>
          <w:szCs w:val="28"/>
        </w:rPr>
        <w:t xml:space="preserve">     </w:t>
      </w:r>
      <w:r w:rsidRPr="00C214E3">
        <w:rPr>
          <w:rFonts w:ascii="Times New Roman" w:hAnsi="Times New Roman" w:cs="Times New Roman"/>
          <w:b/>
          <w:sz w:val="28"/>
          <w:szCs w:val="28"/>
        </w:rPr>
        <w:t>1.2.</w:t>
      </w:r>
      <w:r w:rsidRPr="00C214E3">
        <w:rPr>
          <w:rFonts w:ascii="Times New Roman" w:hAnsi="Times New Roman" w:cs="Times New Roman"/>
          <w:sz w:val="28"/>
          <w:szCs w:val="28"/>
        </w:rPr>
        <w:t xml:space="preserve"> Розділ 5 Програми доповнити абзацом наступного змісту:</w:t>
      </w:r>
    </w:p>
    <w:p w:rsidR="00C214E3" w:rsidRPr="00C214E3" w:rsidRDefault="00C214E3" w:rsidP="00C214E3">
      <w:pPr>
        <w:tabs>
          <w:tab w:val="left" w:pos="1134"/>
        </w:tabs>
        <w:jc w:val="both"/>
        <w:rPr>
          <w:rFonts w:ascii="Times New Roman" w:hAnsi="Times New Roman" w:cs="Times New Roman"/>
          <w:sz w:val="28"/>
          <w:szCs w:val="28"/>
        </w:rPr>
      </w:pPr>
      <w:r w:rsidRPr="00C214E3">
        <w:rPr>
          <w:rFonts w:ascii="Times New Roman" w:hAnsi="Times New Roman" w:cs="Times New Roman"/>
          <w:sz w:val="28"/>
          <w:szCs w:val="28"/>
        </w:rPr>
        <w:t xml:space="preserve">       « - придбання матеріалів для  поточного ремонту приміщення, яке перебуває  в користуванні Корюківської районної організації ветеранів».</w:t>
      </w:r>
    </w:p>
    <w:p w:rsidR="00C214E3" w:rsidRPr="00C214E3" w:rsidRDefault="00C214E3" w:rsidP="00C214E3">
      <w:pPr>
        <w:pStyle w:val="a5"/>
        <w:tabs>
          <w:tab w:val="left" w:pos="0"/>
        </w:tabs>
        <w:ind w:left="375"/>
        <w:jc w:val="both"/>
        <w:rPr>
          <w:rFonts w:ascii="Times New Roman" w:hAnsi="Times New Roman" w:cs="Times New Roman"/>
          <w:sz w:val="28"/>
          <w:szCs w:val="28"/>
        </w:rPr>
      </w:pPr>
      <w:r w:rsidRPr="00C214E3">
        <w:rPr>
          <w:rFonts w:ascii="Times New Roman" w:hAnsi="Times New Roman" w:cs="Times New Roman"/>
          <w:b/>
          <w:sz w:val="28"/>
          <w:szCs w:val="28"/>
        </w:rPr>
        <w:t>1.3</w:t>
      </w:r>
      <w:r w:rsidRPr="00C214E3">
        <w:rPr>
          <w:rFonts w:ascii="Times New Roman" w:hAnsi="Times New Roman" w:cs="Times New Roman"/>
          <w:sz w:val="28"/>
          <w:szCs w:val="28"/>
        </w:rPr>
        <w:t xml:space="preserve">. В  абзаці другому розділу 7 Програми цифру «48 </w:t>
      </w:r>
      <w:proofErr w:type="spellStart"/>
      <w:r w:rsidRPr="00C214E3">
        <w:rPr>
          <w:rFonts w:ascii="Times New Roman" w:hAnsi="Times New Roman" w:cs="Times New Roman"/>
          <w:sz w:val="28"/>
          <w:szCs w:val="28"/>
        </w:rPr>
        <w:t>тис.грн</w:t>
      </w:r>
      <w:proofErr w:type="spellEnd"/>
      <w:r w:rsidRPr="00C214E3">
        <w:rPr>
          <w:rFonts w:ascii="Times New Roman" w:hAnsi="Times New Roman" w:cs="Times New Roman"/>
          <w:sz w:val="28"/>
          <w:szCs w:val="28"/>
        </w:rPr>
        <w:t xml:space="preserve">.» замінити на «58,1 </w:t>
      </w:r>
      <w:proofErr w:type="spellStart"/>
      <w:r w:rsidRPr="00C214E3">
        <w:rPr>
          <w:rFonts w:ascii="Times New Roman" w:hAnsi="Times New Roman" w:cs="Times New Roman"/>
          <w:sz w:val="28"/>
          <w:szCs w:val="28"/>
        </w:rPr>
        <w:t>тис.грн</w:t>
      </w:r>
      <w:proofErr w:type="spellEnd"/>
      <w:r w:rsidRPr="00C214E3">
        <w:rPr>
          <w:rFonts w:ascii="Times New Roman" w:hAnsi="Times New Roman" w:cs="Times New Roman"/>
          <w:sz w:val="28"/>
          <w:szCs w:val="28"/>
        </w:rPr>
        <w:t>.»</w:t>
      </w:r>
      <w:r w:rsidRPr="00C214E3">
        <w:rPr>
          <w:rFonts w:ascii="Times New Roman" w:hAnsi="Times New Roman" w:cs="Times New Roman"/>
          <w:sz w:val="28"/>
          <w:szCs w:val="28"/>
        </w:rPr>
        <w:tab/>
      </w:r>
    </w:p>
    <w:p w:rsidR="00C214E3" w:rsidRPr="00C214E3" w:rsidRDefault="00C214E3" w:rsidP="00C214E3">
      <w:pPr>
        <w:pStyle w:val="a5"/>
        <w:tabs>
          <w:tab w:val="left" w:pos="284"/>
        </w:tabs>
        <w:ind w:left="420"/>
        <w:jc w:val="both"/>
        <w:rPr>
          <w:rFonts w:ascii="Times New Roman" w:hAnsi="Times New Roman" w:cs="Times New Roman"/>
          <w:b/>
          <w:sz w:val="28"/>
          <w:szCs w:val="28"/>
        </w:rPr>
      </w:pPr>
    </w:p>
    <w:p w:rsidR="00C214E3" w:rsidRPr="00C214E3" w:rsidRDefault="00C214E3" w:rsidP="00C214E3">
      <w:pPr>
        <w:pStyle w:val="a5"/>
        <w:tabs>
          <w:tab w:val="left" w:pos="284"/>
        </w:tabs>
        <w:ind w:left="420"/>
        <w:jc w:val="both"/>
        <w:rPr>
          <w:rFonts w:ascii="Times New Roman" w:hAnsi="Times New Roman" w:cs="Times New Roman"/>
          <w:sz w:val="28"/>
          <w:szCs w:val="28"/>
        </w:rPr>
      </w:pPr>
      <w:r w:rsidRPr="00C214E3">
        <w:rPr>
          <w:rFonts w:ascii="Times New Roman" w:hAnsi="Times New Roman" w:cs="Times New Roman"/>
          <w:b/>
          <w:sz w:val="28"/>
          <w:szCs w:val="28"/>
        </w:rPr>
        <w:t>2.</w:t>
      </w:r>
      <w:r w:rsidRPr="00C214E3">
        <w:rPr>
          <w:rFonts w:ascii="Times New Roman" w:hAnsi="Times New Roman" w:cs="Times New Roman"/>
          <w:sz w:val="28"/>
          <w:szCs w:val="28"/>
        </w:rPr>
        <w:t>Контроль за виконанням даного рішення покласти на постійну комісію</w:t>
      </w:r>
    </w:p>
    <w:p w:rsidR="00C214E3" w:rsidRPr="00C214E3" w:rsidRDefault="00C214E3" w:rsidP="00C214E3">
      <w:pPr>
        <w:tabs>
          <w:tab w:val="left" w:pos="284"/>
        </w:tabs>
        <w:jc w:val="both"/>
        <w:rPr>
          <w:rFonts w:ascii="Times New Roman" w:hAnsi="Times New Roman" w:cs="Times New Roman"/>
          <w:sz w:val="28"/>
          <w:szCs w:val="28"/>
        </w:rPr>
      </w:pPr>
      <w:r w:rsidRPr="00C214E3">
        <w:rPr>
          <w:rFonts w:ascii="Times New Roman" w:hAnsi="Times New Roman" w:cs="Times New Roman"/>
          <w:sz w:val="28"/>
          <w:szCs w:val="28"/>
        </w:rPr>
        <w:t>міської ради з питань власності, бюджету, соціально-економічного та культурного розвитку міста.</w:t>
      </w:r>
    </w:p>
    <w:p w:rsidR="00C214E3" w:rsidRPr="00C214E3" w:rsidRDefault="00C214E3" w:rsidP="00C214E3">
      <w:pPr>
        <w:jc w:val="both"/>
        <w:rPr>
          <w:rFonts w:ascii="Times New Roman" w:hAnsi="Times New Roman" w:cs="Times New Roman"/>
          <w:b/>
          <w:sz w:val="28"/>
          <w:szCs w:val="28"/>
        </w:rPr>
      </w:pPr>
    </w:p>
    <w:p w:rsidR="00C214E3" w:rsidRPr="00C214E3" w:rsidRDefault="00C214E3" w:rsidP="00C214E3">
      <w:pPr>
        <w:jc w:val="both"/>
        <w:rPr>
          <w:rFonts w:ascii="Times New Roman" w:hAnsi="Times New Roman" w:cs="Times New Roman"/>
          <w:b/>
          <w:i/>
          <w:sz w:val="28"/>
          <w:szCs w:val="28"/>
        </w:rPr>
      </w:pPr>
    </w:p>
    <w:p w:rsidR="00C214E3" w:rsidRPr="00C214E3" w:rsidRDefault="00C214E3" w:rsidP="00C214E3">
      <w:pPr>
        <w:jc w:val="both"/>
        <w:rPr>
          <w:rFonts w:ascii="Times New Roman" w:hAnsi="Times New Roman" w:cs="Times New Roman"/>
          <w:b/>
          <w:sz w:val="28"/>
          <w:szCs w:val="28"/>
        </w:rPr>
      </w:pPr>
      <w:r w:rsidRPr="00C214E3">
        <w:rPr>
          <w:rFonts w:ascii="Times New Roman" w:hAnsi="Times New Roman" w:cs="Times New Roman"/>
          <w:b/>
          <w:sz w:val="28"/>
          <w:szCs w:val="28"/>
        </w:rPr>
        <w:t xml:space="preserve">Міський голова </w:t>
      </w:r>
      <w:r w:rsidRPr="00C214E3">
        <w:rPr>
          <w:rFonts w:ascii="Times New Roman" w:hAnsi="Times New Roman" w:cs="Times New Roman"/>
          <w:b/>
          <w:sz w:val="28"/>
          <w:szCs w:val="28"/>
        </w:rPr>
        <w:tab/>
      </w:r>
      <w:r w:rsidRPr="00C214E3">
        <w:rPr>
          <w:rFonts w:ascii="Times New Roman" w:hAnsi="Times New Roman" w:cs="Times New Roman"/>
          <w:b/>
          <w:sz w:val="28"/>
          <w:szCs w:val="28"/>
        </w:rPr>
        <w:tab/>
      </w:r>
      <w:r w:rsidRPr="00C214E3">
        <w:rPr>
          <w:rFonts w:ascii="Times New Roman" w:hAnsi="Times New Roman" w:cs="Times New Roman"/>
          <w:b/>
          <w:sz w:val="28"/>
          <w:szCs w:val="28"/>
        </w:rPr>
        <w:tab/>
      </w:r>
      <w:r w:rsidRPr="00C214E3">
        <w:rPr>
          <w:rFonts w:ascii="Times New Roman" w:hAnsi="Times New Roman" w:cs="Times New Roman"/>
          <w:b/>
          <w:sz w:val="28"/>
          <w:szCs w:val="28"/>
        </w:rPr>
        <w:tab/>
      </w:r>
      <w:r w:rsidRPr="00C214E3">
        <w:rPr>
          <w:rFonts w:ascii="Times New Roman" w:hAnsi="Times New Roman" w:cs="Times New Roman"/>
          <w:b/>
          <w:sz w:val="28"/>
          <w:szCs w:val="28"/>
        </w:rPr>
        <w:tab/>
      </w:r>
      <w:r w:rsidRPr="00C214E3">
        <w:rPr>
          <w:rFonts w:ascii="Times New Roman" w:hAnsi="Times New Roman" w:cs="Times New Roman"/>
          <w:b/>
          <w:sz w:val="28"/>
          <w:szCs w:val="28"/>
        </w:rPr>
        <w:tab/>
      </w:r>
      <w:r w:rsidRPr="00C214E3">
        <w:rPr>
          <w:rFonts w:ascii="Times New Roman" w:hAnsi="Times New Roman" w:cs="Times New Roman"/>
          <w:b/>
          <w:sz w:val="28"/>
          <w:szCs w:val="28"/>
        </w:rPr>
        <w:tab/>
      </w:r>
      <w:r w:rsidRPr="00C214E3">
        <w:rPr>
          <w:rFonts w:ascii="Times New Roman" w:hAnsi="Times New Roman" w:cs="Times New Roman"/>
          <w:b/>
          <w:sz w:val="28"/>
          <w:szCs w:val="28"/>
        </w:rPr>
        <w:tab/>
        <w:t>Р.Р.</w:t>
      </w:r>
      <w:proofErr w:type="spellStart"/>
      <w:r w:rsidRPr="00C214E3">
        <w:rPr>
          <w:rFonts w:ascii="Times New Roman" w:hAnsi="Times New Roman" w:cs="Times New Roman"/>
          <w:b/>
          <w:sz w:val="28"/>
          <w:szCs w:val="28"/>
        </w:rPr>
        <w:t>Ахмедов</w:t>
      </w:r>
      <w:proofErr w:type="spellEnd"/>
    </w:p>
    <w:p w:rsidR="00C214E3" w:rsidRDefault="00C214E3" w:rsidP="00C214E3">
      <w:pPr>
        <w:jc w:val="center"/>
        <w:rPr>
          <w:sz w:val="28"/>
          <w:szCs w:val="28"/>
        </w:rPr>
      </w:pPr>
    </w:p>
    <w:p w:rsidR="00C214E3" w:rsidRDefault="00C214E3">
      <w:pPr>
        <w:rPr>
          <w:sz w:val="28"/>
          <w:szCs w:val="28"/>
        </w:rPr>
      </w:pPr>
      <w:r>
        <w:rPr>
          <w:sz w:val="28"/>
          <w:szCs w:val="28"/>
        </w:rPr>
        <w:br w:type="page"/>
      </w:r>
    </w:p>
    <w:p w:rsidR="00C214E3" w:rsidRPr="00C214E3" w:rsidRDefault="00C214E3" w:rsidP="00C214E3">
      <w:pPr>
        <w:spacing w:after="0"/>
        <w:ind w:right="98"/>
        <w:jc w:val="center"/>
        <w:rPr>
          <w:rFonts w:ascii="Times New Roman" w:hAnsi="Times New Roman" w:cs="Times New Roman"/>
          <w:sz w:val="28"/>
          <w:szCs w:val="28"/>
        </w:rPr>
      </w:pPr>
      <w:r w:rsidRPr="00C214E3">
        <w:rPr>
          <w:rFonts w:ascii="Times New Roman" w:hAnsi="Times New Roman" w:cs="Times New Roman"/>
          <w:noProof/>
          <w:sz w:val="28"/>
          <w:szCs w:val="28"/>
          <w:lang w:val="ru-RU" w:eastAsia="ru-RU"/>
        </w:rPr>
        <w:lastRenderedPageBreak/>
        <w:drawing>
          <wp:inline distT="0" distB="0" distL="0" distR="0" wp14:anchorId="1B04351E" wp14:editId="0B7675B3">
            <wp:extent cx="419100" cy="552450"/>
            <wp:effectExtent l="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inline>
        </w:drawing>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sz w:val="28"/>
          <w:szCs w:val="28"/>
        </w:rPr>
        <w:t xml:space="preserve">                                                         </w:t>
      </w:r>
      <w:r w:rsidRPr="00C214E3">
        <w:rPr>
          <w:rFonts w:ascii="Times New Roman" w:hAnsi="Times New Roman" w:cs="Times New Roman"/>
          <w:b/>
          <w:sz w:val="28"/>
          <w:szCs w:val="28"/>
        </w:rPr>
        <w:t>УКРАЇНА</w:t>
      </w:r>
    </w:p>
    <w:p w:rsidR="00C214E3" w:rsidRPr="00C214E3" w:rsidRDefault="00C214E3" w:rsidP="00C214E3">
      <w:pPr>
        <w:spacing w:after="0"/>
        <w:jc w:val="center"/>
        <w:rPr>
          <w:rFonts w:ascii="Times New Roman" w:hAnsi="Times New Roman" w:cs="Times New Roman"/>
          <w:b/>
          <w:sz w:val="28"/>
          <w:szCs w:val="28"/>
        </w:rPr>
      </w:pP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КОРЮКІВСЬКА МІСЬКА РАДА</w:t>
      </w: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Корюківський район</w:t>
      </w: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 xml:space="preserve">Чернігівська область </w:t>
      </w:r>
    </w:p>
    <w:p w:rsidR="00C214E3" w:rsidRPr="00C214E3" w:rsidRDefault="00C214E3" w:rsidP="00C214E3">
      <w:pPr>
        <w:spacing w:after="0"/>
        <w:jc w:val="center"/>
        <w:rPr>
          <w:rFonts w:ascii="Times New Roman" w:hAnsi="Times New Roman" w:cs="Times New Roman"/>
          <w:b/>
          <w:sz w:val="28"/>
          <w:szCs w:val="28"/>
        </w:rPr>
      </w:pP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 xml:space="preserve">Р І Ш Е Н </w:t>
      </w:r>
      <w:proofErr w:type="spellStart"/>
      <w:r w:rsidRPr="00C214E3">
        <w:rPr>
          <w:rFonts w:ascii="Times New Roman" w:hAnsi="Times New Roman" w:cs="Times New Roman"/>
          <w:b/>
          <w:sz w:val="28"/>
          <w:szCs w:val="28"/>
        </w:rPr>
        <w:t>Н</w:t>
      </w:r>
      <w:proofErr w:type="spellEnd"/>
      <w:r w:rsidRPr="00C214E3">
        <w:rPr>
          <w:rFonts w:ascii="Times New Roman" w:hAnsi="Times New Roman" w:cs="Times New Roman"/>
          <w:b/>
          <w:sz w:val="28"/>
          <w:szCs w:val="28"/>
        </w:rPr>
        <w:t xml:space="preserve"> Я</w:t>
      </w:r>
    </w:p>
    <w:p w:rsidR="00C214E3" w:rsidRPr="00C214E3" w:rsidRDefault="00C214E3" w:rsidP="00C214E3">
      <w:pPr>
        <w:spacing w:after="0"/>
        <w:jc w:val="center"/>
        <w:rPr>
          <w:rFonts w:ascii="Times New Roman" w:hAnsi="Times New Roman" w:cs="Times New Roman"/>
          <w:b/>
          <w:sz w:val="28"/>
          <w:szCs w:val="28"/>
        </w:rPr>
      </w:pP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(одинадцята  позачергова сесія сьомого скликання)</w:t>
      </w:r>
    </w:p>
    <w:p w:rsidR="00C214E3" w:rsidRPr="00C214E3" w:rsidRDefault="00C214E3" w:rsidP="00C214E3">
      <w:pPr>
        <w:spacing w:after="0"/>
        <w:jc w:val="center"/>
        <w:rPr>
          <w:rFonts w:ascii="Times New Roman" w:hAnsi="Times New Roman" w:cs="Times New Roman"/>
          <w:b/>
          <w:sz w:val="28"/>
          <w:szCs w:val="28"/>
        </w:rPr>
      </w:pP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07 грудня 2017 року</w:t>
      </w:r>
    </w:p>
    <w:p w:rsidR="00C214E3" w:rsidRPr="00C214E3" w:rsidRDefault="00C214E3" w:rsidP="00C214E3">
      <w:pPr>
        <w:spacing w:after="0"/>
        <w:jc w:val="both"/>
        <w:rPr>
          <w:rFonts w:ascii="Times New Roman" w:hAnsi="Times New Roman" w:cs="Times New Roman"/>
          <w:b/>
          <w:sz w:val="28"/>
          <w:szCs w:val="28"/>
        </w:rPr>
      </w:pPr>
      <w:r w:rsidRPr="00C214E3">
        <w:rPr>
          <w:rFonts w:ascii="Times New Roman" w:hAnsi="Times New Roman" w:cs="Times New Roman"/>
          <w:b/>
          <w:sz w:val="28"/>
          <w:szCs w:val="28"/>
        </w:rPr>
        <w:t>м. Корюківка</w:t>
      </w:r>
    </w:p>
    <w:p w:rsidR="00C214E3" w:rsidRPr="00C214E3" w:rsidRDefault="00C214E3" w:rsidP="00C214E3">
      <w:pPr>
        <w:spacing w:after="0"/>
        <w:rPr>
          <w:rFonts w:ascii="Times New Roman" w:hAnsi="Times New Roman" w:cs="Times New Roman"/>
          <w:b/>
          <w:sz w:val="28"/>
          <w:szCs w:val="28"/>
        </w:rPr>
      </w:pP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 xml:space="preserve">Про звернення депутатів </w:t>
      </w: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 xml:space="preserve">Корюківської міської ради до </w:t>
      </w:r>
    </w:p>
    <w:p w:rsidR="00C214E3" w:rsidRPr="00C214E3" w:rsidRDefault="00C214E3" w:rsidP="00C214E3">
      <w:pPr>
        <w:spacing w:after="0"/>
        <w:rPr>
          <w:rFonts w:ascii="Times New Roman" w:hAnsi="Times New Roman" w:cs="Times New Roman"/>
          <w:sz w:val="28"/>
          <w:szCs w:val="28"/>
        </w:rPr>
      </w:pPr>
      <w:r w:rsidRPr="00C214E3">
        <w:rPr>
          <w:rFonts w:ascii="Times New Roman" w:hAnsi="Times New Roman" w:cs="Times New Roman"/>
          <w:b/>
          <w:sz w:val="28"/>
          <w:szCs w:val="28"/>
        </w:rPr>
        <w:t>Кабінету Міністрів України</w:t>
      </w:r>
    </w:p>
    <w:p w:rsidR="00C214E3" w:rsidRPr="00C214E3" w:rsidRDefault="00C214E3" w:rsidP="00C214E3">
      <w:pPr>
        <w:spacing w:after="0"/>
        <w:rPr>
          <w:rFonts w:ascii="Times New Roman" w:hAnsi="Times New Roman" w:cs="Times New Roman"/>
          <w:sz w:val="28"/>
          <w:szCs w:val="28"/>
        </w:rPr>
      </w:pPr>
    </w:p>
    <w:p w:rsidR="00C214E3" w:rsidRPr="00C214E3" w:rsidRDefault="00C214E3" w:rsidP="00C214E3">
      <w:pPr>
        <w:spacing w:after="0"/>
        <w:jc w:val="both"/>
        <w:rPr>
          <w:rFonts w:ascii="Times New Roman" w:hAnsi="Times New Roman" w:cs="Times New Roman"/>
          <w:sz w:val="28"/>
          <w:szCs w:val="28"/>
        </w:rPr>
      </w:pP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 xml:space="preserve">З метою стабільного розвитку лісового господарства громади та зниження соціальної напруги в трудових колективах підприємств лісогосподарського сектору економіки, керуючись ст.26 Закону України «Про місцеве самоврядування в Україні», </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p>
    <w:p w:rsidR="00C214E3" w:rsidRPr="00C214E3" w:rsidRDefault="00C214E3" w:rsidP="00C214E3">
      <w:pPr>
        <w:spacing w:after="0"/>
        <w:jc w:val="center"/>
        <w:rPr>
          <w:rFonts w:ascii="Times New Roman" w:hAnsi="Times New Roman" w:cs="Times New Roman"/>
          <w:b/>
          <w:sz w:val="28"/>
          <w:szCs w:val="28"/>
        </w:rPr>
      </w:pPr>
      <w:r w:rsidRPr="00C214E3">
        <w:rPr>
          <w:rFonts w:ascii="Times New Roman" w:hAnsi="Times New Roman" w:cs="Times New Roman"/>
          <w:b/>
          <w:sz w:val="28"/>
          <w:szCs w:val="28"/>
        </w:rPr>
        <w:t xml:space="preserve">міська рада в и р і ш и л а : </w:t>
      </w:r>
    </w:p>
    <w:p w:rsidR="00C214E3" w:rsidRPr="00C214E3" w:rsidRDefault="00C214E3" w:rsidP="00C214E3">
      <w:pPr>
        <w:autoSpaceDE w:val="0"/>
        <w:autoSpaceDN w:val="0"/>
        <w:adjustRightInd w:val="0"/>
        <w:spacing w:after="0"/>
        <w:jc w:val="both"/>
        <w:rPr>
          <w:rFonts w:ascii="Times New Roman" w:hAnsi="Times New Roman" w:cs="Times New Roman"/>
          <w:b/>
          <w:sz w:val="28"/>
          <w:szCs w:val="28"/>
        </w:rPr>
      </w:pPr>
      <w:r w:rsidRPr="00C214E3">
        <w:rPr>
          <w:rFonts w:ascii="Times New Roman" w:hAnsi="Times New Roman" w:cs="Times New Roman"/>
          <w:b/>
          <w:sz w:val="28"/>
          <w:szCs w:val="28"/>
        </w:rPr>
        <w:tab/>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b/>
          <w:sz w:val="28"/>
          <w:szCs w:val="28"/>
        </w:rPr>
        <w:tab/>
        <w:t>1.</w:t>
      </w:r>
      <w:r w:rsidRPr="00C214E3">
        <w:rPr>
          <w:rFonts w:ascii="Times New Roman" w:hAnsi="Times New Roman" w:cs="Times New Roman"/>
          <w:sz w:val="28"/>
          <w:szCs w:val="28"/>
        </w:rPr>
        <w:t xml:space="preserve"> Схвалити текст звернення депутатів Корюківської міської ради, що додається. </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r>
      <w:r w:rsidRPr="00C214E3">
        <w:rPr>
          <w:rFonts w:ascii="Times New Roman" w:hAnsi="Times New Roman" w:cs="Times New Roman"/>
          <w:b/>
          <w:sz w:val="28"/>
          <w:szCs w:val="28"/>
        </w:rPr>
        <w:t>2</w:t>
      </w:r>
      <w:r w:rsidRPr="00C214E3">
        <w:rPr>
          <w:rFonts w:ascii="Times New Roman" w:hAnsi="Times New Roman" w:cs="Times New Roman"/>
          <w:sz w:val="28"/>
          <w:szCs w:val="28"/>
        </w:rPr>
        <w:t xml:space="preserve">. Направити звернення депутатів Корюківської міської ради до Кабінету Міністрів України. </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p>
    <w:p w:rsidR="00C214E3" w:rsidRPr="00C214E3" w:rsidRDefault="00C214E3" w:rsidP="00C214E3">
      <w:pPr>
        <w:spacing w:after="0"/>
        <w:jc w:val="both"/>
        <w:rPr>
          <w:rFonts w:ascii="Times New Roman" w:hAnsi="Times New Roman" w:cs="Times New Roman"/>
          <w:sz w:val="28"/>
          <w:szCs w:val="28"/>
        </w:rPr>
      </w:pPr>
      <w:r w:rsidRPr="00C214E3">
        <w:rPr>
          <w:rFonts w:ascii="Times New Roman" w:hAnsi="Times New Roman" w:cs="Times New Roman"/>
          <w:sz w:val="28"/>
          <w:szCs w:val="28"/>
        </w:rPr>
        <w:tab/>
      </w:r>
      <w:r w:rsidRPr="00C214E3">
        <w:rPr>
          <w:rFonts w:ascii="Times New Roman" w:hAnsi="Times New Roman" w:cs="Times New Roman"/>
          <w:b/>
          <w:sz w:val="28"/>
          <w:szCs w:val="28"/>
        </w:rPr>
        <w:t>3.</w:t>
      </w:r>
      <w:r w:rsidRPr="00C214E3">
        <w:rPr>
          <w:rFonts w:ascii="Times New Roman" w:hAnsi="Times New Roman" w:cs="Times New Roman"/>
          <w:sz w:val="28"/>
          <w:szCs w:val="28"/>
        </w:rPr>
        <w:t xml:space="preserve"> Контроль за виконанням цього рішення покласти на постійну комісію міської ради з гуманітарних питань, законності, правопорядку, надзвичайних  ситуацій, регуляторної  політики, депутатської етики та регламенту.</w:t>
      </w:r>
    </w:p>
    <w:p w:rsidR="00C214E3" w:rsidRPr="00C214E3" w:rsidRDefault="00C214E3" w:rsidP="00C214E3">
      <w:pPr>
        <w:spacing w:after="0"/>
        <w:jc w:val="both"/>
        <w:rPr>
          <w:rFonts w:ascii="Times New Roman" w:hAnsi="Times New Roman" w:cs="Times New Roman"/>
          <w:b/>
          <w:sz w:val="28"/>
          <w:szCs w:val="28"/>
        </w:rPr>
      </w:pPr>
    </w:p>
    <w:p w:rsidR="00C214E3" w:rsidRPr="00C214E3" w:rsidRDefault="00C214E3" w:rsidP="00C214E3">
      <w:pPr>
        <w:spacing w:after="0"/>
        <w:rPr>
          <w:rFonts w:ascii="Times New Roman" w:hAnsi="Times New Roman" w:cs="Times New Roman"/>
          <w:b/>
          <w:sz w:val="28"/>
          <w:szCs w:val="28"/>
        </w:rPr>
      </w:pPr>
    </w:p>
    <w:p w:rsidR="00C214E3" w:rsidRPr="00C214E3" w:rsidRDefault="00C214E3" w:rsidP="00C214E3">
      <w:pPr>
        <w:spacing w:after="0"/>
        <w:rPr>
          <w:rFonts w:ascii="Times New Roman" w:hAnsi="Times New Roman" w:cs="Times New Roman"/>
          <w:b/>
          <w:sz w:val="28"/>
          <w:szCs w:val="28"/>
        </w:rPr>
      </w:pPr>
      <w:r w:rsidRPr="00C214E3">
        <w:rPr>
          <w:rFonts w:ascii="Times New Roman" w:hAnsi="Times New Roman" w:cs="Times New Roman"/>
          <w:b/>
          <w:sz w:val="28"/>
          <w:szCs w:val="28"/>
        </w:rPr>
        <w:t>Міський голова                                                                      Р.Р.</w:t>
      </w:r>
      <w:proofErr w:type="spellStart"/>
      <w:r w:rsidRPr="00C214E3">
        <w:rPr>
          <w:rFonts w:ascii="Times New Roman" w:hAnsi="Times New Roman" w:cs="Times New Roman"/>
          <w:b/>
          <w:sz w:val="28"/>
          <w:szCs w:val="28"/>
        </w:rPr>
        <w:t>Ахмедов</w:t>
      </w:r>
      <w:proofErr w:type="spellEnd"/>
    </w:p>
    <w:p w:rsidR="00C214E3" w:rsidRPr="00C214E3" w:rsidRDefault="00C214E3" w:rsidP="00C214E3">
      <w:pPr>
        <w:pStyle w:val="a6"/>
        <w:jc w:val="right"/>
        <w:rPr>
          <w:rFonts w:ascii="Times New Roman" w:hAnsi="Times New Roman" w:cs="Times New Roman"/>
          <w:b/>
          <w:sz w:val="28"/>
          <w:szCs w:val="28"/>
        </w:rPr>
      </w:pPr>
    </w:p>
    <w:p w:rsidR="00C214E3" w:rsidRPr="00C214E3" w:rsidRDefault="00C214E3" w:rsidP="00C214E3">
      <w:pPr>
        <w:pStyle w:val="a6"/>
        <w:jc w:val="right"/>
        <w:rPr>
          <w:rFonts w:ascii="Times New Roman" w:hAnsi="Times New Roman" w:cs="Times New Roman"/>
          <w:b/>
          <w:sz w:val="28"/>
          <w:szCs w:val="28"/>
        </w:rPr>
      </w:pPr>
    </w:p>
    <w:p w:rsidR="00C214E3" w:rsidRPr="00C214E3" w:rsidRDefault="00C214E3" w:rsidP="00C214E3">
      <w:pPr>
        <w:pStyle w:val="a6"/>
        <w:jc w:val="right"/>
        <w:rPr>
          <w:rFonts w:ascii="Times New Roman" w:hAnsi="Times New Roman" w:cs="Times New Roman"/>
          <w:b/>
          <w:sz w:val="28"/>
          <w:szCs w:val="28"/>
        </w:rPr>
      </w:pPr>
    </w:p>
    <w:p w:rsidR="00C214E3" w:rsidRPr="00C214E3" w:rsidRDefault="00C214E3" w:rsidP="00C214E3">
      <w:pPr>
        <w:autoSpaceDE w:val="0"/>
        <w:autoSpaceDN w:val="0"/>
        <w:adjustRightInd w:val="0"/>
        <w:spacing w:after="0"/>
        <w:jc w:val="right"/>
        <w:rPr>
          <w:rFonts w:ascii="Times New Roman" w:hAnsi="Times New Roman" w:cs="Times New Roman"/>
          <w:b/>
          <w:i/>
          <w:sz w:val="28"/>
          <w:szCs w:val="28"/>
        </w:rPr>
      </w:pPr>
    </w:p>
    <w:p w:rsidR="00C214E3" w:rsidRPr="00C214E3" w:rsidRDefault="00C214E3" w:rsidP="00C214E3">
      <w:pPr>
        <w:autoSpaceDE w:val="0"/>
        <w:autoSpaceDN w:val="0"/>
        <w:adjustRightInd w:val="0"/>
        <w:spacing w:after="0"/>
        <w:jc w:val="right"/>
        <w:rPr>
          <w:rFonts w:ascii="Times New Roman" w:hAnsi="Times New Roman" w:cs="Times New Roman"/>
          <w:b/>
          <w:bCs/>
          <w:i/>
          <w:sz w:val="28"/>
          <w:szCs w:val="28"/>
        </w:rPr>
      </w:pPr>
      <w:r w:rsidRPr="00C214E3">
        <w:rPr>
          <w:rFonts w:ascii="Times New Roman" w:hAnsi="Times New Roman" w:cs="Times New Roman"/>
          <w:b/>
          <w:i/>
          <w:sz w:val="28"/>
          <w:szCs w:val="28"/>
        </w:rPr>
        <w:t>Кабінету Міністрів України</w:t>
      </w:r>
    </w:p>
    <w:p w:rsidR="00C214E3" w:rsidRPr="00C214E3" w:rsidRDefault="00C214E3" w:rsidP="00C214E3">
      <w:pPr>
        <w:autoSpaceDE w:val="0"/>
        <w:autoSpaceDN w:val="0"/>
        <w:adjustRightInd w:val="0"/>
        <w:spacing w:after="0"/>
        <w:jc w:val="center"/>
        <w:rPr>
          <w:rFonts w:ascii="Times New Roman" w:hAnsi="Times New Roman" w:cs="Times New Roman"/>
          <w:b/>
          <w:bCs/>
          <w:sz w:val="28"/>
          <w:szCs w:val="28"/>
        </w:rPr>
      </w:pPr>
    </w:p>
    <w:p w:rsidR="00C214E3" w:rsidRPr="00C214E3" w:rsidRDefault="00C214E3" w:rsidP="00C214E3">
      <w:pPr>
        <w:autoSpaceDE w:val="0"/>
        <w:autoSpaceDN w:val="0"/>
        <w:adjustRightInd w:val="0"/>
        <w:spacing w:after="0"/>
        <w:jc w:val="center"/>
        <w:rPr>
          <w:rFonts w:ascii="Times New Roman" w:hAnsi="Times New Roman" w:cs="Times New Roman"/>
          <w:b/>
          <w:bCs/>
          <w:i/>
          <w:sz w:val="28"/>
          <w:szCs w:val="28"/>
        </w:rPr>
      </w:pPr>
    </w:p>
    <w:p w:rsidR="00C214E3" w:rsidRPr="00C214E3" w:rsidRDefault="00C214E3" w:rsidP="00C214E3">
      <w:pPr>
        <w:autoSpaceDE w:val="0"/>
        <w:autoSpaceDN w:val="0"/>
        <w:adjustRightInd w:val="0"/>
        <w:spacing w:after="0"/>
        <w:jc w:val="center"/>
        <w:rPr>
          <w:rFonts w:ascii="Times New Roman" w:hAnsi="Times New Roman" w:cs="Times New Roman"/>
          <w:b/>
          <w:bCs/>
          <w:i/>
          <w:sz w:val="28"/>
          <w:szCs w:val="28"/>
        </w:rPr>
      </w:pPr>
    </w:p>
    <w:p w:rsidR="00C214E3" w:rsidRPr="00C214E3" w:rsidRDefault="00C214E3" w:rsidP="00C214E3">
      <w:pPr>
        <w:autoSpaceDE w:val="0"/>
        <w:autoSpaceDN w:val="0"/>
        <w:adjustRightInd w:val="0"/>
        <w:spacing w:after="0"/>
        <w:jc w:val="center"/>
        <w:rPr>
          <w:rFonts w:ascii="Times New Roman" w:hAnsi="Times New Roman" w:cs="Times New Roman"/>
          <w:b/>
          <w:bCs/>
          <w:i/>
          <w:sz w:val="28"/>
          <w:szCs w:val="28"/>
        </w:rPr>
      </w:pPr>
      <w:r w:rsidRPr="00C214E3">
        <w:rPr>
          <w:rFonts w:ascii="Times New Roman" w:hAnsi="Times New Roman" w:cs="Times New Roman"/>
          <w:b/>
          <w:bCs/>
          <w:i/>
          <w:sz w:val="28"/>
          <w:szCs w:val="28"/>
        </w:rPr>
        <w:t>Звернення</w:t>
      </w:r>
    </w:p>
    <w:p w:rsidR="00C214E3" w:rsidRPr="00C214E3" w:rsidRDefault="00C214E3" w:rsidP="00C214E3">
      <w:pPr>
        <w:autoSpaceDE w:val="0"/>
        <w:autoSpaceDN w:val="0"/>
        <w:adjustRightInd w:val="0"/>
        <w:spacing w:after="0"/>
        <w:jc w:val="center"/>
        <w:rPr>
          <w:rFonts w:ascii="Times New Roman" w:hAnsi="Times New Roman" w:cs="Times New Roman"/>
          <w:b/>
          <w:i/>
          <w:sz w:val="28"/>
          <w:szCs w:val="28"/>
        </w:rPr>
      </w:pPr>
      <w:r w:rsidRPr="00C214E3">
        <w:rPr>
          <w:rFonts w:ascii="Times New Roman" w:hAnsi="Times New Roman" w:cs="Times New Roman"/>
          <w:b/>
          <w:i/>
          <w:sz w:val="28"/>
          <w:szCs w:val="28"/>
        </w:rPr>
        <w:t>щодо перегляду та доопрацювання Стратегії</w:t>
      </w:r>
    </w:p>
    <w:p w:rsidR="00C214E3" w:rsidRPr="00C214E3" w:rsidRDefault="00C214E3" w:rsidP="00C214E3">
      <w:pPr>
        <w:autoSpaceDE w:val="0"/>
        <w:autoSpaceDN w:val="0"/>
        <w:adjustRightInd w:val="0"/>
        <w:spacing w:after="0"/>
        <w:jc w:val="center"/>
        <w:rPr>
          <w:rFonts w:ascii="Times New Roman" w:hAnsi="Times New Roman" w:cs="Times New Roman"/>
          <w:b/>
          <w:i/>
          <w:sz w:val="28"/>
          <w:szCs w:val="28"/>
        </w:rPr>
      </w:pPr>
      <w:r w:rsidRPr="00C214E3">
        <w:rPr>
          <w:rFonts w:ascii="Times New Roman" w:hAnsi="Times New Roman" w:cs="Times New Roman"/>
          <w:b/>
          <w:i/>
          <w:sz w:val="28"/>
          <w:szCs w:val="28"/>
        </w:rPr>
        <w:t>реформування лісового господарства на період до 2022 року</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Враховуючи  лист - звернення працівників державного підприємства  «</w:t>
      </w:r>
      <w:proofErr w:type="spellStart"/>
      <w:r w:rsidRPr="00C214E3">
        <w:rPr>
          <w:rFonts w:ascii="Times New Roman" w:hAnsi="Times New Roman" w:cs="Times New Roman"/>
          <w:sz w:val="28"/>
          <w:szCs w:val="28"/>
        </w:rPr>
        <w:t>Корюківське</w:t>
      </w:r>
      <w:proofErr w:type="spellEnd"/>
      <w:r w:rsidRPr="00C214E3">
        <w:rPr>
          <w:rFonts w:ascii="Times New Roman" w:hAnsi="Times New Roman" w:cs="Times New Roman"/>
          <w:sz w:val="28"/>
          <w:szCs w:val="28"/>
        </w:rPr>
        <w:t xml:space="preserve"> лісове господарство» щодо  можливих негативних наслідків від реалізації напрямків схваленої Урядом 15 листопада 2017 року Стратегії реформування лісового господарства на період до 2022 року (далі - Стратегії) депутати Корюківської  міської ради  вкрай стурбовані подальшою долею лісової галузі.</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Прийняття зазначеного варіанту Стратегії без громадського обговорення несе сукупність ризиків для лісової галузі України. Насамперед це пов’язано із посиленням ролі центрального органу виконавчої влади, який забезпечує формування державної політики у сфері лісового господарства, що суперечить проголошеному Президентом України та Верховною Радою України курсу на децентралізацію і зростання ролі органів місцевого самоврядування.</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Занепокоєння викликає і той факт, що у перспективі передбачається створення на базі діючих лісогосподарських підприємств одного суб’єкта господарювання, адже це призведе до ліквідації лісгоспів та відповідного скорочення їх працівників.</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Разом із тим, 14 вересня 2017 року на колегії Державного агентства лісових ресурсів України було розглянуто, обговорено та схвалено проект Стратегії реформування лісового господарства, що розроблявся та опрацьовувався з фахівцями лісового господарства, науковцями, громадськістю, міжнародними експертами, але з невідомих причин не був взятий до уваги Кабінетом Міністрів України.</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 xml:space="preserve">Також на державному рівні на сьогодні не вирішено питання фінансування лісогосподарських заходів за бюджетною програмою 2805060 «Ведення лісового і мисливського господарства, охорона і захист лісів в лісовому фонді» для південних областей, які на сьогоднішній день мають заборгованість з виплати заробітної плати, змушені відправляти працівників у відпустку без збереження заробітної плати, працювати в умовах скороченої тривалості робочого часу. Така ситуація спостерігається уже майже два роки. </w:t>
      </w:r>
      <w:r w:rsidRPr="00C214E3">
        <w:rPr>
          <w:rFonts w:ascii="Times New Roman" w:hAnsi="Times New Roman" w:cs="Times New Roman"/>
          <w:sz w:val="28"/>
          <w:szCs w:val="28"/>
        </w:rPr>
        <w:tab/>
        <w:t>У зв’язку з цим, держлісгоспи північних областей України змушені надавати їм фінансову допомогу. Всі звернення з порушеного питання щодо відновлення державного фінансування не дали позитивного результату.</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lastRenderedPageBreak/>
        <w:tab/>
        <w:t>Депутати Корюківської  міської  ради підтримують пропозиції та вимоги спеціалістів лісової галузі та громадськості з порушених питань та наполегливо просять:</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-відновити фінансування лісогосподарських заходів за бюджетною програмою 2805060 «Ведення лісового і мисливського господарства, охорона і захист лісів в лісовому фонді»;</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-відмовитися від приватизації або передачі державних лісогосподарських підприємств у концесію;</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-не допустити створення єдиного лісогосподарського підприємства на базі діючих державних підприємств та ліквідації їх як юридичних осіб;</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-переглянути та доопрацювати рішення Уряду від 15 листопада 2017 року «Щодо схвалення Стратегії реформування лісового господарства» та запропонувати нову, розроблену із залученням фахівців лісової галузі та схваленої міжнародними експертами, редакції Стратегії реформування лісового господарства на період до 2022 року для широкого обговорення в фахових колах і суспільстві та подальшого обов’язкового узгодження її з громадськими організаціями;</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r>
      <w:proofErr w:type="spellStart"/>
      <w:r w:rsidRPr="00C214E3">
        <w:rPr>
          <w:rFonts w:ascii="Times New Roman" w:hAnsi="Times New Roman" w:cs="Times New Roman"/>
          <w:sz w:val="28"/>
          <w:szCs w:val="28"/>
        </w:rPr>
        <w:t>-розглянути</w:t>
      </w:r>
      <w:proofErr w:type="spellEnd"/>
      <w:r w:rsidRPr="00C214E3">
        <w:rPr>
          <w:rFonts w:ascii="Times New Roman" w:hAnsi="Times New Roman" w:cs="Times New Roman"/>
          <w:sz w:val="28"/>
          <w:szCs w:val="28"/>
        </w:rPr>
        <w:t xml:space="preserve"> можливість підпорядкування </w:t>
      </w:r>
      <w:proofErr w:type="spellStart"/>
      <w:r w:rsidRPr="00C214E3">
        <w:rPr>
          <w:rFonts w:ascii="Times New Roman" w:hAnsi="Times New Roman" w:cs="Times New Roman"/>
          <w:sz w:val="28"/>
          <w:szCs w:val="28"/>
        </w:rPr>
        <w:t>Держлісагентства</w:t>
      </w:r>
      <w:proofErr w:type="spellEnd"/>
      <w:r w:rsidRPr="00C214E3">
        <w:rPr>
          <w:rFonts w:ascii="Times New Roman" w:hAnsi="Times New Roman" w:cs="Times New Roman"/>
          <w:sz w:val="28"/>
          <w:szCs w:val="28"/>
        </w:rPr>
        <w:t xml:space="preserve"> безпосередньо Кабінету Міністрів України та виведення його зі сфери управління Міністра аграрної політики та продовольства України;</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t>-при прийнятті Закону України «Про державний бюджет України на 2018 рік» визначити Державне агентство лісових ресурсів України головним</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розпорядником бюджетних коштів.</w:t>
      </w:r>
    </w:p>
    <w:p w:rsidR="00C214E3" w:rsidRPr="00C214E3" w:rsidRDefault="00C214E3" w:rsidP="00C214E3">
      <w:pPr>
        <w:autoSpaceDE w:val="0"/>
        <w:autoSpaceDN w:val="0"/>
        <w:adjustRightInd w:val="0"/>
        <w:spacing w:after="0"/>
        <w:jc w:val="both"/>
        <w:rPr>
          <w:rFonts w:ascii="Times New Roman" w:hAnsi="Times New Roman" w:cs="Times New Roman"/>
          <w:sz w:val="28"/>
          <w:szCs w:val="28"/>
        </w:rPr>
      </w:pPr>
      <w:r w:rsidRPr="00C214E3">
        <w:rPr>
          <w:rFonts w:ascii="Times New Roman" w:hAnsi="Times New Roman" w:cs="Times New Roman"/>
          <w:sz w:val="28"/>
          <w:szCs w:val="28"/>
        </w:rPr>
        <w:tab/>
      </w:r>
    </w:p>
    <w:p w:rsidR="00C214E3" w:rsidRPr="00C214E3" w:rsidRDefault="00C214E3" w:rsidP="00C214E3">
      <w:pPr>
        <w:spacing w:after="0"/>
        <w:jc w:val="right"/>
        <w:rPr>
          <w:rFonts w:ascii="Times New Roman" w:hAnsi="Times New Roman" w:cs="Times New Roman"/>
          <w:i/>
          <w:sz w:val="28"/>
          <w:szCs w:val="28"/>
        </w:rPr>
      </w:pPr>
    </w:p>
    <w:p w:rsidR="00C214E3" w:rsidRPr="00C214E3" w:rsidRDefault="00C214E3" w:rsidP="00C214E3">
      <w:pPr>
        <w:spacing w:after="0"/>
        <w:jc w:val="right"/>
        <w:rPr>
          <w:rFonts w:ascii="Times New Roman" w:hAnsi="Times New Roman" w:cs="Times New Roman"/>
          <w:i/>
          <w:sz w:val="28"/>
          <w:szCs w:val="28"/>
        </w:rPr>
      </w:pPr>
    </w:p>
    <w:p w:rsidR="00C214E3" w:rsidRPr="00C214E3" w:rsidRDefault="00C214E3" w:rsidP="00C214E3">
      <w:pPr>
        <w:spacing w:after="0"/>
        <w:jc w:val="right"/>
        <w:rPr>
          <w:rFonts w:ascii="Times New Roman" w:hAnsi="Times New Roman" w:cs="Times New Roman"/>
          <w:i/>
          <w:sz w:val="28"/>
          <w:szCs w:val="28"/>
        </w:rPr>
      </w:pPr>
    </w:p>
    <w:p w:rsidR="00C214E3" w:rsidRPr="00C214E3" w:rsidRDefault="00C214E3" w:rsidP="00C214E3">
      <w:pPr>
        <w:spacing w:after="0"/>
        <w:jc w:val="right"/>
        <w:rPr>
          <w:rFonts w:ascii="Times New Roman" w:hAnsi="Times New Roman" w:cs="Times New Roman"/>
          <w:i/>
          <w:sz w:val="28"/>
          <w:szCs w:val="28"/>
        </w:rPr>
      </w:pPr>
      <w:r w:rsidRPr="00C214E3">
        <w:rPr>
          <w:rFonts w:ascii="Times New Roman" w:hAnsi="Times New Roman" w:cs="Times New Roman"/>
          <w:i/>
          <w:sz w:val="28"/>
          <w:szCs w:val="28"/>
        </w:rPr>
        <w:t xml:space="preserve">Схвалено на пленарному засіданні </w:t>
      </w:r>
    </w:p>
    <w:p w:rsidR="00C214E3" w:rsidRPr="00C214E3" w:rsidRDefault="00C214E3" w:rsidP="00C214E3">
      <w:pPr>
        <w:spacing w:after="0"/>
        <w:jc w:val="right"/>
        <w:rPr>
          <w:rFonts w:ascii="Times New Roman" w:hAnsi="Times New Roman" w:cs="Times New Roman"/>
          <w:i/>
          <w:sz w:val="28"/>
          <w:szCs w:val="28"/>
        </w:rPr>
      </w:pPr>
      <w:r w:rsidRPr="00C214E3">
        <w:rPr>
          <w:rFonts w:ascii="Times New Roman" w:hAnsi="Times New Roman" w:cs="Times New Roman"/>
          <w:i/>
          <w:sz w:val="28"/>
          <w:szCs w:val="28"/>
        </w:rPr>
        <w:t xml:space="preserve">одинадцятої позачергової сесії </w:t>
      </w:r>
    </w:p>
    <w:p w:rsidR="00C214E3" w:rsidRPr="00C214E3" w:rsidRDefault="00C214E3" w:rsidP="00C214E3">
      <w:pPr>
        <w:spacing w:after="0"/>
        <w:jc w:val="right"/>
        <w:rPr>
          <w:rFonts w:ascii="Times New Roman" w:hAnsi="Times New Roman" w:cs="Times New Roman"/>
          <w:i/>
          <w:sz w:val="28"/>
          <w:szCs w:val="28"/>
        </w:rPr>
      </w:pPr>
      <w:r w:rsidRPr="00C214E3">
        <w:rPr>
          <w:rFonts w:ascii="Times New Roman" w:hAnsi="Times New Roman" w:cs="Times New Roman"/>
          <w:i/>
          <w:sz w:val="28"/>
          <w:szCs w:val="28"/>
        </w:rPr>
        <w:t>Корюківської міської ради</w:t>
      </w:r>
    </w:p>
    <w:p w:rsidR="00C214E3" w:rsidRPr="00C214E3" w:rsidRDefault="00C214E3" w:rsidP="00C214E3">
      <w:pPr>
        <w:spacing w:after="0"/>
        <w:jc w:val="right"/>
        <w:rPr>
          <w:rFonts w:ascii="Times New Roman" w:hAnsi="Times New Roman" w:cs="Times New Roman"/>
          <w:i/>
          <w:sz w:val="28"/>
          <w:szCs w:val="28"/>
        </w:rPr>
      </w:pPr>
      <w:r w:rsidRPr="00C214E3">
        <w:rPr>
          <w:rFonts w:ascii="Times New Roman" w:hAnsi="Times New Roman" w:cs="Times New Roman"/>
          <w:i/>
          <w:sz w:val="28"/>
          <w:szCs w:val="28"/>
        </w:rPr>
        <w:t>сьомого скликання 07  грудня 2017 року</w:t>
      </w:r>
    </w:p>
    <w:sectPr w:rsidR="00C214E3" w:rsidRPr="00C214E3" w:rsidSect="006E46D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85A8D"/>
    <w:multiLevelType w:val="multilevel"/>
    <w:tmpl w:val="167E64F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F8E6AA0"/>
    <w:multiLevelType w:val="hybridMultilevel"/>
    <w:tmpl w:val="A5BCB010"/>
    <w:lvl w:ilvl="0" w:tplc="3904E1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D3"/>
    <w:rsid w:val="00000B89"/>
    <w:rsid w:val="00003BBC"/>
    <w:rsid w:val="00004A03"/>
    <w:rsid w:val="000063B6"/>
    <w:rsid w:val="00007C7F"/>
    <w:rsid w:val="00014D68"/>
    <w:rsid w:val="0001550F"/>
    <w:rsid w:val="00015A1D"/>
    <w:rsid w:val="00015B2C"/>
    <w:rsid w:val="00022778"/>
    <w:rsid w:val="00024E83"/>
    <w:rsid w:val="000315B6"/>
    <w:rsid w:val="00033B06"/>
    <w:rsid w:val="00033BB9"/>
    <w:rsid w:val="00035BE0"/>
    <w:rsid w:val="00047DE3"/>
    <w:rsid w:val="000515A1"/>
    <w:rsid w:val="0005777E"/>
    <w:rsid w:val="000611BA"/>
    <w:rsid w:val="00064FD8"/>
    <w:rsid w:val="000715A3"/>
    <w:rsid w:val="00071EDE"/>
    <w:rsid w:val="00074378"/>
    <w:rsid w:val="00074E36"/>
    <w:rsid w:val="00075C01"/>
    <w:rsid w:val="00080B0A"/>
    <w:rsid w:val="00085E84"/>
    <w:rsid w:val="00086FE2"/>
    <w:rsid w:val="00092217"/>
    <w:rsid w:val="00097231"/>
    <w:rsid w:val="000A292E"/>
    <w:rsid w:val="000A72C8"/>
    <w:rsid w:val="000A77BB"/>
    <w:rsid w:val="000A7C04"/>
    <w:rsid w:val="000B582B"/>
    <w:rsid w:val="000C439D"/>
    <w:rsid w:val="000C57F0"/>
    <w:rsid w:val="000D0C8B"/>
    <w:rsid w:val="000D49FF"/>
    <w:rsid w:val="000D6629"/>
    <w:rsid w:val="000E25E4"/>
    <w:rsid w:val="000E3D1C"/>
    <w:rsid w:val="000E55F0"/>
    <w:rsid w:val="000E7B59"/>
    <w:rsid w:val="000F4999"/>
    <w:rsid w:val="000F525B"/>
    <w:rsid w:val="000F73F1"/>
    <w:rsid w:val="00105D01"/>
    <w:rsid w:val="00106768"/>
    <w:rsid w:val="00111BE7"/>
    <w:rsid w:val="0011273C"/>
    <w:rsid w:val="001128FC"/>
    <w:rsid w:val="0012026B"/>
    <w:rsid w:val="0012266B"/>
    <w:rsid w:val="00122E19"/>
    <w:rsid w:val="001272BB"/>
    <w:rsid w:val="00131454"/>
    <w:rsid w:val="00132DAE"/>
    <w:rsid w:val="00136E1E"/>
    <w:rsid w:val="00137663"/>
    <w:rsid w:val="001410E6"/>
    <w:rsid w:val="00142993"/>
    <w:rsid w:val="00150FC1"/>
    <w:rsid w:val="00153F48"/>
    <w:rsid w:val="001559C9"/>
    <w:rsid w:val="0015737F"/>
    <w:rsid w:val="00160394"/>
    <w:rsid w:val="00162F09"/>
    <w:rsid w:val="001665EC"/>
    <w:rsid w:val="00166AEB"/>
    <w:rsid w:val="0017082D"/>
    <w:rsid w:val="00170A72"/>
    <w:rsid w:val="00172A7D"/>
    <w:rsid w:val="001737CD"/>
    <w:rsid w:val="00174BAF"/>
    <w:rsid w:val="001772D5"/>
    <w:rsid w:val="00183EB0"/>
    <w:rsid w:val="00185925"/>
    <w:rsid w:val="00193DBE"/>
    <w:rsid w:val="001970A3"/>
    <w:rsid w:val="001A5B72"/>
    <w:rsid w:val="001A74F8"/>
    <w:rsid w:val="001B2C0B"/>
    <w:rsid w:val="001B344C"/>
    <w:rsid w:val="001B35F7"/>
    <w:rsid w:val="001B4168"/>
    <w:rsid w:val="001B42D3"/>
    <w:rsid w:val="001B6B3E"/>
    <w:rsid w:val="001C0016"/>
    <w:rsid w:val="001C511B"/>
    <w:rsid w:val="001C731D"/>
    <w:rsid w:val="001D141B"/>
    <w:rsid w:val="001D37FB"/>
    <w:rsid w:val="001E3328"/>
    <w:rsid w:val="001E38E4"/>
    <w:rsid w:val="001F181C"/>
    <w:rsid w:val="001F1959"/>
    <w:rsid w:val="001F6FE8"/>
    <w:rsid w:val="00201751"/>
    <w:rsid w:val="00201A19"/>
    <w:rsid w:val="002034F1"/>
    <w:rsid w:val="002036F6"/>
    <w:rsid w:val="00203A07"/>
    <w:rsid w:val="00205CD0"/>
    <w:rsid w:val="00206AE8"/>
    <w:rsid w:val="00211D16"/>
    <w:rsid w:val="0021205F"/>
    <w:rsid w:val="00212B3E"/>
    <w:rsid w:val="00212CF0"/>
    <w:rsid w:val="00213AEB"/>
    <w:rsid w:val="0022184E"/>
    <w:rsid w:val="00224FBC"/>
    <w:rsid w:val="00231392"/>
    <w:rsid w:val="0023324F"/>
    <w:rsid w:val="00234413"/>
    <w:rsid w:val="002373F5"/>
    <w:rsid w:val="00244DED"/>
    <w:rsid w:val="00246127"/>
    <w:rsid w:val="00246C9C"/>
    <w:rsid w:val="002532F5"/>
    <w:rsid w:val="002537EE"/>
    <w:rsid w:val="00253A2A"/>
    <w:rsid w:val="00253AD8"/>
    <w:rsid w:val="00255311"/>
    <w:rsid w:val="00256542"/>
    <w:rsid w:val="00256CD2"/>
    <w:rsid w:val="002579E5"/>
    <w:rsid w:val="00257A98"/>
    <w:rsid w:val="0026315C"/>
    <w:rsid w:val="002651B0"/>
    <w:rsid w:val="002660F3"/>
    <w:rsid w:val="0027157E"/>
    <w:rsid w:val="00272A87"/>
    <w:rsid w:val="00281B03"/>
    <w:rsid w:val="00281EE2"/>
    <w:rsid w:val="00283839"/>
    <w:rsid w:val="00283DA1"/>
    <w:rsid w:val="00283EAA"/>
    <w:rsid w:val="00286D9F"/>
    <w:rsid w:val="00293092"/>
    <w:rsid w:val="00294B35"/>
    <w:rsid w:val="0029750F"/>
    <w:rsid w:val="002A037F"/>
    <w:rsid w:val="002A28B2"/>
    <w:rsid w:val="002A3CDC"/>
    <w:rsid w:val="002A4BA9"/>
    <w:rsid w:val="002A5053"/>
    <w:rsid w:val="002A550B"/>
    <w:rsid w:val="002A6ADA"/>
    <w:rsid w:val="002B0505"/>
    <w:rsid w:val="002B2E96"/>
    <w:rsid w:val="002B40DA"/>
    <w:rsid w:val="002C516C"/>
    <w:rsid w:val="002C7ADE"/>
    <w:rsid w:val="002D0C44"/>
    <w:rsid w:val="002D1644"/>
    <w:rsid w:val="002D6338"/>
    <w:rsid w:val="002E2226"/>
    <w:rsid w:val="002E5848"/>
    <w:rsid w:val="002E5A79"/>
    <w:rsid w:val="002E75C5"/>
    <w:rsid w:val="00300C8B"/>
    <w:rsid w:val="00304A41"/>
    <w:rsid w:val="0031052A"/>
    <w:rsid w:val="00310EF9"/>
    <w:rsid w:val="00311AE5"/>
    <w:rsid w:val="003158C0"/>
    <w:rsid w:val="00316BCB"/>
    <w:rsid w:val="00321745"/>
    <w:rsid w:val="00334EA9"/>
    <w:rsid w:val="00335666"/>
    <w:rsid w:val="003367F5"/>
    <w:rsid w:val="00341CEE"/>
    <w:rsid w:val="003448AD"/>
    <w:rsid w:val="003602B0"/>
    <w:rsid w:val="00363DC0"/>
    <w:rsid w:val="00371770"/>
    <w:rsid w:val="003747AD"/>
    <w:rsid w:val="00376FC0"/>
    <w:rsid w:val="00377C6B"/>
    <w:rsid w:val="003863FA"/>
    <w:rsid w:val="00393F70"/>
    <w:rsid w:val="00395058"/>
    <w:rsid w:val="003978D8"/>
    <w:rsid w:val="003A1211"/>
    <w:rsid w:val="003A2DBE"/>
    <w:rsid w:val="003A307D"/>
    <w:rsid w:val="003A5FC9"/>
    <w:rsid w:val="003A69B4"/>
    <w:rsid w:val="003B1B1A"/>
    <w:rsid w:val="003B2E0A"/>
    <w:rsid w:val="003C07FC"/>
    <w:rsid w:val="003C1337"/>
    <w:rsid w:val="003C35FF"/>
    <w:rsid w:val="003C44B1"/>
    <w:rsid w:val="003C7205"/>
    <w:rsid w:val="003C7B50"/>
    <w:rsid w:val="003D10E2"/>
    <w:rsid w:val="003D3046"/>
    <w:rsid w:val="003D607F"/>
    <w:rsid w:val="003D66FC"/>
    <w:rsid w:val="003E7D63"/>
    <w:rsid w:val="003F332E"/>
    <w:rsid w:val="003F7DFA"/>
    <w:rsid w:val="00410AE5"/>
    <w:rsid w:val="00412865"/>
    <w:rsid w:val="00417815"/>
    <w:rsid w:val="00422CD5"/>
    <w:rsid w:val="00430413"/>
    <w:rsid w:val="00444926"/>
    <w:rsid w:val="0044594C"/>
    <w:rsid w:val="00450C12"/>
    <w:rsid w:val="00452C70"/>
    <w:rsid w:val="004621FD"/>
    <w:rsid w:val="00467033"/>
    <w:rsid w:val="00471E92"/>
    <w:rsid w:val="0047327D"/>
    <w:rsid w:val="00480E87"/>
    <w:rsid w:val="004833A3"/>
    <w:rsid w:val="004834AE"/>
    <w:rsid w:val="00483AAC"/>
    <w:rsid w:val="00494616"/>
    <w:rsid w:val="004949D3"/>
    <w:rsid w:val="00496A03"/>
    <w:rsid w:val="004B4B8F"/>
    <w:rsid w:val="004B521B"/>
    <w:rsid w:val="004B5595"/>
    <w:rsid w:val="004B6D8B"/>
    <w:rsid w:val="004B79B4"/>
    <w:rsid w:val="004B7D3C"/>
    <w:rsid w:val="004C2284"/>
    <w:rsid w:val="004C46E8"/>
    <w:rsid w:val="004C6B7F"/>
    <w:rsid w:val="004C7197"/>
    <w:rsid w:val="004D651D"/>
    <w:rsid w:val="004F005D"/>
    <w:rsid w:val="004F028C"/>
    <w:rsid w:val="004F0A14"/>
    <w:rsid w:val="004F329E"/>
    <w:rsid w:val="004F4B4C"/>
    <w:rsid w:val="004F6BB5"/>
    <w:rsid w:val="0050103D"/>
    <w:rsid w:val="00505663"/>
    <w:rsid w:val="0050785C"/>
    <w:rsid w:val="00511258"/>
    <w:rsid w:val="0051141D"/>
    <w:rsid w:val="005121FF"/>
    <w:rsid w:val="005228F0"/>
    <w:rsid w:val="00525ABE"/>
    <w:rsid w:val="00526694"/>
    <w:rsid w:val="00534AFD"/>
    <w:rsid w:val="00536EC0"/>
    <w:rsid w:val="00537A98"/>
    <w:rsid w:val="00540A6E"/>
    <w:rsid w:val="00542C36"/>
    <w:rsid w:val="00547708"/>
    <w:rsid w:val="00566831"/>
    <w:rsid w:val="00567F0F"/>
    <w:rsid w:val="00570D63"/>
    <w:rsid w:val="00571A09"/>
    <w:rsid w:val="00573416"/>
    <w:rsid w:val="00574039"/>
    <w:rsid w:val="00575655"/>
    <w:rsid w:val="00580766"/>
    <w:rsid w:val="0058197E"/>
    <w:rsid w:val="00592008"/>
    <w:rsid w:val="005962FF"/>
    <w:rsid w:val="005968A7"/>
    <w:rsid w:val="0059691E"/>
    <w:rsid w:val="005C63AA"/>
    <w:rsid w:val="005C641C"/>
    <w:rsid w:val="005D05B2"/>
    <w:rsid w:val="005D06E4"/>
    <w:rsid w:val="005D328B"/>
    <w:rsid w:val="005D3495"/>
    <w:rsid w:val="005D3CD0"/>
    <w:rsid w:val="005D6ED6"/>
    <w:rsid w:val="005E07B1"/>
    <w:rsid w:val="005E3C89"/>
    <w:rsid w:val="005E751B"/>
    <w:rsid w:val="005F4522"/>
    <w:rsid w:val="00601062"/>
    <w:rsid w:val="00604443"/>
    <w:rsid w:val="0060715F"/>
    <w:rsid w:val="00607BA1"/>
    <w:rsid w:val="00611A8A"/>
    <w:rsid w:val="00612393"/>
    <w:rsid w:val="006130E1"/>
    <w:rsid w:val="00613D0A"/>
    <w:rsid w:val="0061434B"/>
    <w:rsid w:val="00616571"/>
    <w:rsid w:val="006213A7"/>
    <w:rsid w:val="0062283B"/>
    <w:rsid w:val="00624C7B"/>
    <w:rsid w:val="00624F08"/>
    <w:rsid w:val="006317AE"/>
    <w:rsid w:val="00635645"/>
    <w:rsid w:val="00645649"/>
    <w:rsid w:val="00646E91"/>
    <w:rsid w:val="006518BB"/>
    <w:rsid w:val="0065413B"/>
    <w:rsid w:val="00655A52"/>
    <w:rsid w:val="006611C9"/>
    <w:rsid w:val="00661247"/>
    <w:rsid w:val="006612C9"/>
    <w:rsid w:val="0066218D"/>
    <w:rsid w:val="00663B41"/>
    <w:rsid w:val="006645C9"/>
    <w:rsid w:val="006675DE"/>
    <w:rsid w:val="00671D77"/>
    <w:rsid w:val="00673188"/>
    <w:rsid w:val="006747C7"/>
    <w:rsid w:val="006761D7"/>
    <w:rsid w:val="00677050"/>
    <w:rsid w:val="006777FE"/>
    <w:rsid w:val="00677984"/>
    <w:rsid w:val="00677E5D"/>
    <w:rsid w:val="006806DB"/>
    <w:rsid w:val="00696741"/>
    <w:rsid w:val="006A0797"/>
    <w:rsid w:val="006A2226"/>
    <w:rsid w:val="006A24F6"/>
    <w:rsid w:val="006A7EB2"/>
    <w:rsid w:val="006B0D41"/>
    <w:rsid w:val="006B0D82"/>
    <w:rsid w:val="006B4AE9"/>
    <w:rsid w:val="006B6142"/>
    <w:rsid w:val="006C279A"/>
    <w:rsid w:val="006C3A41"/>
    <w:rsid w:val="006C6439"/>
    <w:rsid w:val="006D025F"/>
    <w:rsid w:val="006D0A7B"/>
    <w:rsid w:val="006D23F8"/>
    <w:rsid w:val="006D3219"/>
    <w:rsid w:val="006D59ED"/>
    <w:rsid w:val="006D7C7D"/>
    <w:rsid w:val="006E279F"/>
    <w:rsid w:val="006E2982"/>
    <w:rsid w:val="006E46D3"/>
    <w:rsid w:val="006F5E1B"/>
    <w:rsid w:val="006F618B"/>
    <w:rsid w:val="006F67AA"/>
    <w:rsid w:val="00702964"/>
    <w:rsid w:val="00703EE3"/>
    <w:rsid w:val="00706EA8"/>
    <w:rsid w:val="0071058F"/>
    <w:rsid w:val="00710FDB"/>
    <w:rsid w:val="00712A60"/>
    <w:rsid w:val="00712F61"/>
    <w:rsid w:val="00715983"/>
    <w:rsid w:val="00721EDE"/>
    <w:rsid w:val="00723873"/>
    <w:rsid w:val="00726371"/>
    <w:rsid w:val="00730C07"/>
    <w:rsid w:val="00732355"/>
    <w:rsid w:val="00735631"/>
    <w:rsid w:val="0073670E"/>
    <w:rsid w:val="00737504"/>
    <w:rsid w:val="00740EA7"/>
    <w:rsid w:val="00740EB5"/>
    <w:rsid w:val="00742DC4"/>
    <w:rsid w:val="007549E8"/>
    <w:rsid w:val="007551C6"/>
    <w:rsid w:val="00757C8C"/>
    <w:rsid w:val="00760DB9"/>
    <w:rsid w:val="00763784"/>
    <w:rsid w:val="00770E69"/>
    <w:rsid w:val="00774755"/>
    <w:rsid w:val="007754B1"/>
    <w:rsid w:val="00776D6B"/>
    <w:rsid w:val="00776D7D"/>
    <w:rsid w:val="00782EBD"/>
    <w:rsid w:val="00794957"/>
    <w:rsid w:val="00794D03"/>
    <w:rsid w:val="00797002"/>
    <w:rsid w:val="007A08AF"/>
    <w:rsid w:val="007A1B69"/>
    <w:rsid w:val="007A1E1C"/>
    <w:rsid w:val="007A49DC"/>
    <w:rsid w:val="007A4FB4"/>
    <w:rsid w:val="007A51BA"/>
    <w:rsid w:val="007B4118"/>
    <w:rsid w:val="007B631C"/>
    <w:rsid w:val="007C545A"/>
    <w:rsid w:val="007E1932"/>
    <w:rsid w:val="007E1C3D"/>
    <w:rsid w:val="007F237C"/>
    <w:rsid w:val="007F3B60"/>
    <w:rsid w:val="007F45AD"/>
    <w:rsid w:val="007F51ED"/>
    <w:rsid w:val="0080098F"/>
    <w:rsid w:val="00814116"/>
    <w:rsid w:val="00816E63"/>
    <w:rsid w:val="008170E8"/>
    <w:rsid w:val="0082214D"/>
    <w:rsid w:val="00824313"/>
    <w:rsid w:val="008318C6"/>
    <w:rsid w:val="00834EA0"/>
    <w:rsid w:val="008357BB"/>
    <w:rsid w:val="008401D0"/>
    <w:rsid w:val="008406FC"/>
    <w:rsid w:val="0084286A"/>
    <w:rsid w:val="008506EB"/>
    <w:rsid w:val="00860D66"/>
    <w:rsid w:val="008626FB"/>
    <w:rsid w:val="0086341A"/>
    <w:rsid w:val="00863AD6"/>
    <w:rsid w:val="00866ED5"/>
    <w:rsid w:val="00872186"/>
    <w:rsid w:val="0087502B"/>
    <w:rsid w:val="008764A1"/>
    <w:rsid w:val="00880E48"/>
    <w:rsid w:val="0088370D"/>
    <w:rsid w:val="0088575C"/>
    <w:rsid w:val="00885C8E"/>
    <w:rsid w:val="00886856"/>
    <w:rsid w:val="00887AD9"/>
    <w:rsid w:val="00892BBB"/>
    <w:rsid w:val="008934B5"/>
    <w:rsid w:val="00895A36"/>
    <w:rsid w:val="008963BE"/>
    <w:rsid w:val="00896F49"/>
    <w:rsid w:val="008A0233"/>
    <w:rsid w:val="008A3C98"/>
    <w:rsid w:val="008A4BD7"/>
    <w:rsid w:val="008B060A"/>
    <w:rsid w:val="008B197A"/>
    <w:rsid w:val="008B3154"/>
    <w:rsid w:val="008B45B6"/>
    <w:rsid w:val="008B6D08"/>
    <w:rsid w:val="008B7379"/>
    <w:rsid w:val="008C08E8"/>
    <w:rsid w:val="008C5D2D"/>
    <w:rsid w:val="008D28F1"/>
    <w:rsid w:val="008D45D8"/>
    <w:rsid w:val="008D74B8"/>
    <w:rsid w:val="008E5A5E"/>
    <w:rsid w:val="008F24DD"/>
    <w:rsid w:val="008F2BF4"/>
    <w:rsid w:val="008F443F"/>
    <w:rsid w:val="008F4D44"/>
    <w:rsid w:val="008F5429"/>
    <w:rsid w:val="009152B0"/>
    <w:rsid w:val="00915BEF"/>
    <w:rsid w:val="00917DF6"/>
    <w:rsid w:val="009207B5"/>
    <w:rsid w:val="0092083B"/>
    <w:rsid w:val="00921264"/>
    <w:rsid w:val="009233AE"/>
    <w:rsid w:val="00925ED2"/>
    <w:rsid w:val="009360B4"/>
    <w:rsid w:val="009403A2"/>
    <w:rsid w:val="00953BB3"/>
    <w:rsid w:val="00960064"/>
    <w:rsid w:val="00965879"/>
    <w:rsid w:val="00971CBD"/>
    <w:rsid w:val="009727DC"/>
    <w:rsid w:val="00973620"/>
    <w:rsid w:val="00977673"/>
    <w:rsid w:val="00977C9D"/>
    <w:rsid w:val="00980919"/>
    <w:rsid w:val="00991FA2"/>
    <w:rsid w:val="009922D6"/>
    <w:rsid w:val="00993E5C"/>
    <w:rsid w:val="0099461F"/>
    <w:rsid w:val="009A57D1"/>
    <w:rsid w:val="009A602A"/>
    <w:rsid w:val="009A7951"/>
    <w:rsid w:val="009A796C"/>
    <w:rsid w:val="009B2925"/>
    <w:rsid w:val="009B4BC3"/>
    <w:rsid w:val="009B4BE3"/>
    <w:rsid w:val="009B7BFA"/>
    <w:rsid w:val="009C027A"/>
    <w:rsid w:val="009C2EFA"/>
    <w:rsid w:val="009D333E"/>
    <w:rsid w:val="009D52D4"/>
    <w:rsid w:val="009E29B5"/>
    <w:rsid w:val="009E3B9D"/>
    <w:rsid w:val="009E76EA"/>
    <w:rsid w:val="009F5326"/>
    <w:rsid w:val="00A010D4"/>
    <w:rsid w:val="00A04D02"/>
    <w:rsid w:val="00A141F1"/>
    <w:rsid w:val="00A15C72"/>
    <w:rsid w:val="00A1627A"/>
    <w:rsid w:val="00A2055B"/>
    <w:rsid w:val="00A211B8"/>
    <w:rsid w:val="00A215D2"/>
    <w:rsid w:val="00A22586"/>
    <w:rsid w:val="00A23A8A"/>
    <w:rsid w:val="00A32BA9"/>
    <w:rsid w:val="00A354C8"/>
    <w:rsid w:val="00A42A83"/>
    <w:rsid w:val="00A45059"/>
    <w:rsid w:val="00A45B00"/>
    <w:rsid w:val="00A541AA"/>
    <w:rsid w:val="00A63F7B"/>
    <w:rsid w:val="00A647F6"/>
    <w:rsid w:val="00A65071"/>
    <w:rsid w:val="00A707DF"/>
    <w:rsid w:val="00A722BF"/>
    <w:rsid w:val="00A72DCB"/>
    <w:rsid w:val="00A739A0"/>
    <w:rsid w:val="00A76201"/>
    <w:rsid w:val="00A86502"/>
    <w:rsid w:val="00A93F10"/>
    <w:rsid w:val="00A97A48"/>
    <w:rsid w:val="00AA087A"/>
    <w:rsid w:val="00AA676B"/>
    <w:rsid w:val="00AA77CB"/>
    <w:rsid w:val="00AA7816"/>
    <w:rsid w:val="00AB28CD"/>
    <w:rsid w:val="00AB2B75"/>
    <w:rsid w:val="00AB3C79"/>
    <w:rsid w:val="00AB53FB"/>
    <w:rsid w:val="00AB59E4"/>
    <w:rsid w:val="00AB5D9B"/>
    <w:rsid w:val="00AC1C33"/>
    <w:rsid w:val="00AC3987"/>
    <w:rsid w:val="00AC5897"/>
    <w:rsid w:val="00AC5D67"/>
    <w:rsid w:val="00AC66C2"/>
    <w:rsid w:val="00AD6D94"/>
    <w:rsid w:val="00AE0937"/>
    <w:rsid w:val="00AE0D15"/>
    <w:rsid w:val="00AF2658"/>
    <w:rsid w:val="00AF2D7D"/>
    <w:rsid w:val="00AF4169"/>
    <w:rsid w:val="00AF4644"/>
    <w:rsid w:val="00AF521F"/>
    <w:rsid w:val="00AF6987"/>
    <w:rsid w:val="00B01441"/>
    <w:rsid w:val="00B12605"/>
    <w:rsid w:val="00B2143A"/>
    <w:rsid w:val="00B245F9"/>
    <w:rsid w:val="00B316F8"/>
    <w:rsid w:val="00B35189"/>
    <w:rsid w:val="00B417B5"/>
    <w:rsid w:val="00B41AD5"/>
    <w:rsid w:val="00B439D9"/>
    <w:rsid w:val="00B463A9"/>
    <w:rsid w:val="00B601A5"/>
    <w:rsid w:val="00B6571D"/>
    <w:rsid w:val="00B660B6"/>
    <w:rsid w:val="00B676CC"/>
    <w:rsid w:val="00B73743"/>
    <w:rsid w:val="00B74626"/>
    <w:rsid w:val="00B75A2D"/>
    <w:rsid w:val="00B762C3"/>
    <w:rsid w:val="00B81D3B"/>
    <w:rsid w:val="00B87F3D"/>
    <w:rsid w:val="00B94770"/>
    <w:rsid w:val="00B947B3"/>
    <w:rsid w:val="00BA1B74"/>
    <w:rsid w:val="00BA5130"/>
    <w:rsid w:val="00BA6C1D"/>
    <w:rsid w:val="00BA6F0A"/>
    <w:rsid w:val="00BB2975"/>
    <w:rsid w:val="00BB59F0"/>
    <w:rsid w:val="00BB6735"/>
    <w:rsid w:val="00BC4563"/>
    <w:rsid w:val="00BC4BBD"/>
    <w:rsid w:val="00BC52DE"/>
    <w:rsid w:val="00BD0D7B"/>
    <w:rsid w:val="00BD28FA"/>
    <w:rsid w:val="00BE5722"/>
    <w:rsid w:val="00BF26AC"/>
    <w:rsid w:val="00BF6DCC"/>
    <w:rsid w:val="00C01938"/>
    <w:rsid w:val="00C03792"/>
    <w:rsid w:val="00C0561B"/>
    <w:rsid w:val="00C05D6C"/>
    <w:rsid w:val="00C108FC"/>
    <w:rsid w:val="00C15C2B"/>
    <w:rsid w:val="00C214E3"/>
    <w:rsid w:val="00C24102"/>
    <w:rsid w:val="00C3184B"/>
    <w:rsid w:val="00C42C87"/>
    <w:rsid w:val="00C43CCA"/>
    <w:rsid w:val="00C45CEC"/>
    <w:rsid w:val="00C50D73"/>
    <w:rsid w:val="00C5796E"/>
    <w:rsid w:val="00C628D1"/>
    <w:rsid w:val="00C74AB7"/>
    <w:rsid w:val="00C76528"/>
    <w:rsid w:val="00C77F87"/>
    <w:rsid w:val="00C803CC"/>
    <w:rsid w:val="00C832BE"/>
    <w:rsid w:val="00C835AE"/>
    <w:rsid w:val="00C906DF"/>
    <w:rsid w:val="00C91431"/>
    <w:rsid w:val="00C918B9"/>
    <w:rsid w:val="00C94194"/>
    <w:rsid w:val="00C95012"/>
    <w:rsid w:val="00C9609D"/>
    <w:rsid w:val="00C97A82"/>
    <w:rsid w:val="00CA04FB"/>
    <w:rsid w:val="00CA54AF"/>
    <w:rsid w:val="00CA6E6C"/>
    <w:rsid w:val="00CA7D24"/>
    <w:rsid w:val="00CB606D"/>
    <w:rsid w:val="00CB6FB3"/>
    <w:rsid w:val="00CB70B1"/>
    <w:rsid w:val="00CB7141"/>
    <w:rsid w:val="00CC09A6"/>
    <w:rsid w:val="00CD0079"/>
    <w:rsid w:val="00CD0C33"/>
    <w:rsid w:val="00CD2057"/>
    <w:rsid w:val="00CF25C7"/>
    <w:rsid w:val="00CF5BB9"/>
    <w:rsid w:val="00D00B65"/>
    <w:rsid w:val="00D02DF2"/>
    <w:rsid w:val="00D0480C"/>
    <w:rsid w:val="00D05A7D"/>
    <w:rsid w:val="00D0779B"/>
    <w:rsid w:val="00D10B2D"/>
    <w:rsid w:val="00D13B41"/>
    <w:rsid w:val="00D1402D"/>
    <w:rsid w:val="00D179AA"/>
    <w:rsid w:val="00D20B75"/>
    <w:rsid w:val="00D21310"/>
    <w:rsid w:val="00D21B7B"/>
    <w:rsid w:val="00D36BD7"/>
    <w:rsid w:val="00D37A8A"/>
    <w:rsid w:val="00D4009A"/>
    <w:rsid w:val="00D4554B"/>
    <w:rsid w:val="00D47C2F"/>
    <w:rsid w:val="00D531E3"/>
    <w:rsid w:val="00D53464"/>
    <w:rsid w:val="00D557BE"/>
    <w:rsid w:val="00D6476C"/>
    <w:rsid w:val="00D6486F"/>
    <w:rsid w:val="00D67B42"/>
    <w:rsid w:val="00D81389"/>
    <w:rsid w:val="00D818C2"/>
    <w:rsid w:val="00D909A8"/>
    <w:rsid w:val="00D90DC7"/>
    <w:rsid w:val="00DA2056"/>
    <w:rsid w:val="00DA4129"/>
    <w:rsid w:val="00DA5BAA"/>
    <w:rsid w:val="00DA7120"/>
    <w:rsid w:val="00DB13F2"/>
    <w:rsid w:val="00DB1CEE"/>
    <w:rsid w:val="00DB43CA"/>
    <w:rsid w:val="00DB4E06"/>
    <w:rsid w:val="00DC29EF"/>
    <w:rsid w:val="00DD144E"/>
    <w:rsid w:val="00DD1CEA"/>
    <w:rsid w:val="00DE08DE"/>
    <w:rsid w:val="00DE38B8"/>
    <w:rsid w:val="00DF1408"/>
    <w:rsid w:val="00DF1CFF"/>
    <w:rsid w:val="00DF1E75"/>
    <w:rsid w:val="00DF63C7"/>
    <w:rsid w:val="00E0032B"/>
    <w:rsid w:val="00E037D0"/>
    <w:rsid w:val="00E0387E"/>
    <w:rsid w:val="00E04E49"/>
    <w:rsid w:val="00E05083"/>
    <w:rsid w:val="00E101F6"/>
    <w:rsid w:val="00E2055C"/>
    <w:rsid w:val="00E20A2E"/>
    <w:rsid w:val="00E23D8A"/>
    <w:rsid w:val="00E266DF"/>
    <w:rsid w:val="00E31114"/>
    <w:rsid w:val="00E3414E"/>
    <w:rsid w:val="00E42CFF"/>
    <w:rsid w:val="00E45CAA"/>
    <w:rsid w:val="00E52CA5"/>
    <w:rsid w:val="00E565C7"/>
    <w:rsid w:val="00E60446"/>
    <w:rsid w:val="00E60967"/>
    <w:rsid w:val="00E60D49"/>
    <w:rsid w:val="00E62B95"/>
    <w:rsid w:val="00E6428E"/>
    <w:rsid w:val="00E6625A"/>
    <w:rsid w:val="00E70A3B"/>
    <w:rsid w:val="00E72921"/>
    <w:rsid w:val="00E74FE2"/>
    <w:rsid w:val="00E751F6"/>
    <w:rsid w:val="00E774F4"/>
    <w:rsid w:val="00E775A4"/>
    <w:rsid w:val="00E80A52"/>
    <w:rsid w:val="00E866AB"/>
    <w:rsid w:val="00E87699"/>
    <w:rsid w:val="00E909BB"/>
    <w:rsid w:val="00E90FE3"/>
    <w:rsid w:val="00E9156B"/>
    <w:rsid w:val="00E9348C"/>
    <w:rsid w:val="00E9398F"/>
    <w:rsid w:val="00E966AD"/>
    <w:rsid w:val="00E971A6"/>
    <w:rsid w:val="00EA102A"/>
    <w:rsid w:val="00EA1521"/>
    <w:rsid w:val="00EA1DDC"/>
    <w:rsid w:val="00EA3508"/>
    <w:rsid w:val="00EB18D4"/>
    <w:rsid w:val="00EB4F69"/>
    <w:rsid w:val="00EB5679"/>
    <w:rsid w:val="00EB7740"/>
    <w:rsid w:val="00EC0A98"/>
    <w:rsid w:val="00EC231F"/>
    <w:rsid w:val="00EC5CB7"/>
    <w:rsid w:val="00EC6A82"/>
    <w:rsid w:val="00ED05A8"/>
    <w:rsid w:val="00EE05AD"/>
    <w:rsid w:val="00EE79A5"/>
    <w:rsid w:val="00EF1E13"/>
    <w:rsid w:val="00EF33EF"/>
    <w:rsid w:val="00F00444"/>
    <w:rsid w:val="00F00D58"/>
    <w:rsid w:val="00F0561A"/>
    <w:rsid w:val="00F064AD"/>
    <w:rsid w:val="00F10D31"/>
    <w:rsid w:val="00F1123D"/>
    <w:rsid w:val="00F11583"/>
    <w:rsid w:val="00F1183F"/>
    <w:rsid w:val="00F11B0A"/>
    <w:rsid w:val="00F1476E"/>
    <w:rsid w:val="00F15E3A"/>
    <w:rsid w:val="00F20CDA"/>
    <w:rsid w:val="00F2188D"/>
    <w:rsid w:val="00F341D3"/>
    <w:rsid w:val="00F375D8"/>
    <w:rsid w:val="00F50EC9"/>
    <w:rsid w:val="00F5573E"/>
    <w:rsid w:val="00F56190"/>
    <w:rsid w:val="00F56B6E"/>
    <w:rsid w:val="00F57020"/>
    <w:rsid w:val="00F65D53"/>
    <w:rsid w:val="00F70DC9"/>
    <w:rsid w:val="00F76DDF"/>
    <w:rsid w:val="00F864ED"/>
    <w:rsid w:val="00F9021D"/>
    <w:rsid w:val="00F94F41"/>
    <w:rsid w:val="00F952DF"/>
    <w:rsid w:val="00F970BF"/>
    <w:rsid w:val="00FA2C1E"/>
    <w:rsid w:val="00FA4C82"/>
    <w:rsid w:val="00FB128E"/>
    <w:rsid w:val="00FB177B"/>
    <w:rsid w:val="00FB1C7C"/>
    <w:rsid w:val="00FB4861"/>
    <w:rsid w:val="00FC02BA"/>
    <w:rsid w:val="00FD404A"/>
    <w:rsid w:val="00FE19B9"/>
    <w:rsid w:val="00FE1B0D"/>
    <w:rsid w:val="00FE7ADB"/>
    <w:rsid w:val="00FF2A1D"/>
    <w:rsid w:val="00FF4C9E"/>
    <w:rsid w:val="00FF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971CBD"/>
    <w:pPr>
      <w:keepNext/>
      <w:spacing w:after="0" w:line="460" w:lineRule="auto"/>
      <w:ind w:left="1520" w:right="380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971C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6D3"/>
    <w:rPr>
      <w:rFonts w:ascii="Tahoma" w:hAnsi="Tahoma" w:cs="Tahoma"/>
      <w:sz w:val="16"/>
      <w:szCs w:val="16"/>
      <w:lang w:val="uk-UA"/>
    </w:rPr>
  </w:style>
  <w:style w:type="paragraph" w:styleId="a5">
    <w:name w:val="List Paragraph"/>
    <w:basedOn w:val="a"/>
    <w:uiPriority w:val="34"/>
    <w:qFormat/>
    <w:rsid w:val="008406FC"/>
    <w:pPr>
      <w:ind w:left="720"/>
      <w:contextualSpacing/>
    </w:pPr>
  </w:style>
  <w:style w:type="paragraph" w:styleId="a6">
    <w:name w:val="No Spacing"/>
    <w:uiPriority w:val="1"/>
    <w:qFormat/>
    <w:rsid w:val="00C214E3"/>
    <w:pPr>
      <w:spacing w:after="0" w:line="240" w:lineRule="auto"/>
    </w:pPr>
    <w:rPr>
      <w:rFonts w:eastAsiaTheme="minorEastAsia"/>
      <w:lang w:eastAsia="ru-RU"/>
    </w:rPr>
  </w:style>
  <w:style w:type="character" w:customStyle="1" w:styleId="10">
    <w:name w:val="Заголовок 1 Знак"/>
    <w:basedOn w:val="a0"/>
    <w:link w:val="1"/>
    <w:rsid w:val="00971CB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971CBD"/>
    <w:rPr>
      <w:rFonts w:ascii="Cambria" w:eastAsia="Times New Roman" w:hAnsi="Cambria" w:cs="Times New Roman"/>
      <w:b/>
      <w:bCs/>
      <w:i/>
      <w:iCs/>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971CBD"/>
    <w:pPr>
      <w:keepNext/>
      <w:spacing w:after="0" w:line="460" w:lineRule="auto"/>
      <w:ind w:left="1520" w:right="380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971C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6D3"/>
    <w:rPr>
      <w:rFonts w:ascii="Tahoma" w:hAnsi="Tahoma" w:cs="Tahoma"/>
      <w:sz w:val="16"/>
      <w:szCs w:val="16"/>
      <w:lang w:val="uk-UA"/>
    </w:rPr>
  </w:style>
  <w:style w:type="paragraph" w:styleId="a5">
    <w:name w:val="List Paragraph"/>
    <w:basedOn w:val="a"/>
    <w:uiPriority w:val="34"/>
    <w:qFormat/>
    <w:rsid w:val="008406FC"/>
    <w:pPr>
      <w:ind w:left="720"/>
      <w:contextualSpacing/>
    </w:pPr>
  </w:style>
  <w:style w:type="paragraph" w:styleId="a6">
    <w:name w:val="No Spacing"/>
    <w:uiPriority w:val="1"/>
    <w:qFormat/>
    <w:rsid w:val="00C214E3"/>
    <w:pPr>
      <w:spacing w:after="0" w:line="240" w:lineRule="auto"/>
    </w:pPr>
    <w:rPr>
      <w:rFonts w:eastAsiaTheme="minorEastAsia"/>
      <w:lang w:eastAsia="ru-RU"/>
    </w:rPr>
  </w:style>
  <w:style w:type="character" w:customStyle="1" w:styleId="10">
    <w:name w:val="Заголовок 1 Знак"/>
    <w:basedOn w:val="a0"/>
    <w:link w:val="1"/>
    <w:rsid w:val="00971CB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971CBD"/>
    <w:rPr>
      <w:rFonts w:ascii="Cambria" w:eastAsia="Times New Roman" w:hAnsi="Cambria" w:cs="Times New Roman"/>
      <w:b/>
      <w:bCs/>
      <w:i/>
      <w:i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699">
      <w:bodyDiv w:val="1"/>
      <w:marLeft w:val="0"/>
      <w:marRight w:val="0"/>
      <w:marTop w:val="0"/>
      <w:marBottom w:val="0"/>
      <w:divBdr>
        <w:top w:val="none" w:sz="0" w:space="0" w:color="auto"/>
        <w:left w:val="none" w:sz="0" w:space="0" w:color="auto"/>
        <w:bottom w:val="none" w:sz="0" w:space="0" w:color="auto"/>
        <w:right w:val="none" w:sz="0" w:space="0" w:color="auto"/>
      </w:divBdr>
    </w:div>
    <w:div w:id="11280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2017-12-26T06:30:00Z</dcterms:created>
  <dcterms:modified xsi:type="dcterms:W3CDTF">2017-12-26T06:30:00Z</dcterms:modified>
</cp:coreProperties>
</file>