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82" w:rsidRDefault="00C94082" w:rsidP="00C94082">
      <w:pPr>
        <w:jc w:val="center"/>
        <w:rPr>
          <w:lang w:val="en-US"/>
        </w:rPr>
      </w:pPr>
      <w:r>
        <w:rPr>
          <w:noProof/>
          <w:lang w:val="ru-RU"/>
        </w:rPr>
        <w:drawing>
          <wp:inline distT="0" distB="0" distL="0" distR="0" wp14:anchorId="3B179541" wp14:editId="12C5A31A">
            <wp:extent cx="4572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082" w:rsidRDefault="00C94082" w:rsidP="00C94082">
      <w:pPr>
        <w:jc w:val="center"/>
        <w:rPr>
          <w:b/>
        </w:rPr>
      </w:pPr>
      <w:r>
        <w:rPr>
          <w:b/>
        </w:rPr>
        <w:t>У К Р А Ї Н А</w:t>
      </w:r>
    </w:p>
    <w:p w:rsidR="00C94082" w:rsidRDefault="00C94082" w:rsidP="00C94082">
      <w:pPr>
        <w:jc w:val="center"/>
        <w:rPr>
          <w:b/>
        </w:rPr>
      </w:pPr>
    </w:p>
    <w:p w:rsidR="00C94082" w:rsidRDefault="00C94082" w:rsidP="00C940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КОРЮКІВСЬКА МІСЬКА РАДА</w:t>
      </w:r>
    </w:p>
    <w:p w:rsidR="00C94082" w:rsidRDefault="00C94082" w:rsidP="00C940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C94082" w:rsidRPr="007C54B5" w:rsidRDefault="00C94082" w:rsidP="00C94082">
      <w:pPr>
        <w:jc w:val="center"/>
      </w:pPr>
    </w:p>
    <w:p w:rsidR="00C94082" w:rsidRDefault="00C94082" w:rsidP="00C94082">
      <w:pPr>
        <w:jc w:val="center"/>
        <w:rPr>
          <w:b/>
          <w:sz w:val="28"/>
        </w:rPr>
      </w:pPr>
      <w:r w:rsidRPr="008134BF">
        <w:rPr>
          <w:b/>
          <w:sz w:val="28"/>
        </w:rPr>
        <w:t xml:space="preserve">Р І Ш Е Н </w:t>
      </w:r>
      <w:proofErr w:type="spellStart"/>
      <w:r w:rsidRPr="008134BF">
        <w:rPr>
          <w:b/>
          <w:sz w:val="28"/>
        </w:rPr>
        <w:t>Н</w:t>
      </w:r>
      <w:proofErr w:type="spellEnd"/>
      <w:r w:rsidRPr="008134BF">
        <w:rPr>
          <w:b/>
          <w:sz w:val="28"/>
        </w:rPr>
        <w:t xml:space="preserve"> Я</w:t>
      </w:r>
    </w:p>
    <w:p w:rsidR="00C94082" w:rsidRDefault="00C94082" w:rsidP="00C94082">
      <w:pPr>
        <w:jc w:val="center"/>
        <w:rPr>
          <w:b/>
          <w:sz w:val="28"/>
        </w:rPr>
      </w:pPr>
    </w:p>
    <w:p w:rsidR="00C94082" w:rsidRPr="007C54B5" w:rsidRDefault="00C94082" w:rsidP="00C940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(двадцять друга сесія сьомого </w:t>
      </w:r>
      <w:r w:rsidRPr="007C54B5">
        <w:rPr>
          <w:b/>
          <w:sz w:val="28"/>
          <w:szCs w:val="28"/>
        </w:rPr>
        <w:t>скликання</w:t>
      </w:r>
      <w:r>
        <w:rPr>
          <w:b/>
          <w:sz w:val="28"/>
          <w:szCs w:val="28"/>
        </w:rPr>
        <w:t>)</w:t>
      </w:r>
    </w:p>
    <w:p w:rsidR="00C94082" w:rsidRDefault="00C94082" w:rsidP="00C94082">
      <w:pPr>
        <w:rPr>
          <w:b/>
          <w:sz w:val="28"/>
        </w:rPr>
      </w:pPr>
    </w:p>
    <w:p w:rsidR="00C94082" w:rsidRDefault="00C94082" w:rsidP="00C94082">
      <w:pPr>
        <w:rPr>
          <w:b/>
          <w:sz w:val="28"/>
        </w:rPr>
      </w:pPr>
    </w:p>
    <w:p w:rsidR="00C94082" w:rsidRPr="007C164B" w:rsidRDefault="00C94082" w:rsidP="00C94082">
      <w:pPr>
        <w:jc w:val="center"/>
        <w:rPr>
          <w:sz w:val="28"/>
          <w:szCs w:val="28"/>
        </w:rPr>
      </w:pPr>
      <w:r w:rsidRPr="005447EC">
        <w:rPr>
          <w:sz w:val="28"/>
        </w:rPr>
        <w:t xml:space="preserve">__ </w:t>
      </w:r>
      <w:r>
        <w:rPr>
          <w:sz w:val="28"/>
        </w:rPr>
        <w:t>лютого</w:t>
      </w:r>
      <w:r w:rsidRPr="005447EC">
        <w:rPr>
          <w:sz w:val="28"/>
        </w:rPr>
        <w:t xml:space="preserve"> </w:t>
      </w:r>
      <w:r w:rsidRPr="005447EC">
        <w:rPr>
          <w:sz w:val="28"/>
          <w:szCs w:val="28"/>
          <w:u w:color="000000"/>
        </w:rPr>
        <w:t>201</w:t>
      </w:r>
      <w:r>
        <w:rPr>
          <w:sz w:val="28"/>
          <w:szCs w:val="28"/>
          <w:u w:color="000000"/>
        </w:rPr>
        <w:t>9</w:t>
      </w:r>
      <w:r w:rsidRPr="005447EC">
        <w:rPr>
          <w:sz w:val="28"/>
          <w:szCs w:val="28"/>
          <w:u w:color="000000"/>
        </w:rPr>
        <w:t xml:space="preserve"> року</w:t>
      </w:r>
      <w:r w:rsidRPr="005447EC">
        <w:rPr>
          <w:sz w:val="28"/>
          <w:szCs w:val="28"/>
        </w:rPr>
        <w:t xml:space="preserve">                      м. Корюківка   </w:t>
      </w:r>
      <w:r>
        <w:rPr>
          <w:sz w:val="28"/>
          <w:szCs w:val="28"/>
        </w:rPr>
        <w:t xml:space="preserve">                               </w:t>
      </w:r>
      <w:r w:rsidRPr="005447EC">
        <w:rPr>
          <w:sz w:val="28"/>
          <w:szCs w:val="28"/>
        </w:rPr>
        <w:t xml:space="preserve">№ </w:t>
      </w:r>
      <w:r w:rsidRPr="002D5117">
        <w:rPr>
          <w:sz w:val="28"/>
          <w:szCs w:val="28"/>
          <w:highlight w:val="yellow"/>
        </w:rPr>
        <w:t>1-2</w:t>
      </w:r>
      <w:r>
        <w:rPr>
          <w:sz w:val="28"/>
          <w:szCs w:val="28"/>
          <w:highlight w:val="yellow"/>
        </w:rPr>
        <w:t>2</w:t>
      </w:r>
      <w:r w:rsidRPr="002D5117">
        <w:rPr>
          <w:sz w:val="28"/>
          <w:szCs w:val="28"/>
          <w:highlight w:val="yellow"/>
        </w:rPr>
        <w:t>/</w:t>
      </w:r>
      <w:r w:rsidRPr="002D5117">
        <w:rPr>
          <w:sz w:val="28"/>
          <w:szCs w:val="28"/>
          <w:highlight w:val="yellow"/>
          <w:lang w:val="en-US"/>
        </w:rPr>
        <w:t>V</w:t>
      </w:r>
      <w:r w:rsidRPr="002D5117">
        <w:rPr>
          <w:sz w:val="28"/>
          <w:szCs w:val="28"/>
          <w:highlight w:val="yellow"/>
        </w:rPr>
        <w:t>І</w:t>
      </w:r>
      <w:r w:rsidRPr="002D5117">
        <w:rPr>
          <w:sz w:val="28"/>
          <w:szCs w:val="28"/>
          <w:highlight w:val="yellow"/>
          <w:lang w:val="en-US"/>
        </w:rPr>
        <w:t>I</w:t>
      </w:r>
    </w:p>
    <w:p w:rsidR="0010700B" w:rsidRPr="005A76D7" w:rsidRDefault="0010700B" w:rsidP="0010700B">
      <w:pPr>
        <w:tabs>
          <w:tab w:val="left" w:pos="3060"/>
        </w:tabs>
        <w:rPr>
          <w:b/>
          <w:sz w:val="28"/>
          <w:szCs w:val="28"/>
        </w:rPr>
      </w:pPr>
    </w:p>
    <w:p w:rsidR="007B692C" w:rsidRDefault="0010700B" w:rsidP="007B692C">
      <w:pPr>
        <w:tabs>
          <w:tab w:val="left" w:pos="3060"/>
        </w:tabs>
        <w:rPr>
          <w:b/>
          <w:sz w:val="28"/>
          <w:szCs w:val="28"/>
        </w:rPr>
      </w:pPr>
      <w:r w:rsidRPr="005A76D7">
        <w:rPr>
          <w:b/>
          <w:sz w:val="28"/>
          <w:szCs w:val="28"/>
        </w:rPr>
        <w:t xml:space="preserve">Про </w:t>
      </w:r>
      <w:r w:rsidR="007B692C">
        <w:rPr>
          <w:b/>
          <w:sz w:val="28"/>
          <w:szCs w:val="28"/>
        </w:rPr>
        <w:t>проведення земельних</w:t>
      </w:r>
    </w:p>
    <w:p w:rsidR="0010700B" w:rsidRPr="005A76D7" w:rsidRDefault="007B692C" w:rsidP="007B692C">
      <w:pPr>
        <w:tabs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торгів у формі аукціону</w:t>
      </w:r>
    </w:p>
    <w:p w:rsidR="0010700B" w:rsidRPr="005A76D7" w:rsidRDefault="0010700B" w:rsidP="0010700B">
      <w:pPr>
        <w:tabs>
          <w:tab w:val="left" w:pos="3060"/>
        </w:tabs>
        <w:rPr>
          <w:b/>
          <w:sz w:val="28"/>
          <w:szCs w:val="28"/>
        </w:rPr>
      </w:pPr>
    </w:p>
    <w:p w:rsidR="0010700B" w:rsidRPr="005A76D7" w:rsidRDefault="00C362E1" w:rsidP="001070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7946">
        <w:rPr>
          <w:sz w:val="28"/>
          <w:szCs w:val="28"/>
        </w:rPr>
        <w:t>З</w:t>
      </w:r>
      <w:r w:rsidR="0040156B">
        <w:rPr>
          <w:sz w:val="28"/>
          <w:szCs w:val="28"/>
        </w:rPr>
        <w:t xml:space="preserve"> метою наповнення місцевого бюджету</w:t>
      </w:r>
      <w:r w:rsidR="0010700B" w:rsidRPr="007E625E">
        <w:rPr>
          <w:sz w:val="28"/>
          <w:szCs w:val="28"/>
        </w:rPr>
        <w:t xml:space="preserve">, </w:t>
      </w:r>
      <w:r w:rsidR="0040156B" w:rsidRPr="000F6F90">
        <w:rPr>
          <w:sz w:val="28"/>
          <w:szCs w:val="28"/>
        </w:rPr>
        <w:t>враховуючи рекомендації</w:t>
      </w:r>
      <w:r w:rsidR="0010700B" w:rsidRPr="005A76D7">
        <w:rPr>
          <w:sz w:val="28"/>
          <w:szCs w:val="28"/>
        </w:rPr>
        <w:t xml:space="preserve"> постійної комісії міської ради з питань  житлово-комунального господарства, регулювання земельних відносин, будівництва та охорони навколишнього природного середовища, керуючись </w:t>
      </w:r>
      <w:r w:rsidR="009D7946">
        <w:rPr>
          <w:sz w:val="28"/>
          <w:szCs w:val="28"/>
        </w:rPr>
        <w:t xml:space="preserve">статтями </w:t>
      </w:r>
      <w:r w:rsidR="0010700B" w:rsidRPr="005A76D7">
        <w:rPr>
          <w:sz w:val="28"/>
          <w:szCs w:val="28"/>
        </w:rPr>
        <w:t xml:space="preserve">134-139 Земельного кодексу України, </w:t>
      </w:r>
      <w:r w:rsidR="009D7946">
        <w:rPr>
          <w:sz w:val="28"/>
          <w:szCs w:val="28"/>
        </w:rPr>
        <w:t>статтями</w:t>
      </w:r>
      <w:r w:rsidR="0040156B">
        <w:rPr>
          <w:sz w:val="28"/>
          <w:szCs w:val="28"/>
        </w:rPr>
        <w:t xml:space="preserve"> 6</w:t>
      </w:r>
      <w:r w:rsidR="009D7946">
        <w:rPr>
          <w:sz w:val="28"/>
          <w:szCs w:val="28"/>
        </w:rPr>
        <w:t>, 19</w:t>
      </w:r>
      <w:r w:rsidR="0040156B">
        <w:rPr>
          <w:sz w:val="28"/>
          <w:szCs w:val="28"/>
        </w:rPr>
        <w:t xml:space="preserve"> Закону України «Про оренду землі», </w:t>
      </w:r>
      <w:r w:rsidR="0010700B" w:rsidRPr="005A76D7">
        <w:rPr>
          <w:sz w:val="28"/>
          <w:szCs w:val="28"/>
        </w:rPr>
        <w:t>ст</w:t>
      </w:r>
      <w:r w:rsidR="009D7946">
        <w:rPr>
          <w:sz w:val="28"/>
          <w:szCs w:val="28"/>
        </w:rPr>
        <w:t>аттею</w:t>
      </w:r>
      <w:r w:rsidR="0010700B" w:rsidRPr="005A76D7">
        <w:rPr>
          <w:sz w:val="28"/>
          <w:szCs w:val="28"/>
        </w:rPr>
        <w:t xml:space="preserve"> 26 Закону України </w:t>
      </w:r>
      <w:r w:rsidR="0010700B">
        <w:rPr>
          <w:sz w:val="28"/>
          <w:szCs w:val="28"/>
        </w:rPr>
        <w:t>«</w:t>
      </w:r>
      <w:r w:rsidR="0010700B" w:rsidRPr="005A76D7">
        <w:rPr>
          <w:sz w:val="28"/>
          <w:szCs w:val="28"/>
        </w:rPr>
        <w:t>Про м</w:t>
      </w:r>
      <w:r w:rsidR="0010700B">
        <w:rPr>
          <w:sz w:val="28"/>
          <w:szCs w:val="28"/>
        </w:rPr>
        <w:t>ісцеве самоврядування в Україні»</w:t>
      </w:r>
      <w:r w:rsidR="0010700B" w:rsidRPr="005A76D7">
        <w:rPr>
          <w:sz w:val="28"/>
          <w:szCs w:val="28"/>
        </w:rPr>
        <w:t>,</w:t>
      </w:r>
    </w:p>
    <w:p w:rsidR="0010700B" w:rsidRPr="005A76D7" w:rsidRDefault="0010700B" w:rsidP="0010700B">
      <w:pPr>
        <w:jc w:val="both"/>
        <w:rPr>
          <w:sz w:val="28"/>
          <w:szCs w:val="28"/>
        </w:rPr>
      </w:pPr>
    </w:p>
    <w:p w:rsidR="0010700B" w:rsidRPr="005A76D7" w:rsidRDefault="0010700B" w:rsidP="0010700B">
      <w:pPr>
        <w:tabs>
          <w:tab w:val="left" w:pos="3060"/>
        </w:tabs>
        <w:jc w:val="center"/>
        <w:rPr>
          <w:sz w:val="28"/>
          <w:szCs w:val="28"/>
        </w:rPr>
      </w:pPr>
      <w:r w:rsidRPr="005A76D7">
        <w:rPr>
          <w:b/>
          <w:sz w:val="28"/>
          <w:szCs w:val="28"/>
        </w:rPr>
        <w:t>міська рада вирішила:</w:t>
      </w:r>
      <w:r w:rsidRPr="005A76D7">
        <w:rPr>
          <w:sz w:val="28"/>
          <w:szCs w:val="28"/>
        </w:rPr>
        <w:t xml:space="preserve">    </w:t>
      </w:r>
    </w:p>
    <w:p w:rsidR="0010700B" w:rsidRPr="00C362E1" w:rsidRDefault="0010700B" w:rsidP="0010700B">
      <w:pPr>
        <w:tabs>
          <w:tab w:val="left" w:pos="3060"/>
        </w:tabs>
        <w:jc w:val="center"/>
        <w:rPr>
          <w:sz w:val="28"/>
          <w:szCs w:val="28"/>
        </w:rPr>
      </w:pPr>
    </w:p>
    <w:p w:rsidR="00551983" w:rsidRDefault="009D7946" w:rsidP="009D7946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794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иставити земельні ділянки згідно Додатку 1 на земельні торги для передачі їх у користування на умовах оренди.</w:t>
      </w:r>
    </w:p>
    <w:p w:rsidR="00837C72" w:rsidRDefault="00837C72" w:rsidP="00837C72">
      <w:pPr>
        <w:pStyle w:val="a5"/>
        <w:ind w:left="709"/>
        <w:jc w:val="both"/>
        <w:rPr>
          <w:rFonts w:ascii="Times New Roman" w:hAnsi="Times New Roman"/>
          <w:sz w:val="28"/>
          <w:szCs w:val="28"/>
        </w:rPr>
      </w:pPr>
    </w:p>
    <w:p w:rsidR="009D7946" w:rsidRDefault="009D7946" w:rsidP="009D7946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7946">
        <w:rPr>
          <w:rFonts w:ascii="Times New Roman" w:hAnsi="Times New Roman"/>
          <w:sz w:val="28"/>
          <w:szCs w:val="28"/>
        </w:rPr>
        <w:t>Встановити строк оренди земельних ділянок</w:t>
      </w:r>
      <w:r>
        <w:rPr>
          <w:rFonts w:ascii="Times New Roman" w:hAnsi="Times New Roman"/>
          <w:sz w:val="28"/>
          <w:szCs w:val="28"/>
        </w:rPr>
        <w:t>, переданих у користування за результатами земельних торгів, – 7 років.</w:t>
      </w:r>
    </w:p>
    <w:p w:rsidR="00837C72" w:rsidRPr="00837C72" w:rsidRDefault="00837C72" w:rsidP="00837C72">
      <w:pPr>
        <w:jc w:val="both"/>
        <w:rPr>
          <w:sz w:val="28"/>
          <w:szCs w:val="28"/>
        </w:rPr>
      </w:pPr>
    </w:p>
    <w:p w:rsidR="009D7946" w:rsidRDefault="009D7946" w:rsidP="009D7946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Встановити відсоток від нормативної грошової оцінки для розрахунку стартового розміру річної орендної плати за користування земельними ділянками, які виставляються </w:t>
      </w:r>
      <w:r w:rsidR="00352795">
        <w:rPr>
          <w:rFonts w:ascii="Times New Roman" w:hAnsi="Times New Roman"/>
          <w:sz w:val="28"/>
          <w:szCs w:val="28"/>
        </w:rPr>
        <w:t xml:space="preserve">на земельні торги, на рівні </w:t>
      </w:r>
      <w:r w:rsidR="00837C72">
        <w:rPr>
          <w:rFonts w:ascii="Times New Roman" w:hAnsi="Times New Roman"/>
          <w:sz w:val="28"/>
          <w:szCs w:val="28"/>
        </w:rPr>
        <w:t>10</w:t>
      </w:r>
      <w:r w:rsidR="00352795">
        <w:rPr>
          <w:rFonts w:ascii="Times New Roman" w:hAnsi="Times New Roman"/>
          <w:sz w:val="28"/>
          <w:szCs w:val="28"/>
        </w:rPr>
        <w:t xml:space="preserve"> (де</w:t>
      </w:r>
      <w:r w:rsidR="00837C72">
        <w:rPr>
          <w:rFonts w:ascii="Times New Roman" w:hAnsi="Times New Roman"/>
          <w:sz w:val="28"/>
          <w:szCs w:val="28"/>
        </w:rPr>
        <w:t>сяти</w:t>
      </w:r>
      <w:r w:rsidR="00352795">
        <w:rPr>
          <w:rFonts w:ascii="Times New Roman" w:hAnsi="Times New Roman"/>
          <w:sz w:val="28"/>
          <w:szCs w:val="28"/>
        </w:rPr>
        <w:t>) відсотків.</w:t>
      </w:r>
    </w:p>
    <w:p w:rsidR="00837C72" w:rsidRDefault="00837C72" w:rsidP="00837C72">
      <w:pPr>
        <w:pStyle w:val="a5"/>
        <w:ind w:left="709"/>
        <w:jc w:val="both"/>
        <w:rPr>
          <w:rFonts w:ascii="Times New Roman" w:hAnsi="Times New Roman"/>
          <w:sz w:val="28"/>
          <w:szCs w:val="28"/>
        </w:rPr>
      </w:pPr>
    </w:p>
    <w:p w:rsidR="00352795" w:rsidRDefault="00352795" w:rsidP="009D7946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Затвердити стартовий розмір річної орендної плати за користування земельними ділянками, які виставляються на земельні торги та значення кроку торгів згідно з Додатком 2.</w:t>
      </w:r>
    </w:p>
    <w:p w:rsidR="00837C72" w:rsidRPr="00837C72" w:rsidRDefault="00837C72" w:rsidP="00837C72">
      <w:pPr>
        <w:jc w:val="both"/>
        <w:rPr>
          <w:sz w:val="28"/>
          <w:szCs w:val="28"/>
        </w:rPr>
      </w:pPr>
    </w:p>
    <w:p w:rsidR="0010700B" w:rsidRPr="005A76D7" w:rsidRDefault="000A428D" w:rsidP="000C588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10700B" w:rsidRPr="005A76D7">
        <w:rPr>
          <w:b/>
          <w:sz w:val="28"/>
          <w:szCs w:val="28"/>
        </w:rPr>
        <w:t>.</w:t>
      </w:r>
      <w:r w:rsidR="0010700B" w:rsidRPr="005A76D7">
        <w:rPr>
          <w:sz w:val="28"/>
          <w:szCs w:val="28"/>
        </w:rPr>
        <w:t xml:space="preserve"> 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</w:t>
      </w:r>
    </w:p>
    <w:p w:rsidR="0010700B" w:rsidRDefault="0010700B" w:rsidP="0010700B">
      <w:pPr>
        <w:tabs>
          <w:tab w:val="left" w:pos="1980"/>
          <w:tab w:val="left" w:pos="3060"/>
        </w:tabs>
        <w:jc w:val="both"/>
        <w:rPr>
          <w:sz w:val="28"/>
          <w:szCs w:val="28"/>
        </w:rPr>
      </w:pPr>
    </w:p>
    <w:p w:rsidR="0010700B" w:rsidRPr="005A76D7" w:rsidRDefault="0010700B" w:rsidP="0010700B">
      <w:pPr>
        <w:tabs>
          <w:tab w:val="left" w:pos="1980"/>
          <w:tab w:val="left" w:pos="3060"/>
        </w:tabs>
        <w:jc w:val="both"/>
        <w:rPr>
          <w:sz w:val="28"/>
          <w:szCs w:val="28"/>
        </w:rPr>
      </w:pPr>
    </w:p>
    <w:p w:rsidR="000C5881" w:rsidRDefault="0010700B" w:rsidP="0010700B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 w:rsidRPr="005A76D7">
        <w:rPr>
          <w:b/>
          <w:sz w:val="28"/>
          <w:szCs w:val="28"/>
        </w:rPr>
        <w:t xml:space="preserve">                  </w:t>
      </w:r>
      <w:r w:rsidR="000C5881">
        <w:rPr>
          <w:b/>
          <w:sz w:val="28"/>
          <w:szCs w:val="28"/>
        </w:rPr>
        <w:tab/>
      </w:r>
      <w:r w:rsidR="000C5881">
        <w:rPr>
          <w:b/>
          <w:sz w:val="28"/>
          <w:szCs w:val="28"/>
        </w:rPr>
        <w:tab/>
      </w:r>
      <w:r w:rsidR="000C5881">
        <w:rPr>
          <w:b/>
          <w:sz w:val="28"/>
          <w:szCs w:val="28"/>
        </w:rPr>
        <w:tab/>
      </w:r>
      <w:r w:rsidR="000C5881">
        <w:rPr>
          <w:b/>
          <w:sz w:val="28"/>
          <w:szCs w:val="28"/>
        </w:rPr>
        <w:tab/>
      </w:r>
      <w:r w:rsidR="000C5881">
        <w:rPr>
          <w:b/>
          <w:sz w:val="28"/>
          <w:szCs w:val="28"/>
        </w:rPr>
        <w:tab/>
      </w:r>
      <w:r w:rsidR="000C5881">
        <w:rPr>
          <w:b/>
          <w:sz w:val="28"/>
          <w:szCs w:val="28"/>
        </w:rPr>
        <w:tab/>
      </w:r>
      <w:r w:rsidR="00C94082">
        <w:rPr>
          <w:b/>
          <w:sz w:val="28"/>
          <w:szCs w:val="28"/>
        </w:rPr>
        <w:t xml:space="preserve">    Р.АХМЕДОВ</w:t>
      </w:r>
    </w:p>
    <w:p w:rsidR="000C5881" w:rsidRDefault="000C5881" w:rsidP="0010700B">
      <w:pPr>
        <w:rPr>
          <w:b/>
          <w:sz w:val="28"/>
          <w:szCs w:val="28"/>
        </w:rPr>
      </w:pPr>
    </w:p>
    <w:p w:rsidR="000C5881" w:rsidRDefault="000C5881" w:rsidP="0010700B">
      <w:pPr>
        <w:rPr>
          <w:b/>
          <w:sz w:val="28"/>
          <w:szCs w:val="28"/>
        </w:rPr>
      </w:pPr>
    </w:p>
    <w:p w:rsidR="000C5881" w:rsidRDefault="000A428D" w:rsidP="000A428D">
      <w:pPr>
        <w:jc w:val="right"/>
        <w:rPr>
          <w:sz w:val="24"/>
          <w:szCs w:val="24"/>
        </w:rPr>
      </w:pPr>
      <w:r w:rsidRPr="000A428D">
        <w:rPr>
          <w:sz w:val="24"/>
          <w:szCs w:val="24"/>
        </w:rPr>
        <w:t>Додаток 1</w:t>
      </w:r>
    </w:p>
    <w:p w:rsidR="000A428D" w:rsidRDefault="003F1B86" w:rsidP="000A428D">
      <w:pPr>
        <w:jc w:val="right"/>
        <w:rPr>
          <w:sz w:val="24"/>
          <w:szCs w:val="24"/>
        </w:rPr>
      </w:pPr>
      <w:r>
        <w:rPr>
          <w:sz w:val="24"/>
          <w:szCs w:val="24"/>
        </w:rPr>
        <w:t>д</w:t>
      </w:r>
      <w:r w:rsidR="000A428D">
        <w:rPr>
          <w:sz w:val="24"/>
          <w:szCs w:val="24"/>
        </w:rPr>
        <w:t>о рішення двадцять другої</w:t>
      </w:r>
    </w:p>
    <w:p w:rsidR="000A428D" w:rsidRDefault="003F1B86" w:rsidP="000A428D">
      <w:pPr>
        <w:jc w:val="right"/>
        <w:rPr>
          <w:sz w:val="24"/>
          <w:szCs w:val="24"/>
        </w:rPr>
      </w:pPr>
      <w:r>
        <w:rPr>
          <w:sz w:val="24"/>
          <w:szCs w:val="24"/>
        </w:rPr>
        <w:t>с</w:t>
      </w:r>
      <w:r w:rsidR="000A428D">
        <w:rPr>
          <w:sz w:val="24"/>
          <w:szCs w:val="24"/>
        </w:rPr>
        <w:t>есії Корюківської</w:t>
      </w:r>
      <w:r>
        <w:rPr>
          <w:sz w:val="24"/>
          <w:szCs w:val="24"/>
        </w:rPr>
        <w:t xml:space="preserve"> міської ради</w:t>
      </w:r>
    </w:p>
    <w:p w:rsidR="003F1B86" w:rsidRDefault="003F1B86" w:rsidP="000A428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сьомого скликання </w:t>
      </w:r>
    </w:p>
    <w:p w:rsidR="003F1B86" w:rsidRDefault="003F1B86" w:rsidP="000A428D">
      <w:pPr>
        <w:jc w:val="right"/>
        <w:rPr>
          <w:sz w:val="24"/>
          <w:szCs w:val="24"/>
        </w:rPr>
      </w:pPr>
      <w:r>
        <w:rPr>
          <w:sz w:val="24"/>
          <w:szCs w:val="24"/>
        </w:rPr>
        <w:t>від 28.02.2018 № ________</w:t>
      </w:r>
    </w:p>
    <w:p w:rsidR="003F1B86" w:rsidRDefault="003F1B86" w:rsidP="000A428D">
      <w:pPr>
        <w:jc w:val="right"/>
        <w:rPr>
          <w:sz w:val="24"/>
          <w:szCs w:val="24"/>
        </w:rPr>
      </w:pPr>
    </w:p>
    <w:p w:rsidR="003F1B86" w:rsidRDefault="003F1B86" w:rsidP="000A428D">
      <w:pPr>
        <w:jc w:val="right"/>
        <w:rPr>
          <w:sz w:val="24"/>
          <w:szCs w:val="24"/>
        </w:rPr>
      </w:pPr>
    </w:p>
    <w:p w:rsidR="003F1B86" w:rsidRPr="00BD329D" w:rsidRDefault="003F1B86" w:rsidP="00BD329D">
      <w:pPr>
        <w:jc w:val="center"/>
        <w:rPr>
          <w:b/>
          <w:sz w:val="24"/>
          <w:szCs w:val="24"/>
        </w:rPr>
      </w:pPr>
      <w:r w:rsidRPr="00BD329D">
        <w:rPr>
          <w:b/>
          <w:sz w:val="24"/>
          <w:szCs w:val="24"/>
        </w:rPr>
        <w:t>Перелік земельних ділянок сільськогосподарського призначення комунальної власності, які виставляються на земельні торги окремими лотами</w:t>
      </w:r>
    </w:p>
    <w:p w:rsidR="003F1B86" w:rsidRDefault="003F1B86" w:rsidP="000A428D">
      <w:pPr>
        <w:jc w:val="right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45"/>
        <w:gridCol w:w="2054"/>
        <w:gridCol w:w="2257"/>
        <w:gridCol w:w="1113"/>
        <w:gridCol w:w="2283"/>
        <w:gridCol w:w="1119"/>
      </w:tblGrid>
      <w:tr w:rsidR="00BD329D" w:rsidTr="003F1B86">
        <w:tc>
          <w:tcPr>
            <w:tcW w:w="817" w:type="dxa"/>
          </w:tcPr>
          <w:p w:rsidR="003F1B86" w:rsidRPr="00505CD0" w:rsidRDefault="00BD329D" w:rsidP="003F1B86">
            <w:pPr>
              <w:jc w:val="center"/>
              <w:rPr>
                <w:b/>
              </w:rPr>
            </w:pPr>
            <w:r w:rsidRPr="00505CD0">
              <w:rPr>
                <w:b/>
              </w:rPr>
              <w:t>№з/п</w:t>
            </w:r>
          </w:p>
        </w:tc>
        <w:tc>
          <w:tcPr>
            <w:tcW w:w="2552" w:type="dxa"/>
          </w:tcPr>
          <w:p w:rsidR="003F1B86" w:rsidRPr="00505CD0" w:rsidRDefault="00BD329D" w:rsidP="003F1B86">
            <w:pPr>
              <w:jc w:val="center"/>
              <w:rPr>
                <w:b/>
              </w:rPr>
            </w:pPr>
            <w:r w:rsidRPr="00505CD0">
              <w:rPr>
                <w:b/>
              </w:rPr>
              <w:t>Місце розташування земельної ділянки</w:t>
            </w:r>
          </w:p>
        </w:tc>
        <w:tc>
          <w:tcPr>
            <w:tcW w:w="1701" w:type="dxa"/>
          </w:tcPr>
          <w:p w:rsidR="003F1B86" w:rsidRPr="00505CD0" w:rsidRDefault="00BD329D" w:rsidP="003F1B86">
            <w:pPr>
              <w:jc w:val="center"/>
              <w:rPr>
                <w:b/>
              </w:rPr>
            </w:pPr>
            <w:r w:rsidRPr="00505CD0">
              <w:rPr>
                <w:b/>
              </w:rPr>
              <w:t>Цільове призначення (функціональне використання) земельної ділянки</w:t>
            </w:r>
          </w:p>
        </w:tc>
        <w:tc>
          <w:tcPr>
            <w:tcW w:w="1310" w:type="dxa"/>
          </w:tcPr>
          <w:p w:rsidR="003F1B86" w:rsidRPr="00505CD0" w:rsidRDefault="00BD329D" w:rsidP="003F1B86">
            <w:pPr>
              <w:jc w:val="center"/>
              <w:rPr>
                <w:b/>
              </w:rPr>
            </w:pPr>
            <w:r w:rsidRPr="00505CD0">
              <w:rPr>
                <w:b/>
              </w:rPr>
              <w:t>Площа, га</w:t>
            </w:r>
          </w:p>
        </w:tc>
        <w:tc>
          <w:tcPr>
            <w:tcW w:w="1950" w:type="dxa"/>
          </w:tcPr>
          <w:p w:rsidR="003F1B86" w:rsidRPr="00505CD0" w:rsidRDefault="00BD329D" w:rsidP="003F1B86">
            <w:pPr>
              <w:jc w:val="center"/>
              <w:rPr>
                <w:b/>
              </w:rPr>
            </w:pPr>
            <w:r w:rsidRPr="00505CD0">
              <w:rPr>
                <w:b/>
              </w:rPr>
              <w:t>Кадастровий номер земельної ділянки</w:t>
            </w:r>
          </w:p>
        </w:tc>
        <w:tc>
          <w:tcPr>
            <w:tcW w:w="1241" w:type="dxa"/>
          </w:tcPr>
          <w:p w:rsidR="003F1B86" w:rsidRPr="00505CD0" w:rsidRDefault="00BD329D" w:rsidP="003F1B86">
            <w:pPr>
              <w:jc w:val="center"/>
              <w:rPr>
                <w:b/>
              </w:rPr>
            </w:pPr>
            <w:r w:rsidRPr="00505CD0">
              <w:rPr>
                <w:b/>
              </w:rPr>
              <w:t>Умови продажу</w:t>
            </w:r>
          </w:p>
        </w:tc>
      </w:tr>
      <w:tr w:rsidR="00BD329D" w:rsidTr="003F1B86">
        <w:tc>
          <w:tcPr>
            <w:tcW w:w="817" w:type="dxa"/>
          </w:tcPr>
          <w:p w:rsidR="003F1B86" w:rsidRPr="00BD329D" w:rsidRDefault="00BD329D" w:rsidP="003F1B86">
            <w:pPr>
              <w:jc w:val="center"/>
            </w:pPr>
            <w:r w:rsidRPr="00BD329D">
              <w:t>1</w:t>
            </w:r>
          </w:p>
        </w:tc>
        <w:tc>
          <w:tcPr>
            <w:tcW w:w="2552" w:type="dxa"/>
          </w:tcPr>
          <w:p w:rsidR="003F1B86" w:rsidRPr="00BD329D" w:rsidRDefault="00BD329D" w:rsidP="003F1B86">
            <w:pPr>
              <w:jc w:val="center"/>
            </w:pPr>
            <w:r w:rsidRPr="00BD329D">
              <w:t xml:space="preserve">Чернігівська обл., </w:t>
            </w:r>
            <w:proofErr w:type="spellStart"/>
            <w:r w:rsidRPr="00BD329D">
              <w:t>Корюківський</w:t>
            </w:r>
            <w:proofErr w:type="spellEnd"/>
            <w:r w:rsidRPr="00BD329D">
              <w:t xml:space="preserve"> р-н, </w:t>
            </w:r>
            <w:proofErr w:type="spellStart"/>
            <w:r w:rsidRPr="00BD329D">
              <w:t>Сядринська</w:t>
            </w:r>
            <w:proofErr w:type="spellEnd"/>
            <w:r w:rsidRPr="00BD329D">
              <w:t xml:space="preserve"> сільська рада </w:t>
            </w:r>
          </w:p>
        </w:tc>
        <w:tc>
          <w:tcPr>
            <w:tcW w:w="1701" w:type="dxa"/>
          </w:tcPr>
          <w:p w:rsidR="003F1B86" w:rsidRPr="00BD329D" w:rsidRDefault="00BD329D" w:rsidP="003F1B86">
            <w:pPr>
              <w:jc w:val="center"/>
            </w:pPr>
            <w:r w:rsidRPr="00BD329D">
              <w:t>Для ведення товарного сільськогосподарського виробництва</w:t>
            </w:r>
          </w:p>
        </w:tc>
        <w:tc>
          <w:tcPr>
            <w:tcW w:w="1310" w:type="dxa"/>
          </w:tcPr>
          <w:p w:rsidR="003F1B86" w:rsidRPr="00BD329D" w:rsidRDefault="00BD329D" w:rsidP="003F1B86">
            <w:pPr>
              <w:jc w:val="center"/>
            </w:pPr>
            <w:r w:rsidRPr="00BD329D">
              <w:t>27,2472</w:t>
            </w:r>
          </w:p>
        </w:tc>
        <w:tc>
          <w:tcPr>
            <w:tcW w:w="1950" w:type="dxa"/>
          </w:tcPr>
          <w:p w:rsidR="003F1B86" w:rsidRPr="00BD329D" w:rsidRDefault="00BD329D" w:rsidP="003F1B86">
            <w:pPr>
              <w:jc w:val="center"/>
            </w:pPr>
            <w:r w:rsidRPr="00BD329D">
              <w:t>7422488700:05:000:1185</w:t>
            </w:r>
          </w:p>
        </w:tc>
        <w:tc>
          <w:tcPr>
            <w:tcW w:w="1241" w:type="dxa"/>
          </w:tcPr>
          <w:p w:rsidR="003F1B86" w:rsidRPr="00BD329D" w:rsidRDefault="00BD329D" w:rsidP="003F1B86">
            <w:pPr>
              <w:jc w:val="center"/>
            </w:pPr>
            <w:r>
              <w:t>оренда</w:t>
            </w:r>
          </w:p>
        </w:tc>
      </w:tr>
      <w:tr w:rsidR="00BD329D" w:rsidTr="003F1B86">
        <w:tc>
          <w:tcPr>
            <w:tcW w:w="817" w:type="dxa"/>
          </w:tcPr>
          <w:p w:rsidR="003F1B86" w:rsidRPr="00BD329D" w:rsidRDefault="00BD329D" w:rsidP="003F1B86">
            <w:pPr>
              <w:jc w:val="center"/>
            </w:pPr>
            <w:r w:rsidRPr="00BD329D">
              <w:t>2</w:t>
            </w:r>
          </w:p>
        </w:tc>
        <w:tc>
          <w:tcPr>
            <w:tcW w:w="2552" w:type="dxa"/>
          </w:tcPr>
          <w:p w:rsidR="003F1B86" w:rsidRPr="00BD329D" w:rsidRDefault="00BD329D" w:rsidP="00BD329D">
            <w:pPr>
              <w:jc w:val="center"/>
            </w:pPr>
            <w:r w:rsidRPr="00BD329D">
              <w:t xml:space="preserve">Чернігівська обл., </w:t>
            </w:r>
            <w:proofErr w:type="spellStart"/>
            <w:r w:rsidRPr="00BD329D">
              <w:t>Корюківський</w:t>
            </w:r>
            <w:proofErr w:type="spellEnd"/>
            <w:r w:rsidRPr="00BD329D">
              <w:t xml:space="preserve"> р-н, </w:t>
            </w:r>
            <w:proofErr w:type="spellStart"/>
            <w:r w:rsidRPr="00BD329D">
              <w:t>Хотіївська</w:t>
            </w:r>
            <w:proofErr w:type="spellEnd"/>
            <w:r w:rsidRPr="00BD329D">
              <w:t xml:space="preserve"> сільська рада</w:t>
            </w:r>
          </w:p>
        </w:tc>
        <w:tc>
          <w:tcPr>
            <w:tcW w:w="1701" w:type="dxa"/>
          </w:tcPr>
          <w:p w:rsidR="003F1B86" w:rsidRPr="00BD329D" w:rsidRDefault="00BD329D" w:rsidP="003F1B86">
            <w:pPr>
              <w:jc w:val="center"/>
            </w:pPr>
            <w:r w:rsidRPr="00BD329D">
              <w:t>Для ведення товарного сільськогосподарського виробництва</w:t>
            </w:r>
          </w:p>
        </w:tc>
        <w:tc>
          <w:tcPr>
            <w:tcW w:w="1310" w:type="dxa"/>
          </w:tcPr>
          <w:p w:rsidR="003F1B86" w:rsidRPr="00BD329D" w:rsidRDefault="00BD329D" w:rsidP="003F1B86">
            <w:pPr>
              <w:jc w:val="center"/>
            </w:pPr>
            <w:r>
              <w:t>37,5264</w:t>
            </w:r>
          </w:p>
        </w:tc>
        <w:tc>
          <w:tcPr>
            <w:tcW w:w="1950" w:type="dxa"/>
          </w:tcPr>
          <w:p w:rsidR="003F1B86" w:rsidRPr="00BD329D" w:rsidRDefault="00BD329D" w:rsidP="003F1B86">
            <w:pPr>
              <w:jc w:val="center"/>
            </w:pPr>
            <w:r>
              <w:t>7422489400:03:000:0832</w:t>
            </w:r>
          </w:p>
        </w:tc>
        <w:tc>
          <w:tcPr>
            <w:tcW w:w="1241" w:type="dxa"/>
          </w:tcPr>
          <w:p w:rsidR="003F1B86" w:rsidRPr="00BD329D" w:rsidRDefault="00BD329D" w:rsidP="003F1B86">
            <w:pPr>
              <w:jc w:val="center"/>
            </w:pPr>
            <w:r>
              <w:t>оренда</w:t>
            </w:r>
          </w:p>
        </w:tc>
      </w:tr>
    </w:tbl>
    <w:p w:rsidR="003F1B86" w:rsidRPr="000A428D" w:rsidRDefault="003F1B86" w:rsidP="000A428D">
      <w:pPr>
        <w:jc w:val="right"/>
        <w:rPr>
          <w:sz w:val="24"/>
          <w:szCs w:val="24"/>
        </w:rPr>
      </w:pPr>
    </w:p>
    <w:p w:rsidR="000C5881" w:rsidRPr="000A428D" w:rsidRDefault="000C5881" w:rsidP="0010700B">
      <w:pPr>
        <w:rPr>
          <w:sz w:val="24"/>
          <w:szCs w:val="24"/>
        </w:rPr>
      </w:pPr>
    </w:p>
    <w:p w:rsidR="000C5881" w:rsidRPr="000A428D" w:rsidRDefault="00BD329D" w:rsidP="0010700B">
      <w:pPr>
        <w:rPr>
          <w:sz w:val="24"/>
          <w:szCs w:val="24"/>
        </w:rPr>
      </w:pPr>
      <w:r>
        <w:rPr>
          <w:sz w:val="24"/>
          <w:szCs w:val="24"/>
        </w:rPr>
        <w:t xml:space="preserve">Секретар міської ради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С.ОЛІЙНИК</w:t>
      </w:r>
    </w:p>
    <w:p w:rsidR="000C5881" w:rsidRDefault="000C5881" w:rsidP="0010700B">
      <w:pPr>
        <w:rPr>
          <w:b/>
          <w:sz w:val="28"/>
          <w:szCs w:val="28"/>
        </w:rPr>
      </w:pPr>
    </w:p>
    <w:p w:rsidR="00BD329D" w:rsidRDefault="00BD329D" w:rsidP="0010700B">
      <w:pPr>
        <w:rPr>
          <w:b/>
          <w:sz w:val="28"/>
          <w:szCs w:val="28"/>
        </w:rPr>
      </w:pPr>
    </w:p>
    <w:p w:rsidR="00BD329D" w:rsidRDefault="00BD329D" w:rsidP="0010700B">
      <w:pPr>
        <w:rPr>
          <w:b/>
          <w:sz w:val="28"/>
          <w:szCs w:val="28"/>
        </w:rPr>
      </w:pPr>
    </w:p>
    <w:p w:rsidR="00BD329D" w:rsidRDefault="00BD329D" w:rsidP="00BD329D">
      <w:pPr>
        <w:jc w:val="right"/>
        <w:rPr>
          <w:sz w:val="24"/>
          <w:szCs w:val="24"/>
        </w:rPr>
      </w:pPr>
      <w:r w:rsidRPr="000A428D">
        <w:rPr>
          <w:sz w:val="24"/>
          <w:szCs w:val="24"/>
        </w:rPr>
        <w:t xml:space="preserve">Додаток </w:t>
      </w:r>
      <w:r>
        <w:rPr>
          <w:sz w:val="24"/>
          <w:szCs w:val="24"/>
        </w:rPr>
        <w:t>2</w:t>
      </w:r>
    </w:p>
    <w:p w:rsidR="00BD329D" w:rsidRDefault="00BD329D" w:rsidP="00BD329D">
      <w:pPr>
        <w:jc w:val="right"/>
        <w:rPr>
          <w:sz w:val="24"/>
          <w:szCs w:val="24"/>
        </w:rPr>
      </w:pPr>
      <w:r>
        <w:rPr>
          <w:sz w:val="24"/>
          <w:szCs w:val="24"/>
        </w:rPr>
        <w:t>до рішення двадцять другої</w:t>
      </w:r>
    </w:p>
    <w:p w:rsidR="00BD329D" w:rsidRDefault="00BD329D" w:rsidP="00BD329D">
      <w:pPr>
        <w:jc w:val="right"/>
        <w:rPr>
          <w:sz w:val="24"/>
          <w:szCs w:val="24"/>
        </w:rPr>
      </w:pPr>
      <w:r>
        <w:rPr>
          <w:sz w:val="24"/>
          <w:szCs w:val="24"/>
        </w:rPr>
        <w:t>сесії Корюківської міської ради</w:t>
      </w:r>
    </w:p>
    <w:p w:rsidR="00BD329D" w:rsidRDefault="00BD329D" w:rsidP="00BD329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сьомого скликання </w:t>
      </w:r>
    </w:p>
    <w:p w:rsidR="00BD329D" w:rsidRDefault="00BD329D" w:rsidP="00BD329D">
      <w:pPr>
        <w:jc w:val="right"/>
        <w:rPr>
          <w:sz w:val="24"/>
          <w:szCs w:val="24"/>
        </w:rPr>
      </w:pPr>
      <w:r>
        <w:rPr>
          <w:sz w:val="24"/>
          <w:szCs w:val="24"/>
        </w:rPr>
        <w:t>від 28.02.2018 № ________</w:t>
      </w:r>
    </w:p>
    <w:p w:rsidR="00BD329D" w:rsidRDefault="00BD329D" w:rsidP="00BD329D">
      <w:pPr>
        <w:jc w:val="right"/>
        <w:rPr>
          <w:sz w:val="24"/>
          <w:szCs w:val="24"/>
        </w:rPr>
      </w:pPr>
    </w:p>
    <w:p w:rsidR="00BD329D" w:rsidRDefault="00BD329D" w:rsidP="00BD329D">
      <w:pPr>
        <w:jc w:val="right"/>
        <w:rPr>
          <w:sz w:val="24"/>
          <w:szCs w:val="24"/>
        </w:rPr>
      </w:pPr>
    </w:p>
    <w:p w:rsidR="00BD329D" w:rsidRPr="00BD329D" w:rsidRDefault="00BD329D" w:rsidP="00BD32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Стартовий розмір річної орендної плати за користування</w:t>
      </w:r>
      <w:r w:rsidRPr="00BD329D">
        <w:rPr>
          <w:b/>
          <w:sz w:val="24"/>
          <w:szCs w:val="24"/>
        </w:rPr>
        <w:t xml:space="preserve"> земельни</w:t>
      </w:r>
      <w:r>
        <w:rPr>
          <w:b/>
          <w:sz w:val="24"/>
          <w:szCs w:val="24"/>
        </w:rPr>
        <w:t>ми</w:t>
      </w:r>
      <w:r w:rsidRPr="00BD329D">
        <w:rPr>
          <w:b/>
          <w:sz w:val="24"/>
          <w:szCs w:val="24"/>
        </w:rPr>
        <w:t xml:space="preserve"> ділян</w:t>
      </w:r>
      <w:r>
        <w:rPr>
          <w:b/>
          <w:sz w:val="24"/>
          <w:szCs w:val="24"/>
        </w:rPr>
        <w:t>ками</w:t>
      </w:r>
      <w:r w:rsidRPr="00BD329D">
        <w:rPr>
          <w:b/>
          <w:sz w:val="24"/>
          <w:szCs w:val="24"/>
        </w:rPr>
        <w:t xml:space="preserve"> сільськогосподарського призначення комунальної власності, які виставляються на земельні торги окремими лотами</w:t>
      </w:r>
      <w:r>
        <w:rPr>
          <w:b/>
          <w:sz w:val="24"/>
          <w:szCs w:val="24"/>
        </w:rPr>
        <w:t xml:space="preserve"> та значення кроку аукціону</w:t>
      </w:r>
    </w:p>
    <w:p w:rsidR="00BD329D" w:rsidRDefault="00BD329D" w:rsidP="00BD329D">
      <w:pPr>
        <w:jc w:val="right"/>
        <w:rPr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789"/>
        <w:gridCol w:w="2087"/>
        <w:gridCol w:w="1060"/>
        <w:gridCol w:w="2049"/>
        <w:gridCol w:w="1581"/>
        <w:gridCol w:w="1207"/>
        <w:gridCol w:w="1258"/>
      </w:tblGrid>
      <w:tr w:rsidR="00505CD0" w:rsidTr="00505CD0">
        <w:tc>
          <w:tcPr>
            <w:tcW w:w="789" w:type="dxa"/>
          </w:tcPr>
          <w:p w:rsidR="00505CD0" w:rsidRPr="00505CD0" w:rsidRDefault="00505CD0" w:rsidP="00CC734B">
            <w:pPr>
              <w:jc w:val="center"/>
              <w:rPr>
                <w:b/>
              </w:rPr>
            </w:pPr>
            <w:r w:rsidRPr="00505CD0">
              <w:rPr>
                <w:b/>
              </w:rPr>
              <w:t>№з/п</w:t>
            </w:r>
          </w:p>
        </w:tc>
        <w:tc>
          <w:tcPr>
            <w:tcW w:w="2087" w:type="dxa"/>
          </w:tcPr>
          <w:p w:rsidR="00505CD0" w:rsidRPr="00505CD0" w:rsidRDefault="00505CD0" w:rsidP="00CC734B">
            <w:pPr>
              <w:jc w:val="center"/>
              <w:rPr>
                <w:b/>
              </w:rPr>
            </w:pPr>
            <w:r w:rsidRPr="00505CD0">
              <w:rPr>
                <w:b/>
              </w:rPr>
              <w:t>Місце розташування земельної ділянки</w:t>
            </w:r>
          </w:p>
        </w:tc>
        <w:tc>
          <w:tcPr>
            <w:tcW w:w="1060" w:type="dxa"/>
          </w:tcPr>
          <w:p w:rsidR="00505CD0" w:rsidRPr="00505CD0" w:rsidRDefault="00505CD0" w:rsidP="00CC734B">
            <w:pPr>
              <w:jc w:val="center"/>
              <w:rPr>
                <w:b/>
              </w:rPr>
            </w:pPr>
            <w:r w:rsidRPr="00505CD0">
              <w:rPr>
                <w:b/>
              </w:rPr>
              <w:t>Площа, га</w:t>
            </w:r>
          </w:p>
        </w:tc>
        <w:tc>
          <w:tcPr>
            <w:tcW w:w="2049" w:type="dxa"/>
          </w:tcPr>
          <w:p w:rsidR="00505CD0" w:rsidRPr="00505CD0" w:rsidRDefault="00505CD0" w:rsidP="00CC734B">
            <w:pPr>
              <w:jc w:val="center"/>
              <w:rPr>
                <w:b/>
              </w:rPr>
            </w:pPr>
            <w:r w:rsidRPr="00505CD0">
              <w:rPr>
                <w:b/>
              </w:rPr>
              <w:t>Нормативна грошова оцінка земельної ділянки, грн.</w:t>
            </w:r>
          </w:p>
        </w:tc>
        <w:tc>
          <w:tcPr>
            <w:tcW w:w="1581" w:type="dxa"/>
          </w:tcPr>
          <w:p w:rsidR="00505CD0" w:rsidRPr="00505CD0" w:rsidRDefault="00505CD0" w:rsidP="00CC734B">
            <w:pPr>
              <w:jc w:val="center"/>
              <w:rPr>
                <w:b/>
              </w:rPr>
            </w:pPr>
            <w:r w:rsidRPr="00505CD0">
              <w:rPr>
                <w:b/>
              </w:rPr>
              <w:t>Відсоток від нормативної грошової  оцінки</w:t>
            </w:r>
          </w:p>
        </w:tc>
        <w:tc>
          <w:tcPr>
            <w:tcW w:w="1207" w:type="dxa"/>
          </w:tcPr>
          <w:p w:rsidR="00505CD0" w:rsidRPr="00505CD0" w:rsidRDefault="00505CD0" w:rsidP="00CC734B">
            <w:pPr>
              <w:jc w:val="center"/>
              <w:rPr>
                <w:b/>
              </w:rPr>
            </w:pPr>
            <w:r w:rsidRPr="00505CD0">
              <w:rPr>
                <w:b/>
              </w:rPr>
              <w:t>Стартовий розмір річної орендної плати, грн.</w:t>
            </w:r>
          </w:p>
        </w:tc>
        <w:tc>
          <w:tcPr>
            <w:tcW w:w="1258" w:type="dxa"/>
          </w:tcPr>
          <w:p w:rsidR="00505CD0" w:rsidRPr="00505CD0" w:rsidRDefault="00505CD0" w:rsidP="00CC734B">
            <w:pPr>
              <w:jc w:val="center"/>
              <w:rPr>
                <w:b/>
              </w:rPr>
            </w:pPr>
            <w:r w:rsidRPr="00505CD0">
              <w:rPr>
                <w:b/>
              </w:rPr>
              <w:t xml:space="preserve">Значення кроку аукціону, грн. </w:t>
            </w:r>
          </w:p>
        </w:tc>
      </w:tr>
      <w:tr w:rsidR="00505CD0" w:rsidTr="00505CD0">
        <w:tc>
          <w:tcPr>
            <w:tcW w:w="789" w:type="dxa"/>
          </w:tcPr>
          <w:p w:rsidR="00505CD0" w:rsidRPr="00505CD0" w:rsidRDefault="00505CD0" w:rsidP="00CC734B">
            <w:pPr>
              <w:jc w:val="center"/>
            </w:pPr>
            <w:r w:rsidRPr="00505CD0">
              <w:t>1</w:t>
            </w:r>
          </w:p>
        </w:tc>
        <w:tc>
          <w:tcPr>
            <w:tcW w:w="2087" w:type="dxa"/>
          </w:tcPr>
          <w:p w:rsidR="00505CD0" w:rsidRPr="00505CD0" w:rsidRDefault="00505CD0" w:rsidP="00CC734B">
            <w:pPr>
              <w:jc w:val="center"/>
            </w:pPr>
            <w:r w:rsidRPr="00505CD0">
              <w:t xml:space="preserve">Чернігівська обл., </w:t>
            </w:r>
            <w:proofErr w:type="spellStart"/>
            <w:r w:rsidRPr="00505CD0">
              <w:t>Корюківський</w:t>
            </w:r>
            <w:proofErr w:type="spellEnd"/>
            <w:r w:rsidRPr="00505CD0">
              <w:t xml:space="preserve"> р-н, </w:t>
            </w:r>
            <w:proofErr w:type="spellStart"/>
            <w:r w:rsidRPr="00505CD0">
              <w:t>Сядринська</w:t>
            </w:r>
            <w:proofErr w:type="spellEnd"/>
            <w:r w:rsidRPr="00505CD0">
              <w:t xml:space="preserve"> сільська рада </w:t>
            </w:r>
          </w:p>
        </w:tc>
        <w:tc>
          <w:tcPr>
            <w:tcW w:w="1060" w:type="dxa"/>
          </w:tcPr>
          <w:p w:rsidR="00505CD0" w:rsidRPr="00505CD0" w:rsidRDefault="00505CD0" w:rsidP="00CC734B">
            <w:pPr>
              <w:jc w:val="center"/>
            </w:pPr>
            <w:r w:rsidRPr="00505CD0">
              <w:t>27,2472</w:t>
            </w:r>
          </w:p>
        </w:tc>
        <w:tc>
          <w:tcPr>
            <w:tcW w:w="2049" w:type="dxa"/>
          </w:tcPr>
          <w:p w:rsidR="00505CD0" w:rsidRPr="00505CD0" w:rsidRDefault="00505CD0" w:rsidP="00CC734B">
            <w:pPr>
              <w:jc w:val="center"/>
            </w:pPr>
            <w:r>
              <w:t>338080,06</w:t>
            </w:r>
          </w:p>
        </w:tc>
        <w:tc>
          <w:tcPr>
            <w:tcW w:w="1581" w:type="dxa"/>
          </w:tcPr>
          <w:p w:rsidR="00505CD0" w:rsidRPr="00505CD0" w:rsidRDefault="00505CD0" w:rsidP="00CC734B">
            <w:pPr>
              <w:jc w:val="center"/>
            </w:pPr>
            <w:r>
              <w:t>10</w:t>
            </w:r>
          </w:p>
        </w:tc>
        <w:tc>
          <w:tcPr>
            <w:tcW w:w="1207" w:type="dxa"/>
          </w:tcPr>
          <w:p w:rsidR="00505CD0" w:rsidRPr="00505CD0" w:rsidRDefault="00505CD0" w:rsidP="00CC734B">
            <w:pPr>
              <w:jc w:val="center"/>
            </w:pPr>
            <w:r>
              <w:t>33808,01</w:t>
            </w:r>
          </w:p>
        </w:tc>
        <w:tc>
          <w:tcPr>
            <w:tcW w:w="1258" w:type="dxa"/>
          </w:tcPr>
          <w:p w:rsidR="00505CD0" w:rsidRPr="00505CD0" w:rsidRDefault="00997891" w:rsidP="00CC734B">
            <w:pPr>
              <w:jc w:val="center"/>
            </w:pPr>
            <w:r>
              <w:t>169,04</w:t>
            </w:r>
          </w:p>
        </w:tc>
      </w:tr>
      <w:tr w:rsidR="00505CD0" w:rsidTr="00505CD0">
        <w:tc>
          <w:tcPr>
            <w:tcW w:w="789" w:type="dxa"/>
          </w:tcPr>
          <w:p w:rsidR="00505CD0" w:rsidRPr="00505CD0" w:rsidRDefault="00505CD0" w:rsidP="00CC734B">
            <w:pPr>
              <w:jc w:val="center"/>
            </w:pPr>
            <w:r w:rsidRPr="00505CD0">
              <w:t>2</w:t>
            </w:r>
          </w:p>
        </w:tc>
        <w:tc>
          <w:tcPr>
            <w:tcW w:w="2087" w:type="dxa"/>
          </w:tcPr>
          <w:p w:rsidR="00505CD0" w:rsidRPr="00505CD0" w:rsidRDefault="00505CD0" w:rsidP="00CC734B">
            <w:pPr>
              <w:jc w:val="center"/>
            </w:pPr>
            <w:r w:rsidRPr="00505CD0">
              <w:t xml:space="preserve">Чернігівська обл., </w:t>
            </w:r>
            <w:proofErr w:type="spellStart"/>
            <w:r w:rsidRPr="00505CD0">
              <w:t>Корюківський</w:t>
            </w:r>
            <w:proofErr w:type="spellEnd"/>
            <w:r w:rsidRPr="00505CD0">
              <w:t xml:space="preserve"> р-н, </w:t>
            </w:r>
            <w:proofErr w:type="spellStart"/>
            <w:r w:rsidRPr="00505CD0">
              <w:t>Хотіївська</w:t>
            </w:r>
            <w:proofErr w:type="spellEnd"/>
            <w:r w:rsidRPr="00505CD0">
              <w:t xml:space="preserve"> сільська рада</w:t>
            </w:r>
          </w:p>
        </w:tc>
        <w:tc>
          <w:tcPr>
            <w:tcW w:w="1060" w:type="dxa"/>
          </w:tcPr>
          <w:p w:rsidR="00505CD0" w:rsidRPr="00505CD0" w:rsidRDefault="00505CD0" w:rsidP="00CC734B">
            <w:pPr>
              <w:jc w:val="center"/>
            </w:pPr>
            <w:r w:rsidRPr="00505CD0">
              <w:t>37,5264</w:t>
            </w:r>
          </w:p>
        </w:tc>
        <w:tc>
          <w:tcPr>
            <w:tcW w:w="2049" w:type="dxa"/>
          </w:tcPr>
          <w:p w:rsidR="00505CD0" w:rsidRPr="00505CD0" w:rsidRDefault="00505CD0" w:rsidP="00CC734B">
            <w:pPr>
              <w:jc w:val="center"/>
            </w:pPr>
            <w:r>
              <w:t>429076,08</w:t>
            </w:r>
          </w:p>
        </w:tc>
        <w:tc>
          <w:tcPr>
            <w:tcW w:w="1581" w:type="dxa"/>
          </w:tcPr>
          <w:p w:rsidR="00505CD0" w:rsidRPr="00505CD0" w:rsidRDefault="00505CD0" w:rsidP="00CC734B">
            <w:pPr>
              <w:jc w:val="center"/>
            </w:pPr>
            <w:r>
              <w:t>10</w:t>
            </w:r>
          </w:p>
        </w:tc>
        <w:tc>
          <w:tcPr>
            <w:tcW w:w="1207" w:type="dxa"/>
          </w:tcPr>
          <w:p w:rsidR="00505CD0" w:rsidRPr="00505CD0" w:rsidRDefault="00505CD0" w:rsidP="00CC734B">
            <w:pPr>
              <w:jc w:val="center"/>
            </w:pPr>
            <w:r>
              <w:t>42907,6</w:t>
            </w:r>
            <w:r w:rsidR="00997891">
              <w:t>0</w:t>
            </w:r>
          </w:p>
        </w:tc>
        <w:tc>
          <w:tcPr>
            <w:tcW w:w="1258" w:type="dxa"/>
          </w:tcPr>
          <w:p w:rsidR="00505CD0" w:rsidRPr="00505CD0" w:rsidRDefault="00997891" w:rsidP="00CC734B">
            <w:pPr>
              <w:jc w:val="center"/>
            </w:pPr>
            <w:r>
              <w:t>214,54</w:t>
            </w:r>
          </w:p>
        </w:tc>
      </w:tr>
    </w:tbl>
    <w:p w:rsidR="00BD329D" w:rsidRPr="000A428D" w:rsidRDefault="00BD329D" w:rsidP="00BD329D">
      <w:pPr>
        <w:jc w:val="right"/>
        <w:rPr>
          <w:sz w:val="24"/>
          <w:szCs w:val="24"/>
        </w:rPr>
      </w:pPr>
    </w:p>
    <w:p w:rsidR="00BD329D" w:rsidRPr="000A428D" w:rsidRDefault="00BD329D" w:rsidP="00BD329D">
      <w:pPr>
        <w:rPr>
          <w:sz w:val="24"/>
          <w:szCs w:val="24"/>
        </w:rPr>
      </w:pPr>
    </w:p>
    <w:p w:rsidR="000C5881" w:rsidRPr="00000023" w:rsidRDefault="00BD329D" w:rsidP="000C5881">
      <w:pPr>
        <w:rPr>
          <w:sz w:val="24"/>
          <w:szCs w:val="24"/>
        </w:rPr>
      </w:pPr>
      <w:r>
        <w:rPr>
          <w:sz w:val="24"/>
          <w:szCs w:val="24"/>
        </w:rPr>
        <w:t xml:space="preserve">Секретар міської ради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С.ОЛІЙНИК</w:t>
      </w:r>
      <w:bookmarkStart w:id="0" w:name="_GoBack"/>
      <w:bookmarkEnd w:id="0"/>
    </w:p>
    <w:p w:rsidR="000C5881" w:rsidRDefault="000C5881" w:rsidP="0010700B"/>
    <w:sectPr w:rsidR="000C5881" w:rsidSect="000C588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A5B9B"/>
    <w:multiLevelType w:val="hybridMultilevel"/>
    <w:tmpl w:val="FCE69ABA"/>
    <w:lvl w:ilvl="0" w:tplc="609A766A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00B"/>
    <w:rsid w:val="00000023"/>
    <w:rsid w:val="000A3F9A"/>
    <w:rsid w:val="000A428D"/>
    <w:rsid w:val="000C5881"/>
    <w:rsid w:val="0010700B"/>
    <w:rsid w:val="00352795"/>
    <w:rsid w:val="003F1B86"/>
    <w:rsid w:val="0040156B"/>
    <w:rsid w:val="004574D0"/>
    <w:rsid w:val="00505CD0"/>
    <w:rsid w:val="00522F31"/>
    <w:rsid w:val="00551983"/>
    <w:rsid w:val="005753E5"/>
    <w:rsid w:val="005D13ED"/>
    <w:rsid w:val="00765CB9"/>
    <w:rsid w:val="007B692C"/>
    <w:rsid w:val="00837C72"/>
    <w:rsid w:val="008521F2"/>
    <w:rsid w:val="0089408E"/>
    <w:rsid w:val="008B637D"/>
    <w:rsid w:val="00924AA1"/>
    <w:rsid w:val="00997891"/>
    <w:rsid w:val="009D7946"/>
    <w:rsid w:val="009F7B9A"/>
    <w:rsid w:val="00AD6ADF"/>
    <w:rsid w:val="00B70180"/>
    <w:rsid w:val="00BD329D"/>
    <w:rsid w:val="00BD41A9"/>
    <w:rsid w:val="00C362E1"/>
    <w:rsid w:val="00C37C48"/>
    <w:rsid w:val="00C74B4B"/>
    <w:rsid w:val="00C94082"/>
    <w:rsid w:val="00D56BA8"/>
    <w:rsid w:val="00D651EA"/>
    <w:rsid w:val="00E2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10700B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10700B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700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10700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1070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00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C362E1"/>
    <w:pPr>
      <w:ind w:left="720"/>
      <w:contextualSpacing/>
    </w:pPr>
    <w:rPr>
      <w:rFonts w:ascii="Courier New" w:hAnsi="Courier New"/>
      <w:color w:val="000000"/>
    </w:rPr>
  </w:style>
  <w:style w:type="table" w:styleId="a6">
    <w:name w:val="Table Grid"/>
    <w:basedOn w:val="a1"/>
    <w:uiPriority w:val="59"/>
    <w:rsid w:val="003F1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10700B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10700B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700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10700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1070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00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C362E1"/>
    <w:pPr>
      <w:ind w:left="720"/>
      <w:contextualSpacing/>
    </w:pPr>
    <w:rPr>
      <w:rFonts w:ascii="Courier New" w:hAnsi="Courier New"/>
      <w:color w:val="000000"/>
    </w:rPr>
  </w:style>
  <w:style w:type="table" w:styleId="a6">
    <w:name w:val="Table Grid"/>
    <w:basedOn w:val="a1"/>
    <w:uiPriority w:val="59"/>
    <w:rsid w:val="003F1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9</cp:revision>
  <cp:lastPrinted>2018-09-21T06:17:00Z</cp:lastPrinted>
  <dcterms:created xsi:type="dcterms:W3CDTF">2019-02-22T07:33:00Z</dcterms:created>
  <dcterms:modified xsi:type="dcterms:W3CDTF">2019-02-25T13:37:00Z</dcterms:modified>
</cp:coreProperties>
</file>