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C4" w:rsidRPr="00B94BB2" w:rsidRDefault="006B29C4" w:rsidP="006B29C4">
      <w:pPr>
        <w:jc w:val="center"/>
        <w:rPr>
          <w:sz w:val="24"/>
          <w:szCs w:val="24"/>
          <w:lang w:val="en-US"/>
        </w:rPr>
      </w:pPr>
      <w:bookmarkStart w:id="0" w:name="_Hlk27391149"/>
      <w:bookmarkEnd w:id="0"/>
      <w:r>
        <w:rPr>
          <w:noProof/>
          <w:sz w:val="24"/>
          <w:szCs w:val="24"/>
          <w:lang w:val="ru-RU"/>
        </w:rPr>
        <w:drawing>
          <wp:inline distT="0" distB="0" distL="0" distR="0" wp14:anchorId="5432FAC9" wp14:editId="42CBC5B0">
            <wp:extent cx="46101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C4" w:rsidRPr="00B94BB2" w:rsidRDefault="006B29C4" w:rsidP="006B29C4">
      <w:pPr>
        <w:tabs>
          <w:tab w:val="center" w:pos="4890"/>
          <w:tab w:val="left" w:pos="76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4BB2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:rsidR="006B29C4" w:rsidRPr="00B94BB2" w:rsidRDefault="006B29C4" w:rsidP="006B29C4">
      <w:pPr>
        <w:jc w:val="center"/>
        <w:rPr>
          <w:b/>
          <w:sz w:val="24"/>
          <w:szCs w:val="24"/>
        </w:rPr>
      </w:pPr>
    </w:p>
    <w:p w:rsidR="006B29C4" w:rsidRPr="00B94BB2" w:rsidRDefault="006B29C4" w:rsidP="006B29C4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КОРЮКІВСЬКА МІСЬКА РАДА</w:t>
      </w:r>
    </w:p>
    <w:p w:rsidR="006B29C4" w:rsidRPr="00B94BB2" w:rsidRDefault="006B29C4" w:rsidP="006B29C4">
      <w:pPr>
        <w:jc w:val="center"/>
        <w:rPr>
          <w:b/>
          <w:sz w:val="28"/>
          <w:szCs w:val="28"/>
        </w:rPr>
      </w:pPr>
      <w:r w:rsidRPr="00B94BB2">
        <w:rPr>
          <w:b/>
          <w:sz w:val="28"/>
          <w:szCs w:val="28"/>
        </w:rPr>
        <w:t>ЧЕРНІГІВСЬКА ОБЛАСТЬ</w:t>
      </w:r>
    </w:p>
    <w:p w:rsidR="006B29C4" w:rsidRPr="00F718EF" w:rsidRDefault="006B29C4" w:rsidP="006B29C4">
      <w:pPr>
        <w:jc w:val="center"/>
        <w:rPr>
          <w:szCs w:val="24"/>
        </w:rPr>
      </w:pPr>
    </w:p>
    <w:p w:rsidR="006B29C4" w:rsidRPr="00B94BB2" w:rsidRDefault="006B29C4" w:rsidP="006B29C4">
      <w:pPr>
        <w:jc w:val="center"/>
        <w:rPr>
          <w:b/>
          <w:sz w:val="28"/>
          <w:szCs w:val="24"/>
        </w:rPr>
      </w:pPr>
      <w:r w:rsidRPr="00B94BB2">
        <w:rPr>
          <w:b/>
          <w:sz w:val="28"/>
          <w:szCs w:val="24"/>
        </w:rPr>
        <w:t>Р І Ш Е Н Н Я</w:t>
      </w:r>
    </w:p>
    <w:p w:rsidR="006B29C4" w:rsidRPr="00F718EF" w:rsidRDefault="006B29C4" w:rsidP="006B29C4">
      <w:pPr>
        <w:jc w:val="center"/>
        <w:rPr>
          <w:sz w:val="16"/>
        </w:rPr>
      </w:pPr>
    </w:p>
    <w:p w:rsidR="006B29C4" w:rsidRPr="00B10A27" w:rsidRDefault="006B29C4" w:rsidP="006B29C4">
      <w:pPr>
        <w:jc w:val="center"/>
        <w:rPr>
          <w:b/>
          <w:sz w:val="28"/>
          <w:szCs w:val="28"/>
        </w:rPr>
      </w:pPr>
      <w:r w:rsidRPr="00B10A2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тридцять перша</w:t>
      </w:r>
      <w:r w:rsidRPr="00B10A27">
        <w:rPr>
          <w:b/>
          <w:sz w:val="28"/>
          <w:szCs w:val="28"/>
        </w:rPr>
        <w:t xml:space="preserve"> сесія сьомого скликання)</w:t>
      </w:r>
    </w:p>
    <w:p w:rsidR="006B29C4" w:rsidRPr="00072927" w:rsidRDefault="006B29C4" w:rsidP="006B29C4">
      <w:pPr>
        <w:rPr>
          <w:b/>
          <w:sz w:val="16"/>
          <w:szCs w:val="16"/>
        </w:rPr>
      </w:pPr>
    </w:p>
    <w:p w:rsidR="0027624E" w:rsidRDefault="0027624E" w:rsidP="006B29C4">
      <w:pPr>
        <w:rPr>
          <w:sz w:val="28"/>
          <w:szCs w:val="24"/>
        </w:rPr>
      </w:pPr>
    </w:p>
    <w:p w:rsidR="006B29C4" w:rsidRPr="007E75B5" w:rsidRDefault="006B29C4" w:rsidP="006B29C4">
      <w:pPr>
        <w:rPr>
          <w:sz w:val="28"/>
          <w:szCs w:val="28"/>
        </w:rPr>
      </w:pPr>
      <w:r>
        <w:rPr>
          <w:sz w:val="28"/>
          <w:szCs w:val="24"/>
        </w:rPr>
        <w:t>17 грудня</w:t>
      </w:r>
      <w:r w:rsidRPr="00B94BB2">
        <w:rPr>
          <w:sz w:val="28"/>
          <w:szCs w:val="24"/>
        </w:rPr>
        <w:t xml:space="preserve"> </w:t>
      </w:r>
      <w:r w:rsidRPr="00B94BB2">
        <w:rPr>
          <w:sz w:val="28"/>
          <w:szCs w:val="28"/>
          <w:u w:color="000000"/>
        </w:rPr>
        <w:t>2019 року</w:t>
      </w:r>
      <w:r w:rsidRPr="00B94BB2">
        <w:rPr>
          <w:sz w:val="28"/>
          <w:szCs w:val="28"/>
        </w:rPr>
        <w:t xml:space="preserve">                         м. Корюківка                                  </w:t>
      </w:r>
      <w:r>
        <w:rPr>
          <w:sz w:val="28"/>
          <w:szCs w:val="28"/>
        </w:rPr>
        <w:t xml:space="preserve"> </w:t>
      </w:r>
      <w:r w:rsidRPr="00B94B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-31/</w:t>
      </w:r>
      <w:r>
        <w:rPr>
          <w:sz w:val="28"/>
          <w:szCs w:val="28"/>
          <w:lang w:val="en-US"/>
        </w:rPr>
        <w:t>VII</w:t>
      </w:r>
    </w:p>
    <w:p w:rsidR="006B29C4" w:rsidRDefault="006B29C4" w:rsidP="006B29C4">
      <w:pPr>
        <w:rPr>
          <w:b/>
          <w:sz w:val="10"/>
          <w:szCs w:val="28"/>
        </w:rPr>
      </w:pPr>
    </w:p>
    <w:p w:rsidR="006B29C4" w:rsidRDefault="006B29C4" w:rsidP="006B29C4">
      <w:pPr>
        <w:rPr>
          <w:b/>
          <w:sz w:val="28"/>
          <w:szCs w:val="28"/>
        </w:rPr>
      </w:pPr>
    </w:p>
    <w:p w:rsidR="006B29C4" w:rsidRDefault="006B29C4" w:rsidP="006B29C4">
      <w:pPr>
        <w:rPr>
          <w:b/>
          <w:sz w:val="28"/>
          <w:szCs w:val="28"/>
        </w:rPr>
      </w:pPr>
    </w:p>
    <w:p w:rsidR="00F609AC" w:rsidRDefault="006B29C4" w:rsidP="006B29C4">
      <w:pPr>
        <w:rPr>
          <w:b/>
          <w:bCs/>
          <w:sz w:val="28"/>
          <w:szCs w:val="28"/>
        </w:rPr>
      </w:pPr>
      <w:r w:rsidRPr="0027624E">
        <w:rPr>
          <w:b/>
          <w:bCs/>
          <w:sz w:val="28"/>
          <w:szCs w:val="28"/>
        </w:rPr>
        <w:t xml:space="preserve">Про прийняття у комунальну </w:t>
      </w:r>
    </w:p>
    <w:p w:rsidR="006B29C4" w:rsidRPr="0027624E" w:rsidRDefault="00F609AC" w:rsidP="006B29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B29C4" w:rsidRPr="0027624E">
        <w:rPr>
          <w:b/>
          <w:bCs/>
          <w:sz w:val="28"/>
          <w:szCs w:val="28"/>
        </w:rPr>
        <w:t>ласність</w:t>
      </w:r>
      <w:r>
        <w:rPr>
          <w:b/>
          <w:bCs/>
          <w:sz w:val="28"/>
          <w:szCs w:val="28"/>
        </w:rPr>
        <w:t xml:space="preserve"> рухомого</w:t>
      </w:r>
      <w:r w:rsidR="006B29C4" w:rsidRPr="0027624E">
        <w:rPr>
          <w:b/>
          <w:bCs/>
          <w:sz w:val="28"/>
          <w:szCs w:val="28"/>
        </w:rPr>
        <w:t xml:space="preserve"> майна</w:t>
      </w:r>
    </w:p>
    <w:p w:rsidR="006B29C4" w:rsidRDefault="006B29C4" w:rsidP="0027624E">
      <w:pPr>
        <w:jc w:val="both"/>
      </w:pPr>
    </w:p>
    <w:p w:rsidR="0027624E" w:rsidRDefault="006B29C4" w:rsidP="0027624E">
      <w:pPr>
        <w:ind w:firstLine="720"/>
        <w:jc w:val="both"/>
        <w:rPr>
          <w:sz w:val="28"/>
          <w:szCs w:val="28"/>
        </w:rPr>
      </w:pPr>
      <w:r w:rsidRPr="0027624E">
        <w:rPr>
          <w:sz w:val="28"/>
          <w:szCs w:val="28"/>
        </w:rPr>
        <w:t>Розглянувши рішення Наглядової ради Установи «Центр розв</w:t>
      </w:r>
      <w:r w:rsidR="0027624E">
        <w:rPr>
          <w:sz w:val="28"/>
          <w:szCs w:val="28"/>
        </w:rPr>
        <w:t>и</w:t>
      </w:r>
      <w:r w:rsidRPr="0027624E">
        <w:rPr>
          <w:sz w:val="28"/>
          <w:szCs w:val="28"/>
        </w:rPr>
        <w:t xml:space="preserve">тку місцевого самоврядування» від 04.12.2019 №39, відповідно до ч. 5 ст. 16, ст. 25, ч. 2 ст. 60 Закону України «Про місцеве самоврядування в Україні», </w:t>
      </w:r>
    </w:p>
    <w:p w:rsidR="0027624E" w:rsidRDefault="0027624E" w:rsidP="0027624E">
      <w:pPr>
        <w:ind w:firstLine="720"/>
        <w:jc w:val="both"/>
        <w:rPr>
          <w:sz w:val="28"/>
          <w:szCs w:val="28"/>
        </w:rPr>
      </w:pPr>
    </w:p>
    <w:p w:rsidR="0027624E" w:rsidRPr="005C0E34" w:rsidRDefault="0027624E" w:rsidP="0027624E">
      <w:pPr>
        <w:jc w:val="center"/>
        <w:rPr>
          <w:b/>
          <w:sz w:val="28"/>
          <w:szCs w:val="28"/>
        </w:rPr>
      </w:pPr>
      <w:r w:rsidRPr="005C0E34">
        <w:rPr>
          <w:b/>
          <w:sz w:val="28"/>
          <w:szCs w:val="28"/>
        </w:rPr>
        <w:t xml:space="preserve">міська рада вирішила : </w:t>
      </w:r>
    </w:p>
    <w:p w:rsidR="0027624E" w:rsidRDefault="0027624E" w:rsidP="0027624E">
      <w:pPr>
        <w:ind w:firstLine="720"/>
        <w:jc w:val="both"/>
        <w:rPr>
          <w:sz w:val="28"/>
          <w:szCs w:val="28"/>
        </w:rPr>
      </w:pPr>
    </w:p>
    <w:p w:rsidR="006B29C4" w:rsidRPr="00F609AC" w:rsidRDefault="00F609AC" w:rsidP="0030468B">
      <w:pPr>
        <w:ind w:firstLine="720"/>
        <w:jc w:val="both"/>
        <w:rPr>
          <w:sz w:val="28"/>
          <w:szCs w:val="28"/>
        </w:rPr>
      </w:pPr>
      <w:r w:rsidRPr="00F609AC">
        <w:rPr>
          <w:b/>
          <w:bCs/>
          <w:sz w:val="28"/>
          <w:szCs w:val="28"/>
        </w:rPr>
        <w:t>1.</w:t>
      </w:r>
      <w:r w:rsidR="006B29C4" w:rsidRPr="00F609AC">
        <w:rPr>
          <w:sz w:val="28"/>
          <w:szCs w:val="28"/>
        </w:rPr>
        <w:t xml:space="preserve">Дати згоду на </w:t>
      </w:r>
      <w:r w:rsidR="00FA0756">
        <w:rPr>
          <w:sz w:val="28"/>
          <w:szCs w:val="28"/>
        </w:rPr>
        <w:t xml:space="preserve"> безоплатне </w:t>
      </w:r>
      <w:r w:rsidR="006B29C4" w:rsidRPr="00F609AC">
        <w:rPr>
          <w:sz w:val="28"/>
          <w:szCs w:val="28"/>
        </w:rPr>
        <w:t xml:space="preserve">прийняття у комунальну власність </w:t>
      </w:r>
      <w:r w:rsidR="0027624E" w:rsidRPr="00F609AC">
        <w:rPr>
          <w:sz w:val="28"/>
          <w:szCs w:val="28"/>
        </w:rPr>
        <w:t xml:space="preserve">Корюківської  </w:t>
      </w:r>
      <w:r w:rsidR="009268CB">
        <w:rPr>
          <w:sz w:val="28"/>
          <w:szCs w:val="28"/>
        </w:rPr>
        <w:t xml:space="preserve">міської </w:t>
      </w:r>
      <w:r w:rsidR="006B29C4" w:rsidRPr="00F609AC">
        <w:rPr>
          <w:sz w:val="28"/>
          <w:szCs w:val="28"/>
        </w:rPr>
        <w:t xml:space="preserve">територіальної громади </w:t>
      </w:r>
      <w:r w:rsidR="0030468B">
        <w:rPr>
          <w:sz w:val="28"/>
          <w:szCs w:val="28"/>
        </w:rPr>
        <w:t xml:space="preserve"> рухомого </w:t>
      </w:r>
      <w:r w:rsidR="006B29C4" w:rsidRPr="00F609AC">
        <w:rPr>
          <w:sz w:val="28"/>
          <w:szCs w:val="28"/>
        </w:rPr>
        <w:t>майна згідно з додатком</w:t>
      </w:r>
      <w:r w:rsidR="0030468B">
        <w:rPr>
          <w:sz w:val="28"/>
          <w:szCs w:val="28"/>
        </w:rPr>
        <w:t xml:space="preserve"> </w:t>
      </w:r>
      <w:r w:rsidR="009268CB">
        <w:rPr>
          <w:sz w:val="28"/>
          <w:szCs w:val="28"/>
        </w:rPr>
        <w:t xml:space="preserve">1, що </w:t>
      </w:r>
      <w:r w:rsidR="0030468B">
        <w:rPr>
          <w:sz w:val="28"/>
          <w:szCs w:val="28"/>
        </w:rPr>
        <w:t>додається</w:t>
      </w:r>
      <w:r w:rsidR="006B29C4" w:rsidRPr="00F609AC">
        <w:rPr>
          <w:sz w:val="28"/>
          <w:szCs w:val="28"/>
        </w:rPr>
        <w:t>.</w:t>
      </w:r>
    </w:p>
    <w:p w:rsidR="00F609AC" w:rsidRDefault="00F609AC" w:rsidP="0030468B">
      <w:pPr>
        <w:ind w:firstLine="720"/>
        <w:jc w:val="both"/>
        <w:rPr>
          <w:sz w:val="28"/>
          <w:szCs w:val="28"/>
        </w:rPr>
      </w:pPr>
    </w:p>
    <w:p w:rsidR="006B29C4" w:rsidRPr="00F609AC" w:rsidRDefault="00F609AC" w:rsidP="0030468B">
      <w:pPr>
        <w:ind w:firstLine="720"/>
        <w:jc w:val="both"/>
        <w:rPr>
          <w:sz w:val="28"/>
          <w:szCs w:val="28"/>
        </w:rPr>
      </w:pPr>
      <w:r w:rsidRPr="00F609AC">
        <w:rPr>
          <w:b/>
          <w:bCs/>
          <w:sz w:val="28"/>
          <w:szCs w:val="28"/>
        </w:rPr>
        <w:t>2.</w:t>
      </w:r>
      <w:r w:rsidR="006B29C4" w:rsidRPr="00F609AC">
        <w:rPr>
          <w:sz w:val="28"/>
          <w:szCs w:val="28"/>
        </w:rPr>
        <w:t>Уповноважити</w:t>
      </w:r>
      <w:r w:rsidRPr="00F609AC">
        <w:rPr>
          <w:sz w:val="28"/>
          <w:szCs w:val="28"/>
        </w:rPr>
        <w:t xml:space="preserve"> міського голову</w:t>
      </w:r>
      <w:r w:rsidR="0030468B">
        <w:rPr>
          <w:sz w:val="28"/>
          <w:szCs w:val="28"/>
        </w:rPr>
        <w:t xml:space="preserve"> Р.</w:t>
      </w:r>
      <w:r w:rsidRPr="00F609AC">
        <w:rPr>
          <w:sz w:val="28"/>
          <w:szCs w:val="28"/>
        </w:rPr>
        <w:t xml:space="preserve"> Ахмедова </w:t>
      </w:r>
      <w:r w:rsidR="006B29C4" w:rsidRPr="00F609AC">
        <w:rPr>
          <w:sz w:val="28"/>
          <w:szCs w:val="28"/>
        </w:rPr>
        <w:t xml:space="preserve">забезпечити </w:t>
      </w:r>
      <w:r w:rsidR="00FA0756">
        <w:rPr>
          <w:sz w:val="28"/>
          <w:szCs w:val="28"/>
        </w:rPr>
        <w:t xml:space="preserve"> безоплатне </w:t>
      </w:r>
      <w:r w:rsidR="006B29C4" w:rsidRPr="00F609AC">
        <w:rPr>
          <w:sz w:val="28"/>
          <w:szCs w:val="28"/>
        </w:rPr>
        <w:t xml:space="preserve">прийняття у комунальну власність </w:t>
      </w:r>
      <w:r w:rsidR="009268CB">
        <w:rPr>
          <w:sz w:val="28"/>
          <w:szCs w:val="28"/>
        </w:rPr>
        <w:t xml:space="preserve">Корюківської </w:t>
      </w:r>
      <w:r w:rsidRPr="00F609AC">
        <w:rPr>
          <w:sz w:val="28"/>
          <w:szCs w:val="28"/>
        </w:rPr>
        <w:t xml:space="preserve"> міської </w:t>
      </w:r>
      <w:r w:rsidR="009268CB">
        <w:rPr>
          <w:sz w:val="28"/>
          <w:szCs w:val="28"/>
        </w:rPr>
        <w:t xml:space="preserve">територіальної громади </w:t>
      </w:r>
      <w:r w:rsidR="006B29C4" w:rsidRPr="00F609AC">
        <w:rPr>
          <w:sz w:val="28"/>
          <w:szCs w:val="28"/>
        </w:rPr>
        <w:t>рухомого майна відповідно до п. 1 цього рішення.</w:t>
      </w:r>
    </w:p>
    <w:p w:rsidR="0030468B" w:rsidRPr="0030468B" w:rsidRDefault="0030468B" w:rsidP="0030468B">
      <w:pPr>
        <w:ind w:left="360"/>
        <w:jc w:val="both"/>
        <w:rPr>
          <w:b/>
          <w:bCs/>
          <w:sz w:val="28"/>
          <w:szCs w:val="28"/>
        </w:rPr>
      </w:pPr>
    </w:p>
    <w:p w:rsidR="00FA0756" w:rsidRDefault="00A02D9F" w:rsidP="00FA07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FA0756" w:rsidRPr="008F78FD">
        <w:rPr>
          <w:b/>
          <w:sz w:val="28"/>
          <w:szCs w:val="28"/>
        </w:rPr>
        <w:t>.</w:t>
      </w:r>
      <w:r w:rsidR="00FA0756">
        <w:rPr>
          <w:sz w:val="28"/>
          <w:szCs w:val="28"/>
        </w:rPr>
        <w:t> </w:t>
      </w:r>
      <w:r w:rsidR="00FA0756" w:rsidRPr="0058695A">
        <w:rPr>
          <w:sz w:val="28"/>
          <w:szCs w:val="28"/>
        </w:rPr>
        <w:t>Відділу бухгалтерського обл</w:t>
      </w:r>
      <w:r w:rsidR="00FA0756">
        <w:rPr>
          <w:sz w:val="28"/>
          <w:szCs w:val="28"/>
        </w:rPr>
        <w:t xml:space="preserve">іку та звітності (Кожема О.М.), </w:t>
      </w:r>
      <w:r>
        <w:rPr>
          <w:sz w:val="28"/>
          <w:szCs w:val="28"/>
        </w:rPr>
        <w:t xml:space="preserve">забезпечити відображення  в  бухгалтерському обліку  рухомого  майна зазначеного в п 1 цього </w:t>
      </w:r>
      <w:r w:rsidR="00FA0756" w:rsidRPr="0035026E">
        <w:rPr>
          <w:color w:val="FF0000"/>
          <w:sz w:val="28"/>
          <w:szCs w:val="28"/>
        </w:rPr>
        <w:t xml:space="preserve"> </w:t>
      </w:r>
      <w:r w:rsidR="00FA0756">
        <w:rPr>
          <w:sz w:val="28"/>
          <w:szCs w:val="28"/>
        </w:rPr>
        <w:t>рішен</w:t>
      </w:r>
      <w:r>
        <w:rPr>
          <w:sz w:val="28"/>
          <w:szCs w:val="28"/>
        </w:rPr>
        <w:t>ня</w:t>
      </w:r>
      <w:r w:rsidR="00FA0756">
        <w:rPr>
          <w:sz w:val="28"/>
          <w:szCs w:val="28"/>
        </w:rPr>
        <w:t>,</w:t>
      </w:r>
      <w:r w:rsidR="00FA0756" w:rsidRPr="005E6B45">
        <w:rPr>
          <w:sz w:val="28"/>
          <w:szCs w:val="28"/>
        </w:rPr>
        <w:t xml:space="preserve"> </w:t>
      </w:r>
      <w:r w:rsidR="00FA0756" w:rsidRPr="0082778E">
        <w:rPr>
          <w:sz w:val="28"/>
          <w:szCs w:val="28"/>
        </w:rPr>
        <w:t>відповідно до вимог чинного законодавства України</w:t>
      </w:r>
      <w:r w:rsidR="00FA0756">
        <w:rPr>
          <w:sz w:val="28"/>
          <w:szCs w:val="28"/>
        </w:rPr>
        <w:t>.</w:t>
      </w:r>
    </w:p>
    <w:p w:rsidR="00D52CCC" w:rsidRDefault="00D52CCC" w:rsidP="00FA0756">
      <w:pPr>
        <w:ind w:firstLine="720"/>
        <w:jc w:val="both"/>
        <w:rPr>
          <w:sz w:val="28"/>
          <w:szCs w:val="28"/>
        </w:rPr>
      </w:pPr>
    </w:p>
    <w:p w:rsidR="00D52CCC" w:rsidRDefault="00D52CCC" w:rsidP="00D52CCC">
      <w:pPr>
        <w:ind w:firstLine="720"/>
        <w:jc w:val="both"/>
        <w:rPr>
          <w:sz w:val="28"/>
          <w:szCs w:val="28"/>
        </w:rPr>
      </w:pPr>
      <w:r w:rsidRPr="00D52CCC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>.</w:t>
      </w:r>
      <w:r w:rsidRPr="00D52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Передати з балансу Корюківської міської ради </w:t>
      </w:r>
      <w:r w:rsidRPr="00851202">
        <w:rPr>
          <w:color w:val="000000"/>
          <w:sz w:val="28"/>
          <w:szCs w:val="28"/>
        </w:rPr>
        <w:t>на баланс</w:t>
      </w:r>
      <w:r>
        <w:rPr>
          <w:color w:val="000000"/>
          <w:sz w:val="28"/>
          <w:szCs w:val="28"/>
        </w:rPr>
        <w:t xml:space="preserve"> та в оперативне управління   Центру надання  соціальних послуг</w:t>
      </w:r>
      <w:r>
        <w:rPr>
          <w:sz w:val="28"/>
          <w:szCs w:val="28"/>
        </w:rPr>
        <w:t xml:space="preserve"> Корюківської міської ради</w:t>
      </w:r>
      <w:r w:rsidRPr="00D52CCC">
        <w:rPr>
          <w:rFonts w:ascii="Calibri" w:hAnsi="Calibri" w:cs="Calibri"/>
          <w:lang w:val="ru-UA" w:eastAsia="ru-UA"/>
        </w:rPr>
        <w:t xml:space="preserve"> </w:t>
      </w:r>
      <w:r>
        <w:rPr>
          <w:sz w:val="28"/>
          <w:szCs w:val="28"/>
          <w:lang w:eastAsia="ru-UA"/>
        </w:rPr>
        <w:t>х</w:t>
      </w:r>
      <w:r w:rsidRPr="00D52CCC">
        <w:rPr>
          <w:sz w:val="28"/>
          <w:szCs w:val="28"/>
          <w:lang w:val="ru-UA" w:eastAsia="ru-UA"/>
        </w:rPr>
        <w:t>олодильник CANDY CCTOS502WH (виробник: CANDY)</w:t>
      </w:r>
      <w:r>
        <w:rPr>
          <w:sz w:val="28"/>
          <w:szCs w:val="28"/>
        </w:rPr>
        <w:t xml:space="preserve"> балансовою вартістю 1893,57 грн. (одна тисяча вісімсот дев’яносто три гривні 57 копійок).</w:t>
      </w:r>
    </w:p>
    <w:p w:rsidR="00D52CCC" w:rsidRDefault="00D52CCC" w:rsidP="00D52CCC">
      <w:pPr>
        <w:ind w:firstLine="720"/>
        <w:jc w:val="both"/>
        <w:rPr>
          <w:sz w:val="28"/>
          <w:szCs w:val="28"/>
        </w:rPr>
      </w:pPr>
    </w:p>
    <w:p w:rsidR="00D52CCC" w:rsidRDefault="00D52CCC" w:rsidP="00D52CCC">
      <w:pPr>
        <w:ind w:firstLine="720"/>
        <w:jc w:val="both"/>
        <w:rPr>
          <w:color w:val="000000"/>
          <w:sz w:val="28"/>
          <w:szCs w:val="28"/>
        </w:rPr>
      </w:pPr>
      <w:r w:rsidRPr="00D52CCC">
        <w:rPr>
          <w:b/>
          <w:bCs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. </w:t>
      </w:r>
      <w:r w:rsidRPr="00D52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Передати  20 січня 2020 року з балансу Корюківської міської ради </w:t>
      </w:r>
      <w:r w:rsidRPr="00851202">
        <w:rPr>
          <w:color w:val="000000"/>
          <w:sz w:val="28"/>
          <w:szCs w:val="28"/>
        </w:rPr>
        <w:t>на баланс</w:t>
      </w:r>
      <w:r>
        <w:rPr>
          <w:color w:val="000000"/>
          <w:sz w:val="28"/>
          <w:szCs w:val="28"/>
        </w:rPr>
        <w:t xml:space="preserve"> та в оперативне управління   </w:t>
      </w:r>
      <w:r w:rsidRPr="006B4FC5">
        <w:rPr>
          <w:color w:val="000000"/>
          <w:sz w:val="28"/>
          <w:szCs w:val="28"/>
        </w:rPr>
        <w:t>Корюківськ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молодіжн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у</w:t>
      </w:r>
      <w:r w:rsidRPr="006B4FC5">
        <w:rPr>
          <w:color w:val="000000"/>
          <w:sz w:val="28"/>
          <w:szCs w:val="28"/>
        </w:rPr>
        <w:t xml:space="preserve"> «КУБ»</w:t>
      </w:r>
      <w:r w:rsidRPr="001D01C4">
        <w:rPr>
          <w:color w:val="000000"/>
          <w:sz w:val="28"/>
          <w:szCs w:val="28"/>
        </w:rPr>
        <w:t xml:space="preserve"> </w:t>
      </w:r>
      <w:r w:rsidRPr="006B4FC5">
        <w:rPr>
          <w:color w:val="000000"/>
          <w:sz w:val="28"/>
          <w:szCs w:val="28"/>
        </w:rPr>
        <w:t>Корюківської міської ради</w:t>
      </w:r>
      <w:r>
        <w:rPr>
          <w:color w:val="000000"/>
          <w:sz w:val="28"/>
          <w:szCs w:val="28"/>
        </w:rPr>
        <w:t xml:space="preserve"> </w:t>
      </w:r>
      <w:r w:rsidR="007E3D28">
        <w:rPr>
          <w:color w:val="000000"/>
          <w:sz w:val="28"/>
          <w:szCs w:val="28"/>
        </w:rPr>
        <w:t xml:space="preserve"> рухоме </w:t>
      </w:r>
      <w:r>
        <w:rPr>
          <w:color w:val="000000"/>
          <w:sz w:val="28"/>
          <w:szCs w:val="28"/>
        </w:rPr>
        <w:t xml:space="preserve">майно зазначене  в </w:t>
      </w:r>
      <w:r w:rsidR="009268CB">
        <w:rPr>
          <w:color w:val="000000"/>
          <w:sz w:val="28"/>
          <w:szCs w:val="28"/>
        </w:rPr>
        <w:t>додатку 2</w:t>
      </w:r>
      <w:r>
        <w:rPr>
          <w:color w:val="000000"/>
          <w:sz w:val="28"/>
          <w:szCs w:val="28"/>
        </w:rPr>
        <w:t xml:space="preserve">, що додається. </w:t>
      </w:r>
    </w:p>
    <w:p w:rsidR="007E3D28" w:rsidRDefault="007E3D28" w:rsidP="00D52CCC">
      <w:pPr>
        <w:ind w:firstLine="720"/>
        <w:jc w:val="both"/>
        <w:rPr>
          <w:color w:val="000000"/>
          <w:sz w:val="28"/>
          <w:szCs w:val="28"/>
        </w:rPr>
      </w:pPr>
    </w:p>
    <w:p w:rsidR="007E3D28" w:rsidRDefault="007E3D28" w:rsidP="007E3D2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8F78FD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58695A">
        <w:rPr>
          <w:sz w:val="28"/>
          <w:szCs w:val="28"/>
        </w:rPr>
        <w:t>Відділу бухгалтерського обл</w:t>
      </w:r>
      <w:r>
        <w:rPr>
          <w:sz w:val="28"/>
          <w:szCs w:val="28"/>
        </w:rPr>
        <w:t xml:space="preserve">іку та звітності (Кожема О.М.), Центру надання соціальних послуг  (Єрмоленко Т.О.), </w:t>
      </w:r>
      <w:r w:rsidRPr="006B4FC5">
        <w:rPr>
          <w:color w:val="000000"/>
          <w:sz w:val="28"/>
          <w:szCs w:val="28"/>
        </w:rPr>
        <w:t>Корюківськ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міськ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молодіжн</w:t>
      </w:r>
      <w:r>
        <w:rPr>
          <w:color w:val="000000"/>
          <w:sz w:val="28"/>
          <w:szCs w:val="28"/>
        </w:rPr>
        <w:t>ому</w:t>
      </w:r>
      <w:r w:rsidRPr="006B4FC5">
        <w:rPr>
          <w:color w:val="000000"/>
          <w:sz w:val="28"/>
          <w:szCs w:val="28"/>
        </w:rPr>
        <w:t xml:space="preserve"> центр</w:t>
      </w:r>
      <w:r>
        <w:rPr>
          <w:color w:val="000000"/>
          <w:sz w:val="28"/>
          <w:szCs w:val="28"/>
        </w:rPr>
        <w:t>у</w:t>
      </w:r>
      <w:r w:rsidRPr="006B4FC5">
        <w:rPr>
          <w:color w:val="000000"/>
          <w:sz w:val="28"/>
          <w:szCs w:val="28"/>
        </w:rPr>
        <w:t xml:space="preserve"> «КУБ»</w:t>
      </w:r>
      <w:r>
        <w:rPr>
          <w:sz w:val="28"/>
          <w:szCs w:val="28"/>
        </w:rPr>
        <w:t xml:space="preserve">, </w:t>
      </w:r>
      <w:r w:rsidRPr="001D04E0">
        <w:rPr>
          <w:sz w:val="28"/>
          <w:szCs w:val="28"/>
        </w:rPr>
        <w:t>здійснити прийняття</w:t>
      </w:r>
      <w:r>
        <w:rPr>
          <w:sz w:val="28"/>
          <w:szCs w:val="28"/>
        </w:rPr>
        <w:t xml:space="preserve"> –</w:t>
      </w:r>
      <w:r w:rsidRPr="001D04E0">
        <w:rPr>
          <w:sz w:val="28"/>
          <w:szCs w:val="28"/>
        </w:rPr>
        <w:t xml:space="preserve"> передачу</w:t>
      </w:r>
      <w:r>
        <w:rPr>
          <w:sz w:val="28"/>
          <w:szCs w:val="28"/>
        </w:rPr>
        <w:t xml:space="preserve"> рухомого</w:t>
      </w:r>
      <w:r w:rsidRPr="001D04E0">
        <w:rPr>
          <w:sz w:val="28"/>
          <w:szCs w:val="28"/>
        </w:rPr>
        <w:t xml:space="preserve"> </w:t>
      </w:r>
      <w:r w:rsidRPr="0031739D">
        <w:rPr>
          <w:sz w:val="28"/>
          <w:szCs w:val="28"/>
        </w:rPr>
        <w:t>майна</w:t>
      </w:r>
      <w:r w:rsidRPr="00F56C5A">
        <w:rPr>
          <w:sz w:val="28"/>
          <w:szCs w:val="28"/>
        </w:rPr>
        <w:t xml:space="preserve"> </w:t>
      </w:r>
      <w:r w:rsidRPr="0031739D">
        <w:rPr>
          <w:sz w:val="28"/>
          <w:szCs w:val="28"/>
        </w:rPr>
        <w:t>вказаного в</w:t>
      </w:r>
      <w:r w:rsidRPr="003502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рішенні,</w:t>
      </w:r>
      <w:r w:rsidRPr="005E6B45">
        <w:rPr>
          <w:sz w:val="28"/>
          <w:szCs w:val="28"/>
        </w:rPr>
        <w:t xml:space="preserve"> </w:t>
      </w:r>
      <w:r w:rsidRPr="0082778E">
        <w:rPr>
          <w:sz w:val="28"/>
          <w:szCs w:val="28"/>
        </w:rPr>
        <w:t>відповідно до вимог чинного законодавства України</w:t>
      </w:r>
      <w:r>
        <w:rPr>
          <w:sz w:val="28"/>
          <w:szCs w:val="28"/>
        </w:rPr>
        <w:t>.</w:t>
      </w:r>
    </w:p>
    <w:p w:rsidR="006B29C4" w:rsidRDefault="006B29C4" w:rsidP="00304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9C4" w:rsidRDefault="006B29C4" w:rsidP="003046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E3D2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власності, бюджету, соціально-економічного та культурного  розвитку  міста.</w:t>
      </w:r>
    </w:p>
    <w:p w:rsidR="006B29C4" w:rsidRDefault="006B29C4" w:rsidP="006B29C4">
      <w:pPr>
        <w:jc w:val="both"/>
        <w:rPr>
          <w:sz w:val="28"/>
          <w:szCs w:val="28"/>
        </w:rPr>
      </w:pPr>
    </w:p>
    <w:p w:rsidR="006B29C4" w:rsidRDefault="006B29C4" w:rsidP="006B29C4">
      <w:pPr>
        <w:jc w:val="both"/>
        <w:rPr>
          <w:sz w:val="28"/>
          <w:szCs w:val="28"/>
        </w:rPr>
      </w:pPr>
    </w:p>
    <w:p w:rsidR="006B29C4" w:rsidRDefault="006B29C4" w:rsidP="006B29C4">
      <w:pPr>
        <w:jc w:val="both"/>
        <w:rPr>
          <w:b/>
          <w:sz w:val="28"/>
          <w:szCs w:val="28"/>
        </w:rPr>
      </w:pPr>
      <w:r w:rsidRPr="00A4423F">
        <w:rPr>
          <w:b/>
          <w:sz w:val="28"/>
          <w:szCs w:val="28"/>
        </w:rPr>
        <w:t xml:space="preserve">Міський голова                                                                         </w:t>
      </w:r>
      <w:r>
        <w:rPr>
          <w:b/>
          <w:sz w:val="28"/>
          <w:szCs w:val="28"/>
        </w:rPr>
        <w:t xml:space="preserve">     Р. </w:t>
      </w:r>
      <w:r w:rsidRPr="00A4423F">
        <w:rPr>
          <w:b/>
          <w:sz w:val="28"/>
          <w:szCs w:val="28"/>
        </w:rPr>
        <w:t>АХМЕДОВ</w:t>
      </w:r>
    </w:p>
    <w:p w:rsidR="0027624E" w:rsidRDefault="0027624E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7E3D28" w:rsidRDefault="007E3D28" w:rsidP="006B29C4">
      <w:pPr>
        <w:jc w:val="both"/>
        <w:rPr>
          <w:b/>
          <w:sz w:val="28"/>
          <w:szCs w:val="28"/>
        </w:rPr>
      </w:pPr>
    </w:p>
    <w:p w:rsidR="0027624E" w:rsidRDefault="0027624E" w:rsidP="006B29C4">
      <w:pPr>
        <w:jc w:val="both"/>
        <w:rPr>
          <w:b/>
          <w:sz w:val="28"/>
          <w:szCs w:val="28"/>
        </w:rPr>
      </w:pPr>
    </w:p>
    <w:p w:rsidR="0027624E" w:rsidRPr="0030468B" w:rsidRDefault="0027624E" w:rsidP="0030468B">
      <w:pPr>
        <w:pStyle w:val="1"/>
        <w:spacing w:before="60" w:after="60"/>
        <w:jc w:val="center"/>
        <w:rPr>
          <w:b/>
          <w:szCs w:val="28"/>
        </w:rPr>
      </w:pPr>
      <w:r w:rsidRPr="0030468B">
        <w:rPr>
          <w:b/>
          <w:szCs w:val="28"/>
        </w:rPr>
        <w:lastRenderedPageBreak/>
        <w:t>А  К  Т</w:t>
      </w:r>
    </w:p>
    <w:p w:rsidR="0027624E" w:rsidRPr="0030468B" w:rsidRDefault="0027624E" w:rsidP="0030468B">
      <w:pPr>
        <w:spacing w:before="60" w:after="60"/>
        <w:jc w:val="center"/>
        <w:rPr>
          <w:b/>
          <w:sz w:val="28"/>
          <w:szCs w:val="28"/>
        </w:rPr>
      </w:pPr>
      <w:r w:rsidRPr="0030468B">
        <w:rPr>
          <w:b/>
          <w:sz w:val="28"/>
          <w:szCs w:val="28"/>
        </w:rPr>
        <w:t>приймання-передачі майна в комунальну власність</w:t>
      </w:r>
    </w:p>
    <w:p w:rsidR="0027624E" w:rsidRPr="0030468B" w:rsidRDefault="0030468B" w:rsidP="0030468B">
      <w:pPr>
        <w:spacing w:before="60" w:after="6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Корюківської  міської </w:t>
      </w:r>
      <w:r w:rsidR="0027624E" w:rsidRPr="0030468B">
        <w:rPr>
          <w:b/>
          <w:sz w:val="28"/>
          <w:szCs w:val="28"/>
        </w:rPr>
        <w:t xml:space="preserve">територіальної  громади </w:t>
      </w:r>
    </w:p>
    <w:p w:rsidR="0027624E" w:rsidRPr="0030468B" w:rsidRDefault="0027624E" w:rsidP="0030468B">
      <w:pPr>
        <w:spacing w:before="60" w:after="60"/>
        <w:jc w:val="both"/>
        <w:rPr>
          <w:b/>
          <w:sz w:val="28"/>
          <w:szCs w:val="28"/>
        </w:rPr>
      </w:pPr>
    </w:p>
    <w:p w:rsidR="0027624E" w:rsidRPr="0030468B" w:rsidRDefault="0030468B" w:rsidP="0030468B">
      <w:pPr>
        <w:spacing w:before="60" w:after="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м.Корюківка</w:t>
      </w:r>
      <w:r w:rsidR="0027624E" w:rsidRPr="0030468B">
        <w:rPr>
          <w:i/>
          <w:sz w:val="28"/>
          <w:szCs w:val="28"/>
        </w:rPr>
        <w:tab/>
      </w:r>
      <w:r w:rsidR="0027624E" w:rsidRPr="0030468B">
        <w:rPr>
          <w:i/>
          <w:sz w:val="28"/>
          <w:szCs w:val="28"/>
        </w:rPr>
        <w:tab/>
      </w:r>
      <w:r w:rsidR="0027624E" w:rsidRPr="0030468B">
        <w:rPr>
          <w:i/>
          <w:sz w:val="28"/>
          <w:szCs w:val="28"/>
        </w:rPr>
        <w:tab/>
      </w:r>
      <w:r w:rsidR="0027624E" w:rsidRPr="0030468B">
        <w:rPr>
          <w:i/>
          <w:sz w:val="28"/>
          <w:szCs w:val="28"/>
        </w:rPr>
        <w:tab/>
      </w:r>
      <w:r w:rsidR="0027624E" w:rsidRPr="0030468B">
        <w:rPr>
          <w:i/>
          <w:sz w:val="28"/>
          <w:szCs w:val="28"/>
        </w:rPr>
        <w:tab/>
      </w:r>
      <w:r w:rsidR="0027624E" w:rsidRPr="0030468B">
        <w:rPr>
          <w:i/>
          <w:sz w:val="28"/>
          <w:szCs w:val="28"/>
        </w:rPr>
        <w:tab/>
        <w:t xml:space="preserve">  </w:t>
      </w:r>
      <w:r w:rsidR="0027624E" w:rsidRPr="0030468B">
        <w:rPr>
          <w:i/>
          <w:sz w:val="28"/>
          <w:szCs w:val="28"/>
        </w:rPr>
        <w:tab/>
        <w:t>«____» __________20__ р.</w:t>
      </w:r>
    </w:p>
    <w:p w:rsidR="00A93601" w:rsidRDefault="0027624E" w:rsidP="0030468B">
      <w:pPr>
        <w:spacing w:before="60" w:after="60"/>
        <w:ind w:left="-10"/>
        <w:jc w:val="both"/>
        <w:rPr>
          <w:rFonts w:eastAsia="Calibri"/>
          <w:b/>
          <w:sz w:val="28"/>
          <w:szCs w:val="28"/>
          <w:lang w:eastAsia="en-US"/>
        </w:rPr>
      </w:pPr>
      <w:r w:rsidRPr="0030468B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268CB" w:rsidRDefault="00A93601" w:rsidP="009268CB">
      <w:pPr>
        <w:spacing w:before="60" w:after="60"/>
        <w:ind w:left="-10" w:firstLine="7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Корюківська</w:t>
      </w:r>
      <w:r w:rsidR="0027624E" w:rsidRPr="0030468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міська</w:t>
      </w:r>
      <w:r w:rsidR="0027624E" w:rsidRPr="0030468B">
        <w:rPr>
          <w:rFonts w:eastAsia="Calibri"/>
          <w:b/>
          <w:sz w:val="28"/>
          <w:szCs w:val="28"/>
          <w:lang w:eastAsia="en-US"/>
        </w:rPr>
        <w:t xml:space="preserve"> рада </w:t>
      </w:r>
      <w:r>
        <w:rPr>
          <w:rFonts w:eastAsia="Calibri"/>
          <w:b/>
          <w:sz w:val="28"/>
          <w:szCs w:val="28"/>
          <w:lang w:eastAsia="en-US"/>
        </w:rPr>
        <w:t xml:space="preserve">Корюківського </w:t>
      </w:r>
      <w:r w:rsidR="0027624E" w:rsidRPr="0030468B">
        <w:rPr>
          <w:rFonts w:eastAsia="Calibri"/>
          <w:b/>
          <w:sz w:val="28"/>
          <w:szCs w:val="28"/>
          <w:lang w:eastAsia="en-US"/>
        </w:rPr>
        <w:t xml:space="preserve">району </w:t>
      </w:r>
      <w:r>
        <w:rPr>
          <w:rFonts w:eastAsia="Calibri"/>
          <w:b/>
          <w:sz w:val="28"/>
          <w:szCs w:val="28"/>
          <w:lang w:eastAsia="en-US"/>
        </w:rPr>
        <w:t>Чернігівської</w:t>
      </w:r>
      <w:r w:rsidR="0027624E" w:rsidRPr="0030468B">
        <w:rPr>
          <w:rFonts w:eastAsia="Calibri"/>
          <w:b/>
          <w:sz w:val="28"/>
          <w:szCs w:val="28"/>
          <w:lang w:eastAsia="en-US"/>
        </w:rPr>
        <w:t xml:space="preserve"> області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 неприбуткова організація, код ЄДПОУ </w:t>
      </w:r>
      <w:r w:rsidR="0027624E" w:rsidRPr="00A93601">
        <w:rPr>
          <w:rFonts w:eastAsia="Calibri"/>
          <w:color w:val="C00000"/>
          <w:sz w:val="28"/>
          <w:szCs w:val="28"/>
          <w:lang w:eastAsia="en-US"/>
        </w:rPr>
        <w:t>04</w:t>
      </w:r>
      <w:r w:rsidR="00C85603" w:rsidRPr="00C85603">
        <w:rPr>
          <w:rFonts w:eastAsia="Calibri"/>
          <w:color w:val="C00000"/>
          <w:sz w:val="28"/>
          <w:szCs w:val="28"/>
          <w:lang w:eastAsia="en-US"/>
        </w:rPr>
        <w:t>061760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в особі </w:t>
      </w:r>
      <w:r>
        <w:rPr>
          <w:rFonts w:eastAsia="Calibri"/>
          <w:sz w:val="28"/>
          <w:szCs w:val="28"/>
          <w:lang w:eastAsia="en-US"/>
        </w:rPr>
        <w:t>міського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голови </w:t>
      </w:r>
      <w:r>
        <w:rPr>
          <w:rFonts w:eastAsia="Calibri"/>
          <w:b/>
          <w:sz w:val="28"/>
          <w:szCs w:val="28"/>
          <w:lang w:eastAsia="en-US"/>
        </w:rPr>
        <w:t>Ахмедова Ратана Ратановича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, що діє на підставі Закону України «Про місцеве самоврядування в Україні», з однієї сторони, та </w:t>
      </w:r>
      <w:r w:rsidR="0027624E" w:rsidRPr="0030468B">
        <w:rPr>
          <w:rFonts w:eastAsia="Calibri"/>
          <w:b/>
          <w:sz w:val="28"/>
          <w:szCs w:val="28"/>
          <w:lang w:eastAsia="en-US"/>
        </w:rPr>
        <w:t xml:space="preserve">Установа «Центр розвитку місцевого самоврядування» (ЦРМС), 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неприбуткова організація, ознака неприбутковості 0048, код в ЄДР 40896709, в особі Голови Правління Установи «Центр розвитку місцевого самоврядування» </w:t>
      </w:r>
      <w:r w:rsidR="0027624E" w:rsidRPr="0030468B">
        <w:rPr>
          <w:rFonts w:eastAsia="Calibri"/>
          <w:b/>
          <w:sz w:val="28"/>
          <w:szCs w:val="28"/>
          <w:lang w:eastAsia="en-US"/>
        </w:rPr>
        <w:t>Свистуна Олександра Івановича</w:t>
      </w:r>
      <w:r w:rsidR="0027624E" w:rsidRPr="0030468B">
        <w:rPr>
          <w:rFonts w:eastAsia="Calibri"/>
          <w:sz w:val="28"/>
          <w:szCs w:val="28"/>
          <w:lang w:eastAsia="en-US"/>
        </w:rPr>
        <w:t>, що діє на підставі Установчого акту Установи та протоколу засідання Наглядової ради ЦРМС № 29 від 30.11.2018 року, з іншої сторони, з іншої сторони, надалі  - «Сторони», склали цей акт про наступне:</w:t>
      </w:r>
      <w:r w:rsidR="009268CB">
        <w:rPr>
          <w:rFonts w:eastAsia="Calibri"/>
          <w:sz w:val="28"/>
          <w:szCs w:val="28"/>
          <w:lang w:eastAsia="en-US"/>
        </w:rPr>
        <w:t xml:space="preserve"> </w:t>
      </w:r>
    </w:p>
    <w:p w:rsidR="0027624E" w:rsidRPr="009268CB" w:rsidRDefault="009268CB" w:rsidP="009268CB">
      <w:pPr>
        <w:spacing w:before="60" w:after="60"/>
        <w:ind w:left="-10" w:firstLine="7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Відповідно до рішення Наглядової ради Установи «Центр розвитку місцевого самоврядування» № 39 від «04» грудня 2019 року та рішення </w:t>
      </w:r>
      <w:r w:rsidR="00A93601">
        <w:rPr>
          <w:rFonts w:eastAsia="Calibri"/>
          <w:sz w:val="28"/>
          <w:szCs w:val="28"/>
          <w:lang w:eastAsia="en-US"/>
        </w:rPr>
        <w:t>Корюківської  міської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ради </w:t>
      </w:r>
      <w:r w:rsidRPr="00B94BB2">
        <w:rPr>
          <w:sz w:val="28"/>
          <w:szCs w:val="28"/>
        </w:rPr>
        <w:t>№</w:t>
      </w:r>
      <w:r>
        <w:rPr>
          <w:sz w:val="28"/>
          <w:szCs w:val="28"/>
        </w:rPr>
        <w:t xml:space="preserve"> 46-</w:t>
      </w:r>
      <w:bookmarkStart w:id="1" w:name="_GoBack"/>
      <w:bookmarkEnd w:id="1"/>
      <w:r>
        <w:rPr>
          <w:sz w:val="28"/>
          <w:szCs w:val="28"/>
        </w:rPr>
        <w:t>31/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 w:rsidR="0027624E" w:rsidRPr="0030468B">
        <w:rPr>
          <w:rFonts w:eastAsia="Calibri"/>
          <w:sz w:val="28"/>
          <w:szCs w:val="28"/>
          <w:lang w:eastAsia="en-US"/>
        </w:rPr>
        <w:t>від 1</w:t>
      </w:r>
      <w:r w:rsidR="00A93601">
        <w:rPr>
          <w:rFonts w:eastAsia="Calibri"/>
          <w:sz w:val="28"/>
          <w:szCs w:val="28"/>
          <w:lang w:eastAsia="en-US"/>
        </w:rPr>
        <w:t>7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грудня 2019 року,  Установа «Центр розвитку місцевого самоврядування» передає, а </w:t>
      </w:r>
      <w:r w:rsidR="00A93601">
        <w:rPr>
          <w:rFonts w:eastAsia="Calibri"/>
          <w:sz w:val="28"/>
          <w:szCs w:val="28"/>
          <w:lang w:eastAsia="en-US"/>
        </w:rPr>
        <w:t>Корюківська  міська</w:t>
      </w:r>
      <w:r w:rsidR="0027624E" w:rsidRPr="0030468B">
        <w:rPr>
          <w:rFonts w:eastAsia="Calibri"/>
          <w:sz w:val="28"/>
          <w:szCs w:val="28"/>
          <w:lang w:eastAsia="en-US"/>
        </w:rPr>
        <w:t xml:space="preserve">  рада приймає у комунальну власність територіальної громади наступне рухоме майно:</w:t>
      </w:r>
    </w:p>
    <w:p w:rsidR="00A93601" w:rsidRDefault="00A93601" w:rsidP="00A93601">
      <w:pPr>
        <w:spacing w:before="60" w:after="60"/>
        <w:ind w:left="350"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29"/>
        <w:tblW w:w="10201" w:type="dxa"/>
        <w:tblLook w:val="04A0" w:firstRow="1" w:lastRow="0" w:firstColumn="1" w:lastColumn="0" w:noHBand="0" w:noVBand="1"/>
      </w:tblPr>
      <w:tblGrid>
        <w:gridCol w:w="421"/>
        <w:gridCol w:w="1688"/>
        <w:gridCol w:w="5326"/>
        <w:gridCol w:w="498"/>
        <w:gridCol w:w="968"/>
        <w:gridCol w:w="1300"/>
      </w:tblGrid>
      <w:tr w:rsidR="00FA0756" w:rsidRPr="00A93601" w:rsidTr="00FA0756">
        <w:trPr>
          <w:trHeight w:val="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56" w:rsidRPr="003B28DC" w:rsidRDefault="00FA0756" w:rsidP="00FA0756">
            <w:r w:rsidRPr="003B28DC">
              <w:t>№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6" w:rsidRPr="003B28DC" w:rsidRDefault="00FA0756" w:rsidP="00FA0756"/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6" w:rsidRPr="003B28DC" w:rsidRDefault="00FA0756" w:rsidP="00FA0756">
            <w:pPr>
              <w:jc w:val="center"/>
            </w:pPr>
            <w:r>
              <w:t>Назва ТМЦ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56" w:rsidRPr="003B28DC" w:rsidRDefault="00FA0756" w:rsidP="00FA0756">
            <w:r>
              <w:t>К-ть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0756" w:rsidRPr="00F44AA8" w:rsidRDefault="00FA0756" w:rsidP="00FA0756">
            <w:r w:rsidRPr="00F44AA8">
              <w:t>Сума, грн.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6" w:rsidRPr="00F44AA8" w:rsidRDefault="00FA0756" w:rsidP="00FA0756">
            <w:r w:rsidRPr="00F44AA8">
              <w:t>Вартість за одиницю</w:t>
            </w:r>
          </w:p>
        </w:tc>
      </w:tr>
      <w:tr w:rsidR="00FA0756" w:rsidRPr="00A93601" w:rsidTr="00FA0756">
        <w:trPr>
          <w:trHeight w:val="42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0756" w:rsidRPr="00CD59B6" w:rsidRDefault="00FA0756" w:rsidP="00FA0756">
            <w:r w:rsidRPr="00CD59B6"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6" w:rsidRPr="00CD59B6" w:rsidRDefault="00FA0756" w:rsidP="00FA0756">
            <w:r w:rsidRPr="00CD59B6">
              <w:t>м.Корюківка - 1</w:t>
            </w:r>
          </w:p>
        </w:tc>
        <w:tc>
          <w:tcPr>
            <w:tcW w:w="5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6" w:rsidRDefault="00FA0756" w:rsidP="00FA0756">
            <w:pPr>
              <w:rPr>
                <w:rFonts w:ascii="Calibri" w:hAnsi="Calibri"/>
                <w:lang w:val="ru-UA" w:eastAsia="ru-UA"/>
              </w:rPr>
            </w:pPr>
            <w:r>
              <w:rPr>
                <w:rFonts w:ascii="Calibri" w:hAnsi="Calibri"/>
              </w:rPr>
              <w:t>Автоматична кавова машина Philips-Saeco Incanto HD 8918/09 (виробник: Philips)</w:t>
            </w:r>
          </w:p>
          <w:p w:rsidR="00FA0756" w:rsidRPr="00FA0756" w:rsidRDefault="00FA0756" w:rsidP="00FA0756">
            <w:pPr>
              <w:rPr>
                <w:lang w:val="ru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56" w:rsidRDefault="00FA0756" w:rsidP="00FA0756"/>
          <w:p w:rsidR="00FA0756" w:rsidRPr="00CD59B6" w:rsidRDefault="00FA0756" w:rsidP="00FA0756"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56" w:rsidRPr="00F44AA8" w:rsidRDefault="00FA0756" w:rsidP="00FA0756">
            <w:r w:rsidRPr="00F44AA8">
              <w:t>3 610,78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56" w:rsidRPr="00F44AA8" w:rsidRDefault="00FA0756" w:rsidP="00FA0756">
            <w:r w:rsidRPr="00F44AA8">
              <w:t>3 610,78</w:t>
            </w:r>
          </w:p>
        </w:tc>
      </w:tr>
      <w:tr w:rsidR="00FA0756" w:rsidRPr="00A93601" w:rsidTr="00FA0756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 xml:space="preserve">Багатофункціональний пристрій А4 ч/б </w:t>
            </w:r>
          </w:p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Xerox 3025NI (Wi-Fi) (виробник: Xerox)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2 884,89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2 884,89</w:t>
            </w:r>
          </w:p>
        </w:tc>
      </w:tr>
      <w:tr w:rsidR="00FA0756" w:rsidRPr="00A93601" w:rsidTr="00FA0756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 xml:space="preserve">Жорсткий диск Western Digital My Passport 2TB </w:t>
            </w:r>
          </w:p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WDBYFT0020BYL-WESN 2.5 USB 3.0 External Yellow (виробник: Western)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1 260,00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1 260,00</w:t>
            </w:r>
          </w:p>
        </w:tc>
      </w:tr>
      <w:tr w:rsidR="00FA0756" w:rsidRPr="00A93601" w:rsidTr="00FA0756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Ноутбук HP 250 G5 (W0S97UT) I3/4/500/15.6”/DVD/W10P +</w:t>
            </w:r>
          </w:p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 xml:space="preserve"> Прогр заб MicroOffice Home and Busi 2016 32/64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2 655,23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2 655,23</w:t>
            </w:r>
          </w:p>
        </w:tc>
      </w:tr>
      <w:tr w:rsidR="00FA0756" w:rsidRPr="00A93601" w:rsidTr="00FA0756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Піч мікрохвильова SAMSUNG MS23F302TAS/BW(23л/мех/соло)</w:t>
            </w:r>
          </w:p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 xml:space="preserve"> (виробник: SAMSUNG)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1 352,42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1 352,42</w:t>
            </w:r>
          </w:p>
        </w:tc>
      </w:tr>
      <w:tr w:rsidR="00FA0756" w:rsidRPr="00A93601" w:rsidTr="00FA0756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Холодильник CANDY CCTOS502WH (виробник: CANDY)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1 893,57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1 893,57</w:t>
            </w:r>
          </w:p>
        </w:tc>
      </w:tr>
      <w:tr w:rsidR="00FA0756" w:rsidRPr="00A93601" w:rsidTr="00FA0756">
        <w:trPr>
          <w:trHeight w:val="2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56" w:rsidRPr="00A93601" w:rsidRDefault="00FA0756" w:rsidP="00FA0756">
            <w:pPr>
              <w:jc w:val="right"/>
              <w:rPr>
                <w:rFonts w:ascii="Calibri" w:hAnsi="Calibri" w:cs="Calibri"/>
                <w:color w:val="000000"/>
                <w:lang w:val="ru-UA" w:eastAsia="ru-UA"/>
              </w:rPr>
            </w:pPr>
            <w:r w:rsidRPr="00A93601">
              <w:rPr>
                <w:rFonts w:ascii="Calibri" w:hAnsi="Calibri" w:cs="Calibri"/>
                <w:color w:val="000000"/>
                <w:lang w:val="ru-UA" w:eastAsia="ru-UA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м.Корюківка - 1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756" w:rsidRPr="00A93601" w:rsidRDefault="00FA0756" w:rsidP="00FA0756">
            <w:pPr>
              <w:rPr>
                <w:rFonts w:ascii="Calibri" w:hAnsi="Calibri" w:cs="Calibri"/>
                <w:lang w:val="ru-UA" w:eastAsia="ru-UA"/>
              </w:rPr>
            </w:pPr>
            <w:r w:rsidRPr="00A93601">
              <w:rPr>
                <w:rFonts w:ascii="Calibri" w:hAnsi="Calibri" w:cs="Calibri"/>
                <w:lang w:val="ru-UA" w:eastAsia="ru-UA"/>
              </w:rPr>
              <w:t>Дошка 100*200 для маркера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756" w:rsidRPr="00A93601" w:rsidRDefault="00FA0756" w:rsidP="00FA0756">
            <w:pPr>
              <w:jc w:val="center"/>
              <w:rPr>
                <w:rFonts w:ascii="Calibri" w:hAnsi="Calibri" w:cs="Calibri"/>
                <w:sz w:val="16"/>
                <w:szCs w:val="16"/>
                <w:lang w:val="ru-UA" w:eastAsia="ru-UA"/>
              </w:rPr>
            </w:pPr>
            <w:r w:rsidRPr="00A93601">
              <w:rPr>
                <w:rFonts w:ascii="Calibri" w:hAnsi="Calibri" w:cs="Calibri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Pr="00F44AA8" w:rsidRDefault="00FA0756" w:rsidP="00FA0756">
            <w:r w:rsidRPr="00F44AA8">
              <w:t>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756" w:rsidRDefault="00FA0756" w:rsidP="00FA0756">
            <w:r w:rsidRPr="00F44AA8">
              <w:t>970,00</w:t>
            </w:r>
          </w:p>
        </w:tc>
      </w:tr>
    </w:tbl>
    <w:p w:rsidR="0027624E" w:rsidRPr="00364A62" w:rsidRDefault="0027624E" w:rsidP="00FA0756">
      <w:pPr>
        <w:spacing w:before="60" w:after="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7624E" w:rsidRPr="00FA0756" w:rsidRDefault="0027624E" w:rsidP="0027624E">
      <w:pPr>
        <w:spacing w:before="60" w:after="60" w:line="360" w:lineRule="auto"/>
        <w:ind w:left="350"/>
        <w:jc w:val="both"/>
        <w:rPr>
          <w:rFonts w:eastAsia="Calibri"/>
          <w:sz w:val="28"/>
          <w:szCs w:val="28"/>
          <w:lang w:eastAsia="en-US"/>
        </w:rPr>
      </w:pPr>
      <w:r w:rsidRPr="00FA0756">
        <w:rPr>
          <w:rFonts w:eastAsia="Calibri"/>
          <w:sz w:val="28"/>
          <w:szCs w:val="28"/>
          <w:lang w:eastAsia="en-US"/>
        </w:rPr>
        <w:t xml:space="preserve">Загальна кількість майна </w:t>
      </w:r>
      <w:r w:rsidR="00FA0756">
        <w:rPr>
          <w:rFonts w:eastAsia="Calibri"/>
          <w:sz w:val="28"/>
          <w:szCs w:val="28"/>
          <w:lang w:eastAsia="en-US"/>
        </w:rPr>
        <w:t xml:space="preserve"> 7 (сім)</w:t>
      </w:r>
      <w:r w:rsidRPr="00FA0756">
        <w:rPr>
          <w:rFonts w:eastAsia="Calibri"/>
          <w:sz w:val="28"/>
          <w:szCs w:val="28"/>
          <w:lang w:eastAsia="en-US"/>
        </w:rPr>
        <w:t xml:space="preserve"> одиниць.</w:t>
      </w:r>
    </w:p>
    <w:p w:rsidR="0027624E" w:rsidRPr="00FA0756" w:rsidRDefault="0027624E" w:rsidP="0027624E">
      <w:pPr>
        <w:spacing w:before="60" w:after="60" w:line="360" w:lineRule="auto"/>
        <w:ind w:left="350"/>
        <w:jc w:val="both"/>
        <w:rPr>
          <w:rFonts w:eastAsia="Calibri"/>
          <w:sz w:val="28"/>
          <w:szCs w:val="28"/>
          <w:lang w:eastAsia="en-US"/>
        </w:rPr>
      </w:pPr>
      <w:r w:rsidRPr="00FA0756">
        <w:rPr>
          <w:rFonts w:eastAsia="Calibri"/>
          <w:sz w:val="28"/>
          <w:szCs w:val="28"/>
          <w:lang w:eastAsia="en-US"/>
        </w:rPr>
        <w:lastRenderedPageBreak/>
        <w:t>Загальна вартість майна ________________ грн. (______________________ гривень ___ копійок.</w:t>
      </w:r>
    </w:p>
    <w:p w:rsidR="0027624E" w:rsidRPr="009268CB" w:rsidRDefault="0027624E" w:rsidP="009268CB">
      <w:pPr>
        <w:pStyle w:val="a3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8CB">
        <w:rPr>
          <w:rFonts w:ascii="Times New Roman" w:eastAsia="Calibri" w:hAnsi="Times New Roman" w:cs="Times New Roman"/>
          <w:sz w:val="28"/>
          <w:szCs w:val="28"/>
        </w:rPr>
        <w:t>Майно, зазначене у пункті 1 цього Акту, передається у справному стані та придатне для використання за цільовим призначенням.</w:t>
      </w:r>
    </w:p>
    <w:p w:rsidR="009268CB" w:rsidRDefault="009268CB" w:rsidP="0027624E">
      <w:pPr>
        <w:spacing w:before="60" w:after="60" w:line="48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27624E" w:rsidRPr="009268CB" w:rsidRDefault="0027624E" w:rsidP="0027624E">
      <w:pPr>
        <w:spacing w:before="60" w:after="60" w:line="48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268CB">
        <w:rPr>
          <w:rFonts w:eastAsia="Calibri"/>
          <w:b/>
          <w:sz w:val="24"/>
          <w:szCs w:val="24"/>
          <w:lang w:eastAsia="en-US"/>
        </w:rPr>
        <w:t>ПІДПИСИ СТОРІН</w:t>
      </w:r>
    </w:p>
    <w:tbl>
      <w:tblPr>
        <w:tblW w:w="997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5184"/>
        <w:gridCol w:w="4786"/>
      </w:tblGrid>
      <w:tr w:rsidR="0027624E" w:rsidRPr="009268CB" w:rsidTr="0041632F">
        <w:trPr>
          <w:trHeight w:val="3980"/>
        </w:trPr>
        <w:tc>
          <w:tcPr>
            <w:tcW w:w="5184" w:type="dxa"/>
          </w:tcPr>
          <w:p w:rsidR="0027624E" w:rsidRPr="009268CB" w:rsidRDefault="00FA0756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  <w:r w:rsidRPr="009268CB">
              <w:rPr>
                <w:b/>
                <w:sz w:val="24"/>
                <w:szCs w:val="24"/>
                <w:lang w:eastAsia="en-US"/>
              </w:rPr>
              <w:t>Корюківська міська</w:t>
            </w:r>
            <w:r w:rsidR="0027624E" w:rsidRPr="009268CB">
              <w:rPr>
                <w:b/>
                <w:sz w:val="24"/>
                <w:szCs w:val="24"/>
                <w:lang w:eastAsia="en-US"/>
              </w:rPr>
              <w:t xml:space="preserve"> рада</w:t>
            </w:r>
          </w:p>
          <w:p w:rsidR="0027624E" w:rsidRPr="009268CB" w:rsidRDefault="00FA0756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  <w:r w:rsidRPr="009268CB">
              <w:rPr>
                <w:b/>
                <w:sz w:val="24"/>
                <w:szCs w:val="24"/>
                <w:lang w:eastAsia="en-US"/>
              </w:rPr>
              <w:t xml:space="preserve">Корюківського </w:t>
            </w:r>
            <w:r w:rsidR="0027624E" w:rsidRPr="009268CB">
              <w:rPr>
                <w:b/>
                <w:sz w:val="24"/>
                <w:szCs w:val="24"/>
                <w:lang w:eastAsia="en-US"/>
              </w:rPr>
              <w:t xml:space="preserve">району </w:t>
            </w:r>
            <w:r w:rsidRPr="009268CB">
              <w:rPr>
                <w:b/>
                <w:sz w:val="24"/>
                <w:szCs w:val="24"/>
                <w:lang w:eastAsia="en-US"/>
              </w:rPr>
              <w:t xml:space="preserve">Чернігівської </w:t>
            </w:r>
            <w:r w:rsidR="0027624E" w:rsidRPr="009268CB">
              <w:rPr>
                <w:b/>
                <w:sz w:val="24"/>
                <w:szCs w:val="24"/>
                <w:lang w:eastAsia="en-US"/>
              </w:rPr>
              <w:t xml:space="preserve"> області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sz w:val="24"/>
                <w:szCs w:val="24"/>
                <w:lang w:eastAsia="en-US"/>
              </w:rPr>
              <w:t xml:space="preserve">ЄДРПОУ </w:t>
            </w:r>
            <w:r w:rsidR="00C85603" w:rsidRPr="009268CB">
              <w:rPr>
                <w:rFonts w:eastAsia="Calibri"/>
                <w:sz w:val="24"/>
                <w:szCs w:val="24"/>
                <w:lang w:eastAsia="en-US"/>
              </w:rPr>
              <w:t>04061760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sz w:val="24"/>
                <w:szCs w:val="24"/>
                <w:lang w:eastAsia="en-US"/>
              </w:rPr>
              <w:t xml:space="preserve">Місцезнаходження: </w:t>
            </w:r>
            <w:r w:rsidR="00C85603" w:rsidRPr="009268CB">
              <w:rPr>
                <w:rFonts w:eastAsia="Calibri"/>
                <w:sz w:val="24"/>
                <w:szCs w:val="24"/>
                <w:lang w:eastAsia="en-US"/>
              </w:rPr>
              <w:t>15300</w:t>
            </w:r>
            <w:r w:rsidRPr="009268CB">
              <w:rPr>
                <w:rFonts w:eastAsia="Calibri"/>
                <w:sz w:val="24"/>
                <w:szCs w:val="24"/>
                <w:lang w:eastAsia="en-US"/>
              </w:rPr>
              <w:t>, вул.</w:t>
            </w:r>
            <w:r w:rsidR="00C85603" w:rsidRPr="009268CB">
              <w:rPr>
                <w:rFonts w:eastAsia="Calibri"/>
                <w:sz w:val="24"/>
                <w:szCs w:val="24"/>
                <w:lang w:eastAsia="en-US"/>
              </w:rPr>
              <w:t>Бульварна</w:t>
            </w:r>
            <w:r w:rsidRPr="009268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85603" w:rsidRPr="009268C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27624E" w:rsidRPr="009268CB" w:rsidRDefault="00FA0756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sz w:val="24"/>
                <w:szCs w:val="24"/>
                <w:lang w:eastAsia="en-US"/>
              </w:rPr>
              <w:t>м.Корюківка</w:t>
            </w:r>
            <w:r w:rsidR="0027624E" w:rsidRPr="009268C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268CB">
              <w:rPr>
                <w:rFonts w:eastAsia="Calibri"/>
                <w:sz w:val="24"/>
                <w:szCs w:val="24"/>
                <w:lang w:eastAsia="en-US"/>
              </w:rPr>
              <w:t xml:space="preserve">Корюківський </w:t>
            </w:r>
            <w:r w:rsidR="0027624E" w:rsidRPr="009268CB">
              <w:rPr>
                <w:rFonts w:eastAsia="Calibri"/>
                <w:sz w:val="24"/>
                <w:szCs w:val="24"/>
                <w:lang w:eastAsia="en-US"/>
              </w:rPr>
              <w:t>р-н,</w:t>
            </w:r>
          </w:p>
          <w:p w:rsidR="0027624E" w:rsidRPr="009268CB" w:rsidRDefault="00FA0756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sz w:val="24"/>
                <w:szCs w:val="24"/>
                <w:lang w:eastAsia="en-US"/>
              </w:rPr>
              <w:t xml:space="preserve">Чернігівська </w:t>
            </w:r>
            <w:r w:rsidR="0027624E" w:rsidRPr="009268CB">
              <w:rPr>
                <w:rFonts w:eastAsia="Calibri"/>
                <w:sz w:val="24"/>
                <w:szCs w:val="24"/>
                <w:lang w:eastAsia="en-US"/>
              </w:rPr>
              <w:t>область</w:t>
            </w:r>
          </w:p>
          <w:p w:rsidR="0027624E" w:rsidRPr="009268CB" w:rsidRDefault="00FA0756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Міський </w:t>
            </w:r>
            <w:r w:rsidR="0027624E" w:rsidRPr="009268CB">
              <w:rPr>
                <w:rFonts w:eastAsia="Calibri"/>
                <w:b/>
                <w:sz w:val="24"/>
                <w:szCs w:val="24"/>
                <w:lang w:eastAsia="en-US"/>
              </w:rPr>
              <w:t>голова: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rFonts w:eastAsia="Calibri"/>
                <w:sz w:val="24"/>
                <w:szCs w:val="24"/>
                <w:lang w:eastAsia="en-US"/>
              </w:rPr>
            </w:pPr>
            <w:r w:rsidRPr="009268CB">
              <w:rPr>
                <w:rFonts w:eastAsia="Calibri"/>
                <w:b/>
                <w:sz w:val="24"/>
                <w:szCs w:val="24"/>
                <w:lang w:eastAsia="en-US"/>
              </w:rPr>
              <w:t>__________________Р</w:t>
            </w:r>
            <w:r w:rsidR="00FA0756" w:rsidRPr="009268CB">
              <w:rPr>
                <w:rFonts w:eastAsia="Calibri"/>
                <w:b/>
                <w:sz w:val="24"/>
                <w:szCs w:val="24"/>
                <w:lang w:eastAsia="en-US"/>
              </w:rPr>
              <w:t>.Р.АХМЕДОВ</w:t>
            </w:r>
          </w:p>
        </w:tc>
        <w:tc>
          <w:tcPr>
            <w:tcW w:w="4786" w:type="dxa"/>
          </w:tcPr>
          <w:p w:rsidR="0027624E" w:rsidRPr="009268CB" w:rsidRDefault="0027624E" w:rsidP="0041632F">
            <w:pPr>
              <w:keepNext/>
              <w:widowControl w:val="0"/>
              <w:shd w:val="clear" w:color="auto" w:fill="FFFFFF"/>
              <w:spacing w:after="60"/>
              <w:ind w:firstLine="9"/>
              <w:rPr>
                <w:b/>
                <w:sz w:val="24"/>
                <w:szCs w:val="24"/>
                <w:lang w:eastAsia="en-US"/>
              </w:rPr>
            </w:pPr>
            <w:r w:rsidRPr="009268CB">
              <w:rPr>
                <w:b/>
                <w:sz w:val="24"/>
                <w:szCs w:val="24"/>
                <w:lang w:eastAsia="en-US"/>
              </w:rPr>
              <w:t>Установа «Центр розвитку місцевого самоврядування» (ЦРМС)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  <w:r w:rsidRPr="009268CB">
              <w:rPr>
                <w:sz w:val="24"/>
                <w:szCs w:val="24"/>
                <w:lang w:eastAsia="en-US"/>
              </w:rPr>
              <w:t xml:space="preserve">ЄДРПОУ 40896709 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  <w:r w:rsidRPr="009268CB">
              <w:rPr>
                <w:sz w:val="24"/>
                <w:szCs w:val="24"/>
                <w:lang w:eastAsia="en-US"/>
              </w:rPr>
              <w:t xml:space="preserve">Місцезнаходження: 01025, м. Київ, 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  <w:r w:rsidRPr="009268CB">
              <w:rPr>
                <w:sz w:val="24"/>
                <w:szCs w:val="24"/>
                <w:lang w:eastAsia="en-US"/>
              </w:rPr>
              <w:t>вул. В. Житомирська , буд 20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  <w:r w:rsidRPr="009268CB">
              <w:rPr>
                <w:b/>
                <w:sz w:val="24"/>
                <w:szCs w:val="24"/>
                <w:lang w:eastAsia="en-US"/>
              </w:rPr>
              <w:t>Голова Правління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b/>
                <w:sz w:val="24"/>
                <w:szCs w:val="24"/>
                <w:lang w:eastAsia="en-US"/>
              </w:rPr>
            </w:pPr>
            <w:r w:rsidRPr="009268CB">
              <w:rPr>
                <w:b/>
                <w:sz w:val="24"/>
                <w:szCs w:val="24"/>
                <w:lang w:eastAsia="en-US"/>
              </w:rPr>
              <w:t xml:space="preserve">______________________ О. І. Свистун </w:t>
            </w:r>
          </w:p>
          <w:p w:rsidR="0027624E" w:rsidRPr="009268CB" w:rsidRDefault="0027624E" w:rsidP="0041632F">
            <w:pPr>
              <w:widowControl w:val="0"/>
              <w:shd w:val="clear" w:color="auto" w:fill="FFFFFF"/>
              <w:spacing w:after="60"/>
              <w:rPr>
                <w:sz w:val="24"/>
                <w:szCs w:val="24"/>
                <w:lang w:eastAsia="en-US"/>
              </w:rPr>
            </w:pPr>
          </w:p>
        </w:tc>
      </w:tr>
    </w:tbl>
    <w:p w:rsidR="0027624E" w:rsidRPr="00364A62" w:rsidRDefault="0027624E" w:rsidP="0027624E">
      <w:pPr>
        <w:spacing w:before="60" w:after="60" w:line="360" w:lineRule="auto"/>
        <w:ind w:left="-1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7624E" w:rsidRDefault="0027624E" w:rsidP="006B29C4">
      <w:pPr>
        <w:jc w:val="both"/>
        <w:rPr>
          <w:b/>
          <w:sz w:val="28"/>
          <w:szCs w:val="28"/>
        </w:rPr>
      </w:pPr>
    </w:p>
    <w:p w:rsidR="006B29C4" w:rsidRPr="007C0035" w:rsidRDefault="006B29C4" w:rsidP="006B29C4">
      <w:pPr>
        <w:jc w:val="both"/>
        <w:rPr>
          <w:sz w:val="28"/>
          <w:szCs w:val="28"/>
        </w:rPr>
      </w:pPr>
    </w:p>
    <w:p w:rsidR="006B29C4" w:rsidRDefault="006B29C4" w:rsidP="006B29C4">
      <w:pPr>
        <w:rPr>
          <w:b/>
          <w:sz w:val="28"/>
          <w:szCs w:val="28"/>
          <w:lang w:val="ru-RU"/>
        </w:rPr>
      </w:pPr>
    </w:p>
    <w:p w:rsidR="006B29C4" w:rsidRPr="003F2DC7" w:rsidRDefault="006B29C4" w:rsidP="006B29C4">
      <w:pPr>
        <w:rPr>
          <w:b/>
          <w:sz w:val="10"/>
          <w:szCs w:val="28"/>
          <w:lang w:val="ru-RU"/>
        </w:rPr>
      </w:pPr>
    </w:p>
    <w:p w:rsidR="007A5EE4" w:rsidRDefault="007A5EE4"/>
    <w:sectPr w:rsidR="007A5E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762"/>
    <w:multiLevelType w:val="hybridMultilevel"/>
    <w:tmpl w:val="669A9C20"/>
    <w:lvl w:ilvl="0" w:tplc="E55EFCD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2C43EF"/>
    <w:multiLevelType w:val="hybridMultilevel"/>
    <w:tmpl w:val="3BD257B8"/>
    <w:lvl w:ilvl="0" w:tplc="606CAB1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5A2458D1"/>
    <w:multiLevelType w:val="hybridMultilevel"/>
    <w:tmpl w:val="1AB28B58"/>
    <w:lvl w:ilvl="0" w:tplc="2F005A8C">
      <w:start w:val="2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0" w:hanging="360"/>
      </w:pPr>
    </w:lvl>
    <w:lvl w:ilvl="2" w:tplc="2000001B" w:tentative="1">
      <w:start w:val="1"/>
      <w:numFmt w:val="lowerRoman"/>
      <w:lvlText w:val="%3."/>
      <w:lvlJc w:val="right"/>
      <w:pPr>
        <w:ind w:left="1790" w:hanging="180"/>
      </w:pPr>
    </w:lvl>
    <w:lvl w:ilvl="3" w:tplc="2000000F" w:tentative="1">
      <w:start w:val="1"/>
      <w:numFmt w:val="decimal"/>
      <w:lvlText w:val="%4."/>
      <w:lvlJc w:val="left"/>
      <w:pPr>
        <w:ind w:left="2510" w:hanging="360"/>
      </w:pPr>
    </w:lvl>
    <w:lvl w:ilvl="4" w:tplc="20000019" w:tentative="1">
      <w:start w:val="1"/>
      <w:numFmt w:val="lowerLetter"/>
      <w:lvlText w:val="%5."/>
      <w:lvlJc w:val="left"/>
      <w:pPr>
        <w:ind w:left="3230" w:hanging="360"/>
      </w:pPr>
    </w:lvl>
    <w:lvl w:ilvl="5" w:tplc="2000001B" w:tentative="1">
      <w:start w:val="1"/>
      <w:numFmt w:val="lowerRoman"/>
      <w:lvlText w:val="%6."/>
      <w:lvlJc w:val="right"/>
      <w:pPr>
        <w:ind w:left="3950" w:hanging="180"/>
      </w:pPr>
    </w:lvl>
    <w:lvl w:ilvl="6" w:tplc="2000000F" w:tentative="1">
      <w:start w:val="1"/>
      <w:numFmt w:val="decimal"/>
      <w:lvlText w:val="%7."/>
      <w:lvlJc w:val="left"/>
      <w:pPr>
        <w:ind w:left="4670" w:hanging="360"/>
      </w:pPr>
    </w:lvl>
    <w:lvl w:ilvl="7" w:tplc="20000019" w:tentative="1">
      <w:start w:val="1"/>
      <w:numFmt w:val="lowerLetter"/>
      <w:lvlText w:val="%8."/>
      <w:lvlJc w:val="left"/>
      <w:pPr>
        <w:ind w:left="5390" w:hanging="360"/>
      </w:pPr>
    </w:lvl>
    <w:lvl w:ilvl="8" w:tplc="2000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65507822"/>
    <w:multiLevelType w:val="hybridMultilevel"/>
    <w:tmpl w:val="D8B64A26"/>
    <w:lvl w:ilvl="0" w:tplc="D2AA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F3075C"/>
    <w:multiLevelType w:val="hybridMultilevel"/>
    <w:tmpl w:val="8FA2E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C4"/>
    <w:rsid w:val="0027624E"/>
    <w:rsid w:val="0030468B"/>
    <w:rsid w:val="00386C9E"/>
    <w:rsid w:val="006B29C4"/>
    <w:rsid w:val="007478AA"/>
    <w:rsid w:val="007A5EE4"/>
    <w:rsid w:val="007E3D28"/>
    <w:rsid w:val="009268CB"/>
    <w:rsid w:val="00A02D9F"/>
    <w:rsid w:val="00A93601"/>
    <w:rsid w:val="00C85603"/>
    <w:rsid w:val="00D52CCC"/>
    <w:rsid w:val="00F609AC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74D8"/>
  <w15:chartTrackingRefBased/>
  <w15:docId w15:val="{139068E4-3C12-4351-9622-E02A311D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7624E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C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7624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FA075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2D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D9F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D52CC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2019-12-17T07:19:00Z</cp:lastPrinted>
  <dcterms:created xsi:type="dcterms:W3CDTF">2019-12-16T12:43:00Z</dcterms:created>
  <dcterms:modified xsi:type="dcterms:W3CDTF">2019-12-17T07:29:00Z</dcterms:modified>
</cp:coreProperties>
</file>