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D" w:rsidRPr="006428ED" w:rsidRDefault="0073002D" w:rsidP="0073002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64469"/>
          <w:sz w:val="24"/>
          <w:szCs w:val="24"/>
          <w:lang w:val="uk-UA" w:eastAsia="ru-RU"/>
        </w:rPr>
      </w:pPr>
      <w:r w:rsidRPr="006428ED"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val="uk-UA" w:eastAsia="ru-RU"/>
        </w:rPr>
        <w:t> Постійна комісія з питань житлово-комунального господарства, регулювання земельних відносин, будівництва та охорони навколишнього природного середовища</w:t>
      </w:r>
    </w:p>
    <w:tbl>
      <w:tblPr>
        <w:tblW w:w="15404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07"/>
        <w:gridCol w:w="593"/>
        <w:gridCol w:w="597"/>
        <w:gridCol w:w="594"/>
        <w:gridCol w:w="594"/>
        <w:gridCol w:w="598"/>
        <w:gridCol w:w="598"/>
        <w:gridCol w:w="598"/>
        <w:gridCol w:w="598"/>
        <w:gridCol w:w="578"/>
        <w:gridCol w:w="578"/>
        <w:gridCol w:w="534"/>
        <w:gridCol w:w="534"/>
        <w:gridCol w:w="534"/>
        <w:gridCol w:w="534"/>
        <w:gridCol w:w="534"/>
        <w:gridCol w:w="548"/>
        <w:gridCol w:w="548"/>
        <w:gridCol w:w="548"/>
        <w:gridCol w:w="548"/>
        <w:gridCol w:w="548"/>
        <w:gridCol w:w="518"/>
        <w:gridCol w:w="518"/>
      </w:tblGrid>
      <w:tr w:rsidR="00AB1B41" w:rsidRPr="006428ED" w:rsidTr="0021724A">
        <w:tc>
          <w:tcPr>
            <w:tcW w:w="2425" w:type="dxa"/>
            <w:vMerge w:val="restar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12979" w:type="dxa"/>
            <w:gridSpan w:val="23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6428E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Дата засідання комісії</w:t>
            </w:r>
          </w:p>
        </w:tc>
      </w:tr>
      <w:tr w:rsidR="00AB1B41" w:rsidRPr="0073002D" w:rsidTr="00AB1B41">
        <w:trPr>
          <w:cantSplit/>
          <w:trHeight w:val="1403"/>
        </w:trPr>
        <w:tc>
          <w:tcPr>
            <w:tcW w:w="2425" w:type="dxa"/>
            <w:vMerge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vAlign w:val="center"/>
            <w:hideMark/>
          </w:tcPr>
          <w:p w:rsidR="00AB1B41" w:rsidRPr="0073002D" w:rsidRDefault="00AB1B41" w:rsidP="007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16.02.2017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28.03.2017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25.052017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07.08.2017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12.09.2017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25.10.2017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07.12.2017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20.12.2017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02.03.2018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Pr="0073002D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21.05.2108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01.08.2018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21.09.2018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13.11.2018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17.12.2018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26.02.2019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16.04.2019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27.05.2019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17.07.2019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29.08.2019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16.10.2019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04.02.2020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AB1B41" w:rsidRDefault="00AB1B41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12.03.2020</w:t>
            </w:r>
          </w:p>
        </w:tc>
      </w:tr>
      <w:tr w:rsidR="00AB1B41" w:rsidRPr="0073002D" w:rsidTr="00AB1B41">
        <w:tc>
          <w:tcPr>
            <w:tcW w:w="2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Плющ </w:t>
            </w:r>
          </w:p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Анастасія Вікторівна – голова комісії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AF4A6F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AB1B41" w:rsidRPr="0073002D" w:rsidTr="00AB1B41">
        <w:tc>
          <w:tcPr>
            <w:tcW w:w="2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Рачек </w:t>
            </w:r>
          </w:p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Анатолій Євгенійович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AF4A6F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AB1B41" w:rsidRPr="0073002D" w:rsidTr="00AB1B41">
        <w:tc>
          <w:tcPr>
            <w:tcW w:w="2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Одноралов </w:t>
            </w:r>
          </w:p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Едуард Леонідович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AF4A6F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AB1B41" w:rsidRPr="0073002D" w:rsidTr="00AB1B41">
        <w:tc>
          <w:tcPr>
            <w:tcW w:w="2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Солодка </w:t>
            </w:r>
          </w:p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Наталія Юріївна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AF4A6F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AB1B41" w:rsidRPr="0073002D" w:rsidTr="00AB1B41">
        <w:tc>
          <w:tcPr>
            <w:tcW w:w="2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Лисиця  </w:t>
            </w:r>
          </w:p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Артем Олександрович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AF4A6F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AB1B41" w:rsidRPr="0073002D" w:rsidTr="00AB1B41">
        <w:tc>
          <w:tcPr>
            <w:tcW w:w="2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Тарасенко </w:t>
            </w:r>
          </w:p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Василь Олексійович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AF4A6F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AB1B41" w:rsidRPr="0073002D" w:rsidTr="00AB1B41">
        <w:tc>
          <w:tcPr>
            <w:tcW w:w="2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Чепа </w:t>
            </w:r>
          </w:p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Валерій Віталійович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AF4A6F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AB1B41" w:rsidRPr="0073002D" w:rsidTr="00AB1B41">
        <w:tc>
          <w:tcPr>
            <w:tcW w:w="2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Лебех </w:t>
            </w:r>
          </w:p>
          <w:p w:rsidR="00AB1B41" w:rsidRPr="006428ED" w:rsidRDefault="00AB1B41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Віктор Миколайович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73002D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Pr="00AF4A6F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AB1B41" w:rsidRDefault="00AB1B41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  <w:bookmarkStart w:id="0" w:name="_GoBack"/>
            <w:bookmarkEnd w:id="0"/>
          </w:p>
        </w:tc>
      </w:tr>
    </w:tbl>
    <w:p w:rsidR="00765F7C" w:rsidRDefault="00AB1B41"/>
    <w:sectPr w:rsidR="00765F7C" w:rsidSect="00BA0ED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D"/>
    <w:rsid w:val="002A3026"/>
    <w:rsid w:val="003272CA"/>
    <w:rsid w:val="00474E3F"/>
    <w:rsid w:val="006428ED"/>
    <w:rsid w:val="0073002D"/>
    <w:rsid w:val="009B0747"/>
    <w:rsid w:val="00AB1B41"/>
    <w:rsid w:val="00AB5F30"/>
    <w:rsid w:val="00AF4A6F"/>
    <w:rsid w:val="00BA0ED3"/>
    <w:rsid w:val="00C50485"/>
    <w:rsid w:val="00CE5412"/>
    <w:rsid w:val="00DF25E3"/>
    <w:rsid w:val="00E258B3"/>
    <w:rsid w:val="00E36AC4"/>
    <w:rsid w:val="00EF4008"/>
    <w:rsid w:val="00E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2020-03-19T07:30:00Z</dcterms:created>
  <dcterms:modified xsi:type="dcterms:W3CDTF">2020-03-19T07:30:00Z</dcterms:modified>
</cp:coreProperties>
</file>