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4E" w:rsidRPr="002D6CCF" w:rsidRDefault="0077264E" w:rsidP="0077264E">
      <w:pPr>
        <w:jc w:val="center"/>
      </w:pPr>
      <w:r w:rsidRPr="002D6CCF"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4E" w:rsidRPr="002D6CCF" w:rsidRDefault="0077264E" w:rsidP="0077264E">
      <w:pPr>
        <w:tabs>
          <w:tab w:val="center" w:pos="4819"/>
          <w:tab w:val="left" w:pos="83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D6CCF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:rsidR="0077264E" w:rsidRPr="002D6CCF" w:rsidRDefault="0077264E" w:rsidP="0077264E">
      <w:pPr>
        <w:jc w:val="center"/>
        <w:rPr>
          <w:b/>
        </w:rPr>
      </w:pPr>
    </w:p>
    <w:p w:rsidR="0077264E" w:rsidRPr="002D6CCF" w:rsidRDefault="0077264E" w:rsidP="0077264E">
      <w:pPr>
        <w:jc w:val="center"/>
        <w:rPr>
          <w:b/>
          <w:sz w:val="28"/>
          <w:szCs w:val="28"/>
        </w:rPr>
      </w:pPr>
      <w:r w:rsidRPr="002D6CCF">
        <w:rPr>
          <w:b/>
          <w:sz w:val="28"/>
          <w:szCs w:val="28"/>
        </w:rPr>
        <w:t>КОРЮКІВСЬКА МІСЬКА РАДА</w:t>
      </w:r>
    </w:p>
    <w:p w:rsidR="0077264E" w:rsidRPr="002D6CCF" w:rsidRDefault="0077264E" w:rsidP="0077264E">
      <w:pPr>
        <w:jc w:val="center"/>
        <w:rPr>
          <w:b/>
          <w:sz w:val="28"/>
          <w:szCs w:val="28"/>
        </w:rPr>
      </w:pPr>
      <w:r w:rsidRPr="002D6CCF">
        <w:rPr>
          <w:b/>
          <w:sz w:val="28"/>
          <w:szCs w:val="28"/>
        </w:rPr>
        <w:t>ЧЕРНІГІВСЬКА ОБЛАСТЬ</w:t>
      </w:r>
    </w:p>
    <w:p w:rsidR="0077264E" w:rsidRPr="002D6CCF" w:rsidRDefault="0077264E" w:rsidP="0077264E">
      <w:pPr>
        <w:jc w:val="center"/>
      </w:pPr>
    </w:p>
    <w:p w:rsidR="0077264E" w:rsidRPr="002D6CCF" w:rsidRDefault="0077264E" w:rsidP="0077264E">
      <w:pPr>
        <w:jc w:val="center"/>
        <w:rPr>
          <w:b/>
          <w:sz w:val="28"/>
        </w:rPr>
      </w:pPr>
      <w:r w:rsidRPr="002D6CCF">
        <w:rPr>
          <w:b/>
          <w:sz w:val="28"/>
        </w:rPr>
        <w:t>Р І Ш Е Н Н Я</w:t>
      </w:r>
    </w:p>
    <w:p w:rsidR="0077264E" w:rsidRPr="002D6CCF" w:rsidRDefault="0077264E" w:rsidP="0077264E">
      <w:pPr>
        <w:jc w:val="center"/>
        <w:rPr>
          <w:b/>
          <w:sz w:val="28"/>
        </w:rPr>
      </w:pPr>
    </w:p>
    <w:p w:rsidR="0077264E" w:rsidRPr="002D6CCF" w:rsidRDefault="0077264E" w:rsidP="0077264E">
      <w:pPr>
        <w:jc w:val="center"/>
        <w:rPr>
          <w:b/>
          <w:sz w:val="28"/>
          <w:szCs w:val="28"/>
        </w:rPr>
      </w:pPr>
      <w:r w:rsidRPr="002D6CC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тридцять п’ята</w:t>
      </w:r>
      <w:r w:rsidRPr="002D6CCF">
        <w:rPr>
          <w:b/>
          <w:sz w:val="28"/>
          <w:szCs w:val="28"/>
        </w:rPr>
        <w:t xml:space="preserve"> сесія сьомого скликання)</w:t>
      </w:r>
    </w:p>
    <w:p w:rsidR="0077264E" w:rsidRPr="002D6CCF" w:rsidRDefault="0077264E" w:rsidP="0077264E">
      <w:pPr>
        <w:rPr>
          <w:b/>
          <w:sz w:val="28"/>
        </w:rPr>
      </w:pPr>
    </w:p>
    <w:p w:rsidR="0077264E" w:rsidRPr="002D6CCF" w:rsidRDefault="0077264E" w:rsidP="0077264E">
      <w:pPr>
        <w:rPr>
          <w:b/>
          <w:sz w:val="28"/>
        </w:rPr>
      </w:pPr>
    </w:p>
    <w:p w:rsidR="0077264E" w:rsidRPr="002D6CCF" w:rsidRDefault="0077264E" w:rsidP="0077264E">
      <w:pPr>
        <w:rPr>
          <w:b/>
          <w:sz w:val="28"/>
          <w:szCs w:val="28"/>
        </w:rPr>
      </w:pPr>
      <w:r>
        <w:rPr>
          <w:sz w:val="28"/>
        </w:rPr>
        <w:t>19</w:t>
      </w:r>
      <w:r w:rsidRPr="002D6CCF">
        <w:rPr>
          <w:sz w:val="28"/>
        </w:rPr>
        <w:t xml:space="preserve"> </w:t>
      </w:r>
      <w:r>
        <w:rPr>
          <w:sz w:val="28"/>
        </w:rPr>
        <w:t>березня</w:t>
      </w:r>
      <w:r w:rsidRPr="002D6CCF">
        <w:rPr>
          <w:sz w:val="28"/>
        </w:rPr>
        <w:t xml:space="preserve"> </w:t>
      </w:r>
      <w:r>
        <w:rPr>
          <w:sz w:val="28"/>
          <w:szCs w:val="28"/>
          <w:u w:color="000000"/>
        </w:rPr>
        <w:t>2020</w:t>
      </w:r>
      <w:r w:rsidRPr="002D6CCF">
        <w:rPr>
          <w:sz w:val="28"/>
          <w:szCs w:val="28"/>
          <w:u w:color="000000"/>
        </w:rPr>
        <w:t xml:space="preserve"> року</w:t>
      </w:r>
      <w:r w:rsidRPr="002D6CC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2D6CCF">
        <w:rPr>
          <w:sz w:val="28"/>
          <w:szCs w:val="28"/>
        </w:rPr>
        <w:t xml:space="preserve"> м. Корю</w:t>
      </w:r>
      <w:r>
        <w:rPr>
          <w:sz w:val="28"/>
          <w:szCs w:val="28"/>
        </w:rPr>
        <w:t xml:space="preserve">ківка                             </w:t>
      </w:r>
      <w:r w:rsidRPr="002D6CCF">
        <w:rPr>
          <w:sz w:val="28"/>
          <w:szCs w:val="28"/>
        </w:rPr>
        <w:t xml:space="preserve">№ </w:t>
      </w:r>
      <w:r w:rsidR="00BE772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4972B9">
        <w:rPr>
          <w:sz w:val="28"/>
          <w:szCs w:val="28"/>
        </w:rPr>
        <w:t>-35</w:t>
      </w:r>
      <w:r>
        <w:rPr>
          <w:sz w:val="28"/>
          <w:szCs w:val="28"/>
        </w:rPr>
        <w:t xml:space="preserve"> </w:t>
      </w:r>
      <w:r w:rsidRPr="002D6CCF">
        <w:rPr>
          <w:sz w:val="28"/>
          <w:szCs w:val="28"/>
        </w:rPr>
        <w:t>/VІI</w:t>
      </w:r>
    </w:p>
    <w:p w:rsidR="0077264E" w:rsidRPr="002D6CCF" w:rsidRDefault="0077264E" w:rsidP="0077264E">
      <w:pPr>
        <w:rPr>
          <w:b/>
          <w:sz w:val="28"/>
          <w:szCs w:val="28"/>
        </w:rPr>
      </w:pPr>
    </w:p>
    <w:p w:rsidR="0077264E" w:rsidRPr="002D6CCF" w:rsidRDefault="0077264E" w:rsidP="0077264E">
      <w:pPr>
        <w:rPr>
          <w:b/>
          <w:sz w:val="28"/>
          <w:szCs w:val="28"/>
        </w:rPr>
      </w:pPr>
      <w:r w:rsidRPr="002D6CCF">
        <w:rPr>
          <w:b/>
          <w:sz w:val="28"/>
          <w:szCs w:val="28"/>
        </w:rPr>
        <w:t xml:space="preserve">Про надання земельних </w:t>
      </w:r>
    </w:p>
    <w:p w:rsidR="0077264E" w:rsidRPr="002D6CCF" w:rsidRDefault="0077264E" w:rsidP="0077264E">
      <w:pPr>
        <w:rPr>
          <w:b/>
          <w:sz w:val="28"/>
          <w:szCs w:val="28"/>
        </w:rPr>
      </w:pPr>
      <w:r w:rsidRPr="002D6CCF">
        <w:rPr>
          <w:b/>
          <w:sz w:val="28"/>
          <w:szCs w:val="28"/>
        </w:rPr>
        <w:t>ділянок в оренду (суборенду)</w:t>
      </w:r>
    </w:p>
    <w:p w:rsidR="0077264E" w:rsidRPr="002D6CCF" w:rsidRDefault="0077264E" w:rsidP="0077264E">
      <w:pPr>
        <w:rPr>
          <w:b/>
          <w:sz w:val="28"/>
          <w:szCs w:val="28"/>
        </w:rPr>
      </w:pPr>
    </w:p>
    <w:p w:rsidR="0077264E" w:rsidRPr="002D6CCF" w:rsidRDefault="0077264E" w:rsidP="007726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</w:t>
      </w:r>
      <w:r w:rsidRPr="0077264E">
        <w:rPr>
          <w:sz w:val="28"/>
          <w:szCs w:val="28"/>
        </w:rPr>
        <w:t xml:space="preserve"> заяву громадян </w:t>
      </w:r>
      <w:r w:rsidR="004B757F">
        <w:rPr>
          <w:sz w:val="28"/>
          <w:szCs w:val="28"/>
        </w:rPr>
        <w:t xml:space="preserve">та юридичних осіб </w:t>
      </w:r>
      <w:r w:rsidRPr="002D6CCF">
        <w:rPr>
          <w:sz w:val="28"/>
          <w:szCs w:val="28"/>
        </w:rPr>
        <w:t>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статтями 12, 79-1, 93, 122 Земельного кодексу України, Закон</w:t>
      </w:r>
      <w:r>
        <w:rPr>
          <w:sz w:val="28"/>
          <w:szCs w:val="28"/>
        </w:rPr>
        <w:t>ом</w:t>
      </w:r>
      <w:r w:rsidRPr="002D6CCF">
        <w:rPr>
          <w:sz w:val="28"/>
          <w:szCs w:val="28"/>
        </w:rPr>
        <w:t xml:space="preserve"> України «Про оренду землі», статтею 288 Податкового кодексу України, статтею 26 Закону України «Про місцеве самоврядування в Україні»,</w:t>
      </w:r>
    </w:p>
    <w:p w:rsidR="0077264E" w:rsidRPr="002D6CCF" w:rsidRDefault="0077264E" w:rsidP="0077264E">
      <w:pPr>
        <w:jc w:val="both"/>
        <w:rPr>
          <w:sz w:val="28"/>
          <w:szCs w:val="28"/>
        </w:rPr>
      </w:pPr>
    </w:p>
    <w:p w:rsidR="0077264E" w:rsidRDefault="0077264E" w:rsidP="0077264E">
      <w:pPr>
        <w:jc w:val="center"/>
        <w:rPr>
          <w:b/>
          <w:sz w:val="28"/>
          <w:szCs w:val="28"/>
        </w:rPr>
      </w:pPr>
      <w:r w:rsidRPr="002D6CCF">
        <w:rPr>
          <w:b/>
          <w:sz w:val="28"/>
          <w:szCs w:val="28"/>
        </w:rPr>
        <w:t xml:space="preserve">міська рада вирішила: </w:t>
      </w:r>
    </w:p>
    <w:p w:rsidR="0077264E" w:rsidRPr="002D6CCF" w:rsidRDefault="0077264E" w:rsidP="0077264E">
      <w:pPr>
        <w:jc w:val="center"/>
        <w:rPr>
          <w:b/>
          <w:sz w:val="28"/>
          <w:szCs w:val="28"/>
        </w:rPr>
      </w:pPr>
    </w:p>
    <w:p w:rsidR="0077264E" w:rsidRPr="009E3A4E" w:rsidRDefault="0077264E" w:rsidP="009E3A4E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</w:t>
      </w:r>
      <w:r w:rsidRPr="002D6CCF">
        <w:rPr>
          <w:b/>
          <w:sz w:val="28"/>
          <w:szCs w:val="28"/>
        </w:rPr>
        <w:t>.</w:t>
      </w:r>
      <w:r w:rsidRPr="002D6CCF">
        <w:rPr>
          <w:sz w:val="28"/>
          <w:szCs w:val="28"/>
        </w:rPr>
        <w:t>Затвердити технічну документацію із землеустрою щодо встановлення меж земельної ділянки в натурі (на місцевості) загальною площею 0,</w:t>
      </w:r>
      <w:r>
        <w:rPr>
          <w:sz w:val="28"/>
          <w:szCs w:val="28"/>
        </w:rPr>
        <w:t xml:space="preserve">1000 га, яка передається у спільну сумісну </w:t>
      </w:r>
      <w:r w:rsidRPr="002D6CCF">
        <w:rPr>
          <w:sz w:val="28"/>
          <w:szCs w:val="28"/>
        </w:rPr>
        <w:t xml:space="preserve">оренду для будівництва </w:t>
      </w:r>
      <w:r>
        <w:rPr>
          <w:sz w:val="28"/>
          <w:szCs w:val="28"/>
        </w:rPr>
        <w:t>і</w:t>
      </w:r>
      <w:r w:rsidRPr="002D6CCF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2D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Науменко Марії Петрівні, Науменку Ігорю Михайловичу та Науменку Юрію Михайловичу </w:t>
      </w:r>
      <w:r w:rsidR="00D053C9">
        <w:rPr>
          <w:sz w:val="28"/>
          <w:szCs w:val="28"/>
        </w:rPr>
        <w:t xml:space="preserve">за адресою: </w:t>
      </w:r>
      <w:r w:rsidRPr="002D6CCF">
        <w:rPr>
          <w:sz w:val="28"/>
          <w:szCs w:val="28"/>
        </w:rPr>
        <w:t xml:space="preserve">вул. </w:t>
      </w:r>
      <w:r>
        <w:rPr>
          <w:sz w:val="28"/>
          <w:szCs w:val="28"/>
        </w:rPr>
        <w:t>Молодіжна, 16, м. Корюківка.</w:t>
      </w:r>
    </w:p>
    <w:p w:rsidR="0077264E" w:rsidRDefault="0077264E" w:rsidP="0077264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D6CCF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Надати у спільну сумісну </w:t>
      </w:r>
      <w:r w:rsidRPr="002D6CCF">
        <w:rPr>
          <w:sz w:val="28"/>
          <w:szCs w:val="28"/>
        </w:rPr>
        <w:t>оренду</w:t>
      </w:r>
      <w:r w:rsidRPr="0077264E">
        <w:rPr>
          <w:sz w:val="28"/>
          <w:szCs w:val="28"/>
        </w:rPr>
        <w:t xml:space="preserve"> </w:t>
      </w:r>
      <w:r>
        <w:rPr>
          <w:sz w:val="28"/>
          <w:szCs w:val="28"/>
        </w:rPr>
        <w:t>Науменко Марії Петрівні, Науменку Ігорю Михайловичу та Науменку Юрію Михайловичу</w:t>
      </w:r>
      <w:r w:rsidRPr="002D6CCF">
        <w:rPr>
          <w:sz w:val="28"/>
          <w:szCs w:val="28"/>
        </w:rPr>
        <w:t xml:space="preserve"> земельну ділянку площею 0,</w:t>
      </w:r>
      <w:r>
        <w:rPr>
          <w:sz w:val="28"/>
          <w:szCs w:val="28"/>
        </w:rPr>
        <w:t>10</w:t>
      </w:r>
      <w:r w:rsidRPr="002D6CCF">
        <w:rPr>
          <w:sz w:val="28"/>
          <w:szCs w:val="28"/>
        </w:rPr>
        <w:t>00</w:t>
      </w:r>
      <w:r>
        <w:rPr>
          <w:sz w:val="28"/>
          <w:szCs w:val="28"/>
        </w:rPr>
        <w:t xml:space="preserve"> га з кадастровим номером 74224101</w:t>
      </w:r>
      <w:r w:rsidRPr="002D6CCF">
        <w:rPr>
          <w:sz w:val="28"/>
          <w:szCs w:val="28"/>
        </w:rPr>
        <w:t>00:0</w:t>
      </w:r>
      <w:r>
        <w:rPr>
          <w:sz w:val="28"/>
          <w:szCs w:val="28"/>
        </w:rPr>
        <w:t>1:002:1836</w:t>
      </w:r>
      <w:r w:rsidRPr="002D6CCF">
        <w:rPr>
          <w:sz w:val="28"/>
          <w:szCs w:val="28"/>
        </w:rPr>
        <w:t xml:space="preserve"> для будівництва </w:t>
      </w:r>
      <w:r>
        <w:rPr>
          <w:sz w:val="28"/>
          <w:szCs w:val="28"/>
        </w:rPr>
        <w:t>і</w:t>
      </w:r>
      <w:r w:rsidRPr="002D6CCF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2D6CCF">
        <w:rPr>
          <w:sz w:val="28"/>
          <w:szCs w:val="28"/>
        </w:rPr>
        <w:t xml:space="preserve"> (КВЦПЗ 0</w:t>
      </w:r>
      <w:r>
        <w:rPr>
          <w:sz w:val="28"/>
          <w:szCs w:val="28"/>
        </w:rPr>
        <w:t>2.01</w:t>
      </w:r>
      <w:r w:rsidRPr="002D6CCF">
        <w:rPr>
          <w:sz w:val="28"/>
          <w:szCs w:val="28"/>
        </w:rPr>
        <w:t xml:space="preserve">.), терміном на </w:t>
      </w:r>
      <w:r>
        <w:rPr>
          <w:sz w:val="28"/>
          <w:szCs w:val="28"/>
        </w:rPr>
        <w:t>2</w:t>
      </w:r>
      <w:r w:rsidRPr="002D6CCF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2D6CCF">
        <w:rPr>
          <w:sz w:val="28"/>
          <w:szCs w:val="28"/>
        </w:rPr>
        <w:t>) р</w:t>
      </w:r>
      <w:r>
        <w:rPr>
          <w:sz w:val="28"/>
          <w:szCs w:val="28"/>
        </w:rPr>
        <w:t>оки</w:t>
      </w:r>
      <w:r w:rsidR="004B757F">
        <w:rPr>
          <w:sz w:val="28"/>
          <w:szCs w:val="28"/>
        </w:rPr>
        <w:t>, яка розташована в адміністративних межах</w:t>
      </w:r>
      <w:r w:rsidR="004B757F" w:rsidRPr="00163ECD">
        <w:rPr>
          <w:sz w:val="28"/>
          <w:szCs w:val="28"/>
        </w:rPr>
        <w:t xml:space="preserve"> </w:t>
      </w:r>
      <w:r w:rsidR="004B757F">
        <w:rPr>
          <w:sz w:val="28"/>
          <w:szCs w:val="28"/>
        </w:rPr>
        <w:t>Корюківської міської ради</w:t>
      </w:r>
      <w:r w:rsidR="004B757F" w:rsidRPr="00163ECD">
        <w:rPr>
          <w:sz w:val="28"/>
          <w:szCs w:val="28"/>
        </w:rPr>
        <w:t xml:space="preserve"> </w:t>
      </w:r>
      <w:r w:rsidR="009C281F">
        <w:rPr>
          <w:sz w:val="28"/>
          <w:szCs w:val="28"/>
        </w:rPr>
        <w:t xml:space="preserve">по </w:t>
      </w:r>
      <w:r w:rsidR="00D053C9">
        <w:rPr>
          <w:sz w:val="28"/>
          <w:szCs w:val="28"/>
        </w:rPr>
        <w:t xml:space="preserve">                    </w:t>
      </w:r>
      <w:r w:rsidR="009C281F">
        <w:rPr>
          <w:sz w:val="28"/>
          <w:szCs w:val="28"/>
        </w:rPr>
        <w:t>вул. Молодіжна,</w:t>
      </w:r>
      <w:r w:rsidR="004B757F">
        <w:rPr>
          <w:sz w:val="28"/>
          <w:szCs w:val="28"/>
        </w:rPr>
        <w:t xml:space="preserve"> 16, м. Корюківка</w:t>
      </w:r>
      <w:r w:rsidR="004B757F" w:rsidRPr="00163ECD">
        <w:rPr>
          <w:sz w:val="28"/>
          <w:szCs w:val="28"/>
        </w:rPr>
        <w:t>, Корюківського району Чернігівської області.</w:t>
      </w:r>
    </w:p>
    <w:p w:rsidR="0077264E" w:rsidRDefault="0077264E" w:rsidP="0077264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D6CCF">
        <w:rPr>
          <w:b/>
          <w:sz w:val="28"/>
          <w:szCs w:val="28"/>
        </w:rPr>
        <w:t xml:space="preserve">.2. </w:t>
      </w:r>
      <w:r w:rsidRPr="002D6CCF">
        <w:rPr>
          <w:sz w:val="28"/>
          <w:szCs w:val="28"/>
        </w:rPr>
        <w:t xml:space="preserve">Встановити річну орендну плату за користування вказаною земельною ділянкою в розмірі </w:t>
      </w:r>
      <w:r>
        <w:rPr>
          <w:sz w:val="28"/>
          <w:szCs w:val="28"/>
        </w:rPr>
        <w:t>3</w:t>
      </w:r>
      <w:r w:rsidRPr="002D6CCF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2D6CCF">
        <w:rPr>
          <w:sz w:val="28"/>
          <w:szCs w:val="28"/>
        </w:rPr>
        <w:t>) % (відсотк</w:t>
      </w:r>
      <w:r>
        <w:rPr>
          <w:sz w:val="28"/>
          <w:szCs w:val="28"/>
        </w:rPr>
        <w:t>и</w:t>
      </w:r>
      <w:r w:rsidRPr="002D6CCF">
        <w:rPr>
          <w:sz w:val="28"/>
          <w:szCs w:val="28"/>
        </w:rPr>
        <w:t>) від нормативної грошової оцінки земельної ділянки.</w:t>
      </w:r>
    </w:p>
    <w:p w:rsidR="004B757F" w:rsidRDefault="004B757F" w:rsidP="0077264E">
      <w:pPr>
        <w:pStyle w:val="a3"/>
        <w:ind w:firstLine="709"/>
        <w:jc w:val="both"/>
        <w:rPr>
          <w:sz w:val="28"/>
          <w:szCs w:val="28"/>
        </w:rPr>
      </w:pPr>
    </w:p>
    <w:p w:rsidR="004B757F" w:rsidRPr="009E3A4E" w:rsidRDefault="004B757F" w:rsidP="009E3A4E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2</w:t>
      </w:r>
      <w:r w:rsidRPr="00163ECD">
        <w:rPr>
          <w:b/>
          <w:sz w:val="28"/>
          <w:szCs w:val="28"/>
        </w:rPr>
        <w:t>.</w:t>
      </w:r>
      <w:r w:rsidRPr="00163ECD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площею 2,1499 га, яка передається в оренду </w:t>
      </w:r>
      <w:r w:rsidRPr="00163ECD">
        <w:rPr>
          <w:sz w:val="28"/>
          <w:szCs w:val="28"/>
        </w:rPr>
        <w:t xml:space="preserve">для </w:t>
      </w:r>
      <w:r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Товариству з обмеженою відповідальністю «КОРФАД», яка розташована в адміністративних межах</w:t>
      </w:r>
      <w:r w:rsidRPr="00163ECD">
        <w:rPr>
          <w:sz w:val="28"/>
          <w:szCs w:val="28"/>
        </w:rPr>
        <w:t xml:space="preserve"> </w:t>
      </w:r>
      <w:r>
        <w:rPr>
          <w:sz w:val="28"/>
          <w:szCs w:val="28"/>
        </w:rPr>
        <w:t>Корюківської міської ради</w:t>
      </w:r>
      <w:r w:rsidRPr="00163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053C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вул. Індустріальна, 20, м. Корюківка</w:t>
      </w:r>
      <w:r w:rsidRPr="00163ECD">
        <w:rPr>
          <w:sz w:val="28"/>
          <w:szCs w:val="28"/>
        </w:rPr>
        <w:t xml:space="preserve">, Корюківського району Чернігівської області. </w:t>
      </w:r>
    </w:p>
    <w:p w:rsidR="004B757F" w:rsidRDefault="004B757F" w:rsidP="004B75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Pr="00163EC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Передати в оренду Товариству з обмеженою відповідальністю «КОРФАД» земельну ділянку загальною площею 2,1499 га</w:t>
      </w:r>
      <w:r w:rsidRPr="004B757F">
        <w:rPr>
          <w:sz w:val="28"/>
          <w:szCs w:val="28"/>
        </w:rPr>
        <w:t xml:space="preserve"> </w:t>
      </w:r>
      <w:r>
        <w:rPr>
          <w:sz w:val="28"/>
          <w:szCs w:val="28"/>
        </w:rPr>
        <w:t>з кадастровим номером 74224101</w:t>
      </w:r>
      <w:r w:rsidRPr="002D6CCF">
        <w:rPr>
          <w:sz w:val="28"/>
          <w:szCs w:val="28"/>
        </w:rPr>
        <w:t>00:0</w:t>
      </w:r>
      <w:r>
        <w:rPr>
          <w:sz w:val="28"/>
          <w:szCs w:val="28"/>
        </w:rPr>
        <w:t xml:space="preserve">1:003:0217 </w:t>
      </w:r>
      <w:r w:rsidRPr="00163ECD">
        <w:rPr>
          <w:sz w:val="28"/>
          <w:szCs w:val="28"/>
        </w:rPr>
        <w:t xml:space="preserve">для </w:t>
      </w:r>
      <w:r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терміном на 10 років, яка розташована в адміністративних межах</w:t>
      </w:r>
      <w:r w:rsidRPr="00163ECD">
        <w:rPr>
          <w:sz w:val="28"/>
          <w:szCs w:val="28"/>
        </w:rPr>
        <w:t xml:space="preserve"> </w:t>
      </w:r>
      <w:r>
        <w:rPr>
          <w:sz w:val="28"/>
          <w:szCs w:val="28"/>
        </w:rPr>
        <w:t>Корюківської міської ради</w:t>
      </w:r>
      <w:r w:rsidRPr="00163ECD">
        <w:rPr>
          <w:sz w:val="28"/>
          <w:szCs w:val="28"/>
        </w:rPr>
        <w:t xml:space="preserve"> </w:t>
      </w:r>
      <w:r>
        <w:rPr>
          <w:sz w:val="28"/>
          <w:szCs w:val="28"/>
        </w:rPr>
        <w:t>по вул. Індустріальна, 20, м. Корюківка</w:t>
      </w:r>
      <w:r w:rsidRPr="00163ECD">
        <w:rPr>
          <w:sz w:val="28"/>
          <w:szCs w:val="28"/>
        </w:rPr>
        <w:t xml:space="preserve">, Корюківського району Чернігівської області. </w:t>
      </w:r>
    </w:p>
    <w:p w:rsidR="004B757F" w:rsidRDefault="004B757F" w:rsidP="004B75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163ECD">
        <w:rPr>
          <w:b/>
          <w:sz w:val="28"/>
          <w:szCs w:val="28"/>
        </w:rPr>
        <w:t>.</w:t>
      </w:r>
      <w:r w:rsidRPr="009B4EDB">
        <w:rPr>
          <w:sz w:val="28"/>
          <w:szCs w:val="28"/>
        </w:rPr>
        <w:t>Встановити річну орендну плату за користування земельн</w:t>
      </w:r>
      <w:r>
        <w:rPr>
          <w:sz w:val="28"/>
          <w:szCs w:val="28"/>
        </w:rPr>
        <w:t>ою</w:t>
      </w:r>
      <w:r w:rsidRPr="009B4EDB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ою</w:t>
      </w:r>
      <w:r w:rsidRPr="009B4EDB">
        <w:rPr>
          <w:sz w:val="28"/>
          <w:szCs w:val="28"/>
        </w:rPr>
        <w:t xml:space="preserve"> в розмірі </w:t>
      </w:r>
      <w:r w:rsidR="00D053C9">
        <w:rPr>
          <w:sz w:val="28"/>
          <w:szCs w:val="28"/>
        </w:rPr>
        <w:t>6</w:t>
      </w:r>
      <w:r w:rsidRPr="0037313C">
        <w:rPr>
          <w:sz w:val="28"/>
          <w:szCs w:val="28"/>
        </w:rPr>
        <w:t xml:space="preserve"> (</w:t>
      </w:r>
      <w:r w:rsidR="00D053C9">
        <w:rPr>
          <w:sz w:val="28"/>
          <w:szCs w:val="28"/>
        </w:rPr>
        <w:t>шість</w:t>
      </w:r>
      <w:r w:rsidRPr="00DD6740">
        <w:rPr>
          <w:sz w:val="28"/>
          <w:szCs w:val="28"/>
        </w:rPr>
        <w:t xml:space="preserve">) </w:t>
      </w:r>
      <w:r>
        <w:rPr>
          <w:sz w:val="28"/>
          <w:szCs w:val="28"/>
        </w:rPr>
        <w:t>% (</w:t>
      </w:r>
      <w:r w:rsidRPr="00DD6740">
        <w:rPr>
          <w:sz w:val="28"/>
          <w:szCs w:val="28"/>
        </w:rPr>
        <w:t>відсотк</w:t>
      </w:r>
      <w:r>
        <w:rPr>
          <w:sz w:val="28"/>
          <w:szCs w:val="28"/>
        </w:rPr>
        <w:t>ів)</w:t>
      </w:r>
      <w:r w:rsidRPr="009B4EDB">
        <w:rPr>
          <w:sz w:val="28"/>
          <w:szCs w:val="28"/>
        </w:rPr>
        <w:t xml:space="preserve"> від нормативної грошової оцінки</w:t>
      </w:r>
      <w:r>
        <w:rPr>
          <w:sz w:val="28"/>
          <w:szCs w:val="28"/>
        </w:rPr>
        <w:t xml:space="preserve"> земельної ділянки</w:t>
      </w:r>
      <w:r w:rsidRPr="009B4EDB">
        <w:rPr>
          <w:sz w:val="28"/>
          <w:szCs w:val="28"/>
        </w:rPr>
        <w:t>.</w:t>
      </w:r>
      <w:r w:rsidRPr="006D5C2D">
        <w:rPr>
          <w:sz w:val="28"/>
          <w:szCs w:val="28"/>
        </w:rPr>
        <w:t xml:space="preserve"> </w:t>
      </w:r>
      <w:r w:rsidRPr="006E54F0">
        <w:rPr>
          <w:sz w:val="28"/>
          <w:szCs w:val="28"/>
        </w:rPr>
        <w:t xml:space="preserve">Оформити договір оренди </w:t>
      </w:r>
      <w:r>
        <w:rPr>
          <w:sz w:val="28"/>
          <w:szCs w:val="28"/>
        </w:rPr>
        <w:t xml:space="preserve">землі </w:t>
      </w:r>
      <w:r w:rsidRPr="006E54F0">
        <w:rPr>
          <w:sz w:val="28"/>
          <w:szCs w:val="28"/>
        </w:rPr>
        <w:t>у встановленому законодавством порядку.</w:t>
      </w:r>
    </w:p>
    <w:p w:rsidR="009C281F" w:rsidRDefault="009C281F" w:rsidP="004B757F">
      <w:pPr>
        <w:ind w:firstLine="708"/>
        <w:jc w:val="both"/>
        <w:rPr>
          <w:sz w:val="28"/>
          <w:szCs w:val="28"/>
        </w:rPr>
      </w:pPr>
    </w:p>
    <w:p w:rsidR="009C281F" w:rsidRPr="009E3A4E" w:rsidRDefault="009C281F" w:rsidP="009E3A4E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</w:t>
      </w:r>
      <w:r w:rsidRPr="002D6CCF">
        <w:rPr>
          <w:b/>
          <w:sz w:val="28"/>
          <w:szCs w:val="28"/>
        </w:rPr>
        <w:t>.</w:t>
      </w:r>
      <w:r w:rsidRPr="002D6CCF">
        <w:rPr>
          <w:sz w:val="28"/>
          <w:szCs w:val="28"/>
        </w:rPr>
        <w:t>Затвердити технічну документацію із землеустрою щодо встановлення меж земельної ділянки в натурі (на місцевості) загальною площею 0,</w:t>
      </w:r>
      <w:r>
        <w:rPr>
          <w:sz w:val="28"/>
          <w:szCs w:val="28"/>
        </w:rPr>
        <w:t xml:space="preserve">1000 га, яка передається у спільну сумісну </w:t>
      </w:r>
      <w:r w:rsidRPr="002D6CCF">
        <w:rPr>
          <w:sz w:val="28"/>
          <w:szCs w:val="28"/>
        </w:rPr>
        <w:t xml:space="preserve"> оренду для будівництва </w:t>
      </w:r>
      <w:r>
        <w:rPr>
          <w:sz w:val="28"/>
          <w:szCs w:val="28"/>
        </w:rPr>
        <w:t>і</w:t>
      </w:r>
      <w:r w:rsidRPr="002D6CCF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2D6CCF">
        <w:rPr>
          <w:sz w:val="28"/>
          <w:szCs w:val="28"/>
        </w:rPr>
        <w:t xml:space="preserve"> </w:t>
      </w:r>
      <w:r>
        <w:rPr>
          <w:sz w:val="28"/>
          <w:szCs w:val="28"/>
        </w:rPr>
        <w:t>Хобел Валентині Михайлівні та Хобелу Василю Миколайовичу за адресою: Українська, 51, м. Корюківка.</w:t>
      </w:r>
    </w:p>
    <w:p w:rsidR="009C281F" w:rsidRDefault="009C281F" w:rsidP="009C281F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D6CCF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Надати у спільну сумісну </w:t>
      </w:r>
      <w:r w:rsidRPr="002D6CCF">
        <w:rPr>
          <w:sz w:val="28"/>
          <w:szCs w:val="28"/>
        </w:rPr>
        <w:t>оренду</w:t>
      </w:r>
      <w:r w:rsidRPr="0077264E">
        <w:rPr>
          <w:sz w:val="28"/>
          <w:szCs w:val="28"/>
        </w:rPr>
        <w:t xml:space="preserve"> </w:t>
      </w:r>
      <w:r>
        <w:rPr>
          <w:sz w:val="28"/>
          <w:szCs w:val="28"/>
        </w:rPr>
        <w:t>Хобел Валентині Михайлівні та Хобелу Василю Миколайовичу</w:t>
      </w:r>
      <w:r w:rsidRPr="002D6CCF">
        <w:rPr>
          <w:sz w:val="28"/>
          <w:szCs w:val="28"/>
        </w:rPr>
        <w:t xml:space="preserve"> земельну ділянку площею 0,</w:t>
      </w:r>
      <w:r>
        <w:rPr>
          <w:sz w:val="28"/>
          <w:szCs w:val="28"/>
        </w:rPr>
        <w:t>10</w:t>
      </w:r>
      <w:r w:rsidRPr="002D6CCF">
        <w:rPr>
          <w:sz w:val="28"/>
          <w:szCs w:val="28"/>
        </w:rPr>
        <w:t>00</w:t>
      </w:r>
      <w:r>
        <w:rPr>
          <w:sz w:val="28"/>
          <w:szCs w:val="28"/>
        </w:rPr>
        <w:t xml:space="preserve"> га з кадастровим номером 74224101</w:t>
      </w:r>
      <w:r w:rsidRPr="002D6CCF">
        <w:rPr>
          <w:sz w:val="28"/>
          <w:szCs w:val="28"/>
        </w:rPr>
        <w:t>00:0</w:t>
      </w:r>
      <w:r>
        <w:rPr>
          <w:sz w:val="28"/>
          <w:szCs w:val="28"/>
        </w:rPr>
        <w:t>1:002:1788</w:t>
      </w:r>
      <w:r w:rsidRPr="002D6CCF">
        <w:rPr>
          <w:sz w:val="28"/>
          <w:szCs w:val="28"/>
        </w:rPr>
        <w:t xml:space="preserve"> для будівництва </w:t>
      </w:r>
      <w:r>
        <w:rPr>
          <w:sz w:val="28"/>
          <w:szCs w:val="28"/>
        </w:rPr>
        <w:t>і</w:t>
      </w:r>
      <w:r w:rsidRPr="002D6CCF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2D6CCF">
        <w:rPr>
          <w:sz w:val="28"/>
          <w:szCs w:val="28"/>
        </w:rPr>
        <w:t xml:space="preserve"> (КВЦПЗ 0</w:t>
      </w:r>
      <w:r>
        <w:rPr>
          <w:sz w:val="28"/>
          <w:szCs w:val="28"/>
        </w:rPr>
        <w:t>2.01</w:t>
      </w:r>
      <w:r w:rsidRPr="002D6CCF">
        <w:rPr>
          <w:sz w:val="28"/>
          <w:szCs w:val="28"/>
        </w:rPr>
        <w:t xml:space="preserve">.), терміном на </w:t>
      </w:r>
      <w:r>
        <w:rPr>
          <w:sz w:val="28"/>
          <w:szCs w:val="28"/>
        </w:rPr>
        <w:t>10</w:t>
      </w:r>
      <w:r w:rsidRPr="002D6CCF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2D6CCF">
        <w:rPr>
          <w:sz w:val="28"/>
          <w:szCs w:val="28"/>
        </w:rPr>
        <w:t>) р</w:t>
      </w:r>
      <w:r>
        <w:rPr>
          <w:sz w:val="28"/>
          <w:szCs w:val="28"/>
        </w:rPr>
        <w:t xml:space="preserve">оків, </w:t>
      </w:r>
      <w:r w:rsidRPr="002D6CCF">
        <w:rPr>
          <w:sz w:val="28"/>
          <w:szCs w:val="28"/>
        </w:rPr>
        <w:t xml:space="preserve"> </w:t>
      </w:r>
      <w:r>
        <w:rPr>
          <w:sz w:val="28"/>
          <w:szCs w:val="28"/>
        </w:rPr>
        <w:t>яка розташована в адміністративних межах</w:t>
      </w:r>
      <w:r w:rsidRPr="00163ECD">
        <w:rPr>
          <w:sz w:val="28"/>
          <w:szCs w:val="28"/>
        </w:rPr>
        <w:t xml:space="preserve"> </w:t>
      </w:r>
      <w:r>
        <w:rPr>
          <w:sz w:val="28"/>
          <w:szCs w:val="28"/>
        </w:rPr>
        <w:t>Корюківської міської ради</w:t>
      </w:r>
      <w:r w:rsidRPr="00163ECD">
        <w:rPr>
          <w:sz w:val="28"/>
          <w:szCs w:val="28"/>
        </w:rPr>
        <w:t xml:space="preserve"> </w:t>
      </w:r>
      <w:r>
        <w:rPr>
          <w:sz w:val="28"/>
          <w:szCs w:val="28"/>
        </w:rPr>
        <w:t>по                                                вул. Українська, 51, м. Корюківка</w:t>
      </w:r>
      <w:r w:rsidRPr="00163ECD">
        <w:rPr>
          <w:sz w:val="28"/>
          <w:szCs w:val="28"/>
        </w:rPr>
        <w:t>, Корюківського району Чернігівської області.</w:t>
      </w:r>
    </w:p>
    <w:p w:rsidR="009C281F" w:rsidRDefault="009C281F" w:rsidP="009C281F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D6CCF">
        <w:rPr>
          <w:b/>
          <w:sz w:val="28"/>
          <w:szCs w:val="28"/>
        </w:rPr>
        <w:t xml:space="preserve">.2. </w:t>
      </w:r>
      <w:r w:rsidRPr="002D6CCF">
        <w:rPr>
          <w:sz w:val="28"/>
          <w:szCs w:val="28"/>
        </w:rPr>
        <w:t xml:space="preserve">Встановити річну орендну плату за користування вказаною земельною ділянкою в розмірі </w:t>
      </w:r>
      <w:r>
        <w:rPr>
          <w:sz w:val="28"/>
          <w:szCs w:val="28"/>
        </w:rPr>
        <w:t>3</w:t>
      </w:r>
      <w:r w:rsidRPr="002D6CCF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2D6CCF">
        <w:rPr>
          <w:sz w:val="28"/>
          <w:szCs w:val="28"/>
        </w:rPr>
        <w:t>) % (відсотк</w:t>
      </w:r>
      <w:r>
        <w:rPr>
          <w:sz w:val="28"/>
          <w:szCs w:val="28"/>
        </w:rPr>
        <w:t>и</w:t>
      </w:r>
      <w:r w:rsidRPr="002D6CCF">
        <w:rPr>
          <w:sz w:val="28"/>
          <w:szCs w:val="28"/>
        </w:rPr>
        <w:t>) від нормативної грошової оцінки земельної ділянки.</w:t>
      </w:r>
    </w:p>
    <w:p w:rsidR="00BD1323" w:rsidRDefault="00444CFB" w:rsidP="009C28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323" w:rsidRDefault="00444CFB" w:rsidP="009C281F">
      <w:pPr>
        <w:pStyle w:val="a3"/>
        <w:ind w:firstLine="709"/>
        <w:jc w:val="both"/>
        <w:rPr>
          <w:sz w:val="28"/>
          <w:szCs w:val="28"/>
        </w:rPr>
      </w:pPr>
      <w:r w:rsidRPr="00BD1323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Передати в оренду земельні ділянки (не витребувані земельні частки (паї) ТОВ «МЕНА АГРОІНВЕСТ» загальною площею </w:t>
      </w:r>
      <w:r w:rsidR="004C2DE8">
        <w:rPr>
          <w:sz w:val="28"/>
          <w:szCs w:val="28"/>
        </w:rPr>
        <w:t>14,0126</w:t>
      </w:r>
      <w:r>
        <w:rPr>
          <w:sz w:val="28"/>
          <w:szCs w:val="28"/>
        </w:rPr>
        <w:t xml:space="preserve"> га</w:t>
      </w:r>
      <w:r w:rsidR="00BD1323">
        <w:rPr>
          <w:sz w:val="28"/>
          <w:szCs w:val="28"/>
        </w:rPr>
        <w:t xml:space="preserve"> згідно Додатку</w:t>
      </w:r>
      <w:r>
        <w:rPr>
          <w:sz w:val="28"/>
          <w:szCs w:val="28"/>
        </w:rPr>
        <w:t xml:space="preserve"> для ведення товарного сільськогосподарського</w:t>
      </w:r>
      <w:r w:rsidRPr="00444CFB">
        <w:rPr>
          <w:sz w:val="28"/>
          <w:szCs w:val="28"/>
        </w:rPr>
        <w:t xml:space="preserve"> </w:t>
      </w:r>
      <w:r>
        <w:rPr>
          <w:sz w:val="28"/>
          <w:szCs w:val="28"/>
        </w:rPr>
        <w:t>виробництва, які розташовані в адміністративних межах Корюківської міської ради (за межами населеного пункту села Рейментарівка), терміном на 10 років</w:t>
      </w:r>
      <w:r w:rsidR="00BD1323">
        <w:rPr>
          <w:sz w:val="28"/>
          <w:szCs w:val="28"/>
        </w:rPr>
        <w:t>.</w:t>
      </w:r>
    </w:p>
    <w:p w:rsidR="00444CFB" w:rsidRDefault="00BD1323" w:rsidP="009C281F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D6C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2D6CCF">
        <w:rPr>
          <w:b/>
          <w:sz w:val="28"/>
          <w:szCs w:val="28"/>
        </w:rPr>
        <w:t xml:space="preserve">. </w:t>
      </w:r>
      <w:r w:rsidRPr="002D6CCF">
        <w:rPr>
          <w:sz w:val="28"/>
          <w:szCs w:val="28"/>
        </w:rPr>
        <w:t>Встановити річну орендну плату за користування земельн</w:t>
      </w:r>
      <w:r>
        <w:rPr>
          <w:sz w:val="28"/>
          <w:szCs w:val="28"/>
        </w:rPr>
        <w:t>ими</w:t>
      </w:r>
      <w:r w:rsidRPr="002D6CCF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ами</w:t>
      </w:r>
      <w:r w:rsidRPr="002D6CCF">
        <w:rPr>
          <w:sz w:val="28"/>
          <w:szCs w:val="28"/>
        </w:rPr>
        <w:t xml:space="preserve"> в розмірі </w:t>
      </w:r>
      <w:r>
        <w:rPr>
          <w:sz w:val="28"/>
          <w:szCs w:val="28"/>
        </w:rPr>
        <w:t>10</w:t>
      </w:r>
      <w:r w:rsidRPr="002D6CCF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2D6CCF">
        <w:rPr>
          <w:sz w:val="28"/>
          <w:szCs w:val="28"/>
        </w:rPr>
        <w:t>) % (відсотк</w:t>
      </w:r>
      <w:r>
        <w:rPr>
          <w:sz w:val="28"/>
          <w:szCs w:val="28"/>
        </w:rPr>
        <w:t>ів</w:t>
      </w:r>
      <w:r w:rsidRPr="002D6CCF">
        <w:rPr>
          <w:sz w:val="28"/>
          <w:szCs w:val="28"/>
        </w:rPr>
        <w:t>) від нормативної грошової оцінки земельної ділянки.</w:t>
      </w:r>
      <w:r w:rsidR="00444CFB">
        <w:rPr>
          <w:sz w:val="28"/>
          <w:szCs w:val="28"/>
        </w:rPr>
        <w:t xml:space="preserve"> </w:t>
      </w:r>
    </w:p>
    <w:p w:rsidR="0077264E" w:rsidRPr="002D6CCF" w:rsidRDefault="00BD1323" w:rsidP="007726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7264E" w:rsidRPr="002D6CCF">
        <w:rPr>
          <w:b/>
          <w:sz w:val="28"/>
          <w:szCs w:val="28"/>
        </w:rPr>
        <w:t xml:space="preserve">. </w:t>
      </w:r>
      <w:r w:rsidR="0077264E" w:rsidRPr="002D6CCF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77264E" w:rsidRPr="002D6CCF" w:rsidRDefault="0077264E" w:rsidP="0077264E">
      <w:pPr>
        <w:jc w:val="both"/>
        <w:rPr>
          <w:sz w:val="28"/>
          <w:szCs w:val="28"/>
        </w:rPr>
      </w:pPr>
    </w:p>
    <w:p w:rsidR="0077264E" w:rsidRPr="002D6CCF" w:rsidRDefault="0077264E" w:rsidP="0077264E">
      <w:pPr>
        <w:jc w:val="both"/>
        <w:rPr>
          <w:sz w:val="28"/>
          <w:szCs w:val="28"/>
        </w:rPr>
      </w:pPr>
    </w:p>
    <w:p w:rsidR="0077264E" w:rsidRDefault="0077264E" w:rsidP="0077264E">
      <w:pPr>
        <w:jc w:val="both"/>
        <w:rPr>
          <w:b/>
          <w:sz w:val="28"/>
          <w:szCs w:val="28"/>
        </w:rPr>
      </w:pPr>
      <w:r w:rsidRPr="002D6CCF">
        <w:rPr>
          <w:b/>
          <w:sz w:val="28"/>
          <w:szCs w:val="28"/>
        </w:rPr>
        <w:t>Міський голова                                                                          Р.АХМЕДОВ</w:t>
      </w:r>
    </w:p>
    <w:p w:rsidR="00282B85" w:rsidRDefault="00282B85" w:rsidP="0077264E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right"/>
        <w:rPr>
          <w:sz w:val="24"/>
          <w:szCs w:val="24"/>
        </w:rPr>
      </w:pPr>
      <w:r w:rsidRPr="000A428D">
        <w:rPr>
          <w:sz w:val="24"/>
          <w:szCs w:val="24"/>
        </w:rPr>
        <w:lastRenderedPageBreak/>
        <w:t xml:space="preserve">Додаток </w:t>
      </w:r>
    </w:p>
    <w:p w:rsidR="00282B85" w:rsidRDefault="00282B85" w:rsidP="00282B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рішення тридцять п’ятої </w:t>
      </w:r>
    </w:p>
    <w:p w:rsidR="00282B85" w:rsidRDefault="00282B85" w:rsidP="00282B85">
      <w:pPr>
        <w:jc w:val="right"/>
        <w:rPr>
          <w:sz w:val="24"/>
          <w:szCs w:val="24"/>
        </w:rPr>
      </w:pPr>
      <w:r>
        <w:rPr>
          <w:sz w:val="24"/>
          <w:szCs w:val="24"/>
        </w:rPr>
        <w:t>сесії Корюківської міської ради</w:t>
      </w:r>
    </w:p>
    <w:p w:rsidR="00282B85" w:rsidRDefault="00282B85" w:rsidP="00282B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сьомого скликання </w:t>
      </w:r>
    </w:p>
    <w:p w:rsidR="00282B85" w:rsidRDefault="00282B85" w:rsidP="00282B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від 19.03.2020 № </w:t>
      </w:r>
      <w:r w:rsidR="00BE7727">
        <w:rPr>
          <w:sz w:val="24"/>
          <w:szCs w:val="24"/>
        </w:rPr>
        <w:t>15</w:t>
      </w:r>
      <w:r>
        <w:rPr>
          <w:sz w:val="24"/>
          <w:szCs w:val="24"/>
        </w:rPr>
        <w:t>-35/</w:t>
      </w:r>
      <w:r>
        <w:rPr>
          <w:sz w:val="24"/>
          <w:szCs w:val="24"/>
          <w:lang w:val="en-US"/>
        </w:rPr>
        <w:t>VII</w:t>
      </w:r>
    </w:p>
    <w:p w:rsidR="00282B85" w:rsidRDefault="00282B85" w:rsidP="00282B85">
      <w:pPr>
        <w:jc w:val="right"/>
        <w:rPr>
          <w:sz w:val="24"/>
          <w:szCs w:val="24"/>
        </w:rPr>
      </w:pPr>
    </w:p>
    <w:p w:rsidR="00282B85" w:rsidRDefault="00282B85" w:rsidP="00282B85">
      <w:pPr>
        <w:jc w:val="center"/>
        <w:rPr>
          <w:b/>
        </w:rPr>
      </w:pPr>
    </w:p>
    <w:p w:rsidR="00282B85" w:rsidRPr="00B5200B" w:rsidRDefault="00282B85" w:rsidP="00282B85">
      <w:pPr>
        <w:jc w:val="center"/>
        <w:rPr>
          <w:b/>
          <w:sz w:val="24"/>
          <w:szCs w:val="24"/>
        </w:rPr>
      </w:pPr>
      <w:r w:rsidRPr="00B5200B">
        <w:rPr>
          <w:b/>
          <w:sz w:val="24"/>
          <w:szCs w:val="24"/>
        </w:rPr>
        <w:t xml:space="preserve">Перелік </w:t>
      </w:r>
    </w:p>
    <w:p w:rsidR="00282B85" w:rsidRDefault="00282B85" w:rsidP="00282B85">
      <w:pPr>
        <w:jc w:val="center"/>
        <w:rPr>
          <w:b/>
          <w:sz w:val="24"/>
          <w:szCs w:val="24"/>
        </w:rPr>
      </w:pPr>
      <w:r w:rsidRPr="00B5200B">
        <w:rPr>
          <w:b/>
          <w:sz w:val="24"/>
          <w:szCs w:val="24"/>
        </w:rPr>
        <w:t>земельних ділянок</w:t>
      </w:r>
      <w:r>
        <w:rPr>
          <w:b/>
          <w:sz w:val="24"/>
          <w:szCs w:val="24"/>
        </w:rPr>
        <w:t xml:space="preserve"> (не витребувані земельні частки (паї)</w:t>
      </w:r>
      <w:r w:rsidRPr="00B5200B">
        <w:rPr>
          <w:b/>
          <w:sz w:val="24"/>
          <w:szCs w:val="24"/>
        </w:rPr>
        <w:t xml:space="preserve">, які </w:t>
      </w:r>
      <w:r>
        <w:rPr>
          <w:b/>
          <w:sz w:val="24"/>
          <w:szCs w:val="24"/>
        </w:rPr>
        <w:t>надаються в оренду</w:t>
      </w:r>
    </w:p>
    <w:p w:rsidR="00282B85" w:rsidRDefault="00282B85" w:rsidP="00282B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ТОВ</w:t>
      </w:r>
      <w:r w:rsidRPr="00B5200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МЕНА АГРОІНВЕСТ</w:t>
      </w:r>
      <w:r w:rsidRPr="00B5200B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на території Корюківської міської ради (за межами населеного пункту Рейментарівка) Корюківського району Чернігівської області</w:t>
      </w:r>
    </w:p>
    <w:p w:rsidR="00282B85" w:rsidRDefault="00282B85" w:rsidP="00282B85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2977"/>
      </w:tblGrid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C94830" w:rsidRDefault="00282B85" w:rsidP="002B59DC">
            <w:pPr>
              <w:jc w:val="center"/>
              <w:rPr>
                <w:b/>
                <w:sz w:val="22"/>
                <w:szCs w:val="22"/>
              </w:rPr>
            </w:pPr>
            <w:r w:rsidRPr="00C94830">
              <w:rPr>
                <w:b/>
                <w:sz w:val="22"/>
                <w:szCs w:val="22"/>
              </w:rPr>
              <w:t>№ ділянки</w:t>
            </w:r>
          </w:p>
        </w:tc>
        <w:tc>
          <w:tcPr>
            <w:tcW w:w="2977" w:type="dxa"/>
            <w:shd w:val="clear" w:color="auto" w:fill="auto"/>
          </w:tcPr>
          <w:p w:rsidR="00282B85" w:rsidRPr="00C94830" w:rsidRDefault="00282B85" w:rsidP="002B59DC">
            <w:pPr>
              <w:jc w:val="center"/>
              <w:rPr>
                <w:b/>
                <w:sz w:val="22"/>
                <w:szCs w:val="22"/>
              </w:rPr>
            </w:pPr>
            <w:r w:rsidRPr="00C94830">
              <w:rPr>
                <w:b/>
                <w:sz w:val="22"/>
                <w:szCs w:val="22"/>
              </w:rPr>
              <w:t>Площа</w:t>
            </w:r>
          </w:p>
        </w:tc>
        <w:tc>
          <w:tcPr>
            <w:tcW w:w="2977" w:type="dxa"/>
          </w:tcPr>
          <w:p w:rsidR="00282B85" w:rsidRPr="00C94830" w:rsidRDefault="00282B85" w:rsidP="002B59DC">
            <w:pPr>
              <w:jc w:val="center"/>
              <w:rPr>
                <w:b/>
                <w:sz w:val="22"/>
                <w:szCs w:val="22"/>
              </w:rPr>
            </w:pPr>
            <w:r w:rsidRPr="00C94830">
              <w:rPr>
                <w:b/>
                <w:sz w:val="22"/>
                <w:szCs w:val="22"/>
              </w:rPr>
              <w:t>Кадастровий номер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0,7438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7422487500:07:000:0468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203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0,7673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7422487500:07:000:0342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194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0,5563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7422487500:07:000:0333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188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0,5483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7422487500:07:000:0327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179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0,5484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7422487500:07:000:0318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165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0,5462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7422487500:07:000:0359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154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0,7636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7422487500:07:000:0348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153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0,7636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7422487500:07:000:0347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139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0,9207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7422487500:07:000:0385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127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0,6119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7422487500:07:000:0373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109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0,9584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7422487500:07:000:0407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106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0,9584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7422487500:07:000:0404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96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0,5991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7422487500:07:000:0438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0,9584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7422487500:07:000:0436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B59DC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0,6484</w:t>
            </w:r>
          </w:p>
        </w:tc>
        <w:tc>
          <w:tcPr>
            <w:tcW w:w="2977" w:type="dxa"/>
          </w:tcPr>
          <w:p w:rsidR="00282B85" w:rsidRPr="004C2DE8" w:rsidRDefault="00282B85" w:rsidP="002B59DC">
            <w:pPr>
              <w:jc w:val="center"/>
            </w:pPr>
            <w:r w:rsidRPr="004C2DE8">
              <w:rPr>
                <w:sz w:val="22"/>
                <w:szCs w:val="22"/>
              </w:rPr>
              <w:t>7422487500:07:000:0457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82B85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151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82B85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0,7635</w:t>
            </w:r>
          </w:p>
        </w:tc>
        <w:tc>
          <w:tcPr>
            <w:tcW w:w="2977" w:type="dxa"/>
          </w:tcPr>
          <w:p w:rsidR="00282B85" w:rsidRPr="004C2DE8" w:rsidRDefault="00282B85" w:rsidP="00282B85">
            <w:pPr>
              <w:jc w:val="center"/>
            </w:pPr>
            <w:r w:rsidRPr="004C2DE8">
              <w:rPr>
                <w:sz w:val="22"/>
                <w:szCs w:val="22"/>
              </w:rPr>
              <w:t>7422487500:07:000:0397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82B85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82B85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0,7032</w:t>
            </w:r>
          </w:p>
        </w:tc>
        <w:tc>
          <w:tcPr>
            <w:tcW w:w="2977" w:type="dxa"/>
          </w:tcPr>
          <w:p w:rsidR="00282B85" w:rsidRPr="004C2DE8" w:rsidRDefault="00282B85" w:rsidP="00C94830">
            <w:pPr>
              <w:jc w:val="center"/>
            </w:pPr>
            <w:r w:rsidRPr="004C2DE8">
              <w:rPr>
                <w:sz w:val="22"/>
                <w:szCs w:val="22"/>
              </w:rPr>
              <w:t>7422487500:07:000:</w:t>
            </w:r>
            <w:r w:rsidR="00C94830" w:rsidRPr="004C2DE8">
              <w:rPr>
                <w:sz w:val="22"/>
                <w:szCs w:val="22"/>
              </w:rPr>
              <w:t>1161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82B85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93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82B85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0,9584</w:t>
            </w:r>
          </w:p>
        </w:tc>
        <w:tc>
          <w:tcPr>
            <w:tcW w:w="2977" w:type="dxa"/>
          </w:tcPr>
          <w:p w:rsidR="00282B85" w:rsidRPr="004C2DE8" w:rsidRDefault="00282B85" w:rsidP="00282B85">
            <w:pPr>
              <w:jc w:val="center"/>
            </w:pPr>
            <w:r w:rsidRPr="004C2DE8">
              <w:rPr>
                <w:sz w:val="22"/>
                <w:szCs w:val="22"/>
              </w:rPr>
              <w:t>7422487500:07:000:0435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4C2DE8" w:rsidRDefault="00282B85" w:rsidP="00282B85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97</w:t>
            </w:r>
          </w:p>
        </w:tc>
        <w:tc>
          <w:tcPr>
            <w:tcW w:w="2977" w:type="dxa"/>
            <w:shd w:val="clear" w:color="auto" w:fill="auto"/>
          </w:tcPr>
          <w:p w:rsidR="00282B85" w:rsidRPr="004C2DE8" w:rsidRDefault="00282B85" w:rsidP="00282B85">
            <w:pPr>
              <w:jc w:val="center"/>
              <w:rPr>
                <w:sz w:val="22"/>
                <w:szCs w:val="22"/>
              </w:rPr>
            </w:pPr>
            <w:r w:rsidRPr="004C2DE8">
              <w:rPr>
                <w:sz w:val="22"/>
                <w:szCs w:val="22"/>
              </w:rPr>
              <w:t>0,6947</w:t>
            </w:r>
          </w:p>
        </w:tc>
        <w:tc>
          <w:tcPr>
            <w:tcW w:w="2977" w:type="dxa"/>
          </w:tcPr>
          <w:p w:rsidR="00282B85" w:rsidRPr="004C2DE8" w:rsidRDefault="00282B85" w:rsidP="00282B85">
            <w:pPr>
              <w:jc w:val="center"/>
            </w:pPr>
            <w:r w:rsidRPr="004C2DE8">
              <w:rPr>
                <w:sz w:val="22"/>
                <w:szCs w:val="22"/>
              </w:rPr>
              <w:t>7422487500:07:000:0439</w:t>
            </w:r>
          </w:p>
        </w:tc>
      </w:tr>
      <w:tr w:rsidR="00282B85" w:rsidRPr="00C94830" w:rsidTr="002B59DC">
        <w:tc>
          <w:tcPr>
            <w:tcW w:w="2518" w:type="dxa"/>
            <w:shd w:val="clear" w:color="auto" w:fill="auto"/>
          </w:tcPr>
          <w:p w:rsidR="00282B85" w:rsidRPr="00C94830" w:rsidRDefault="00282B85" w:rsidP="002B59DC">
            <w:pPr>
              <w:jc w:val="center"/>
              <w:rPr>
                <w:sz w:val="22"/>
                <w:szCs w:val="22"/>
              </w:rPr>
            </w:pPr>
            <w:r w:rsidRPr="00C94830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2977" w:type="dxa"/>
            <w:shd w:val="clear" w:color="auto" w:fill="auto"/>
          </w:tcPr>
          <w:p w:rsidR="00282B85" w:rsidRPr="00C94830" w:rsidRDefault="004C2DE8" w:rsidP="002B59D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14,0126</w:t>
            </w:r>
            <w:r w:rsidR="00282B85" w:rsidRPr="00C94830">
              <w:rPr>
                <w:b/>
                <w:sz w:val="22"/>
                <w:szCs w:val="22"/>
              </w:rPr>
              <w:t xml:space="preserve"> га</w:t>
            </w:r>
          </w:p>
        </w:tc>
        <w:tc>
          <w:tcPr>
            <w:tcW w:w="2977" w:type="dxa"/>
          </w:tcPr>
          <w:p w:rsidR="00282B85" w:rsidRPr="00C94830" w:rsidRDefault="00282B85" w:rsidP="002B59DC">
            <w:pPr>
              <w:jc w:val="center"/>
            </w:pPr>
          </w:p>
        </w:tc>
      </w:tr>
    </w:tbl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Pr="00F40010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</w:p>
    <w:p w:rsidR="00C94830" w:rsidRDefault="00C94830" w:rsidP="00282B85">
      <w:pPr>
        <w:jc w:val="both"/>
        <w:rPr>
          <w:b/>
          <w:sz w:val="28"/>
          <w:szCs w:val="28"/>
        </w:rPr>
      </w:pPr>
    </w:p>
    <w:p w:rsidR="00282B85" w:rsidRDefault="00282B85" w:rsidP="00282B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С.ОЛІЙНИК</w:t>
      </w:r>
    </w:p>
    <w:p w:rsidR="0077264E" w:rsidRDefault="0077264E" w:rsidP="0077264E">
      <w:pPr>
        <w:jc w:val="both"/>
        <w:rPr>
          <w:sz w:val="28"/>
          <w:szCs w:val="28"/>
        </w:rPr>
      </w:pPr>
      <w:bookmarkStart w:id="0" w:name="_GoBack"/>
      <w:bookmarkEnd w:id="0"/>
    </w:p>
    <w:p w:rsidR="0077264E" w:rsidRDefault="0077264E" w:rsidP="0077264E">
      <w:pPr>
        <w:jc w:val="right"/>
        <w:rPr>
          <w:sz w:val="24"/>
          <w:szCs w:val="24"/>
        </w:rPr>
      </w:pPr>
    </w:p>
    <w:p w:rsidR="0077264E" w:rsidRDefault="0077264E" w:rsidP="0077264E">
      <w:pPr>
        <w:jc w:val="right"/>
        <w:rPr>
          <w:sz w:val="24"/>
          <w:szCs w:val="24"/>
        </w:rPr>
      </w:pPr>
    </w:p>
    <w:p w:rsidR="0077264E" w:rsidRDefault="0077264E" w:rsidP="0077264E">
      <w:pPr>
        <w:jc w:val="right"/>
        <w:rPr>
          <w:sz w:val="24"/>
          <w:szCs w:val="24"/>
        </w:rPr>
      </w:pPr>
    </w:p>
    <w:p w:rsidR="0077264E" w:rsidRDefault="0077264E" w:rsidP="0077264E">
      <w:pPr>
        <w:jc w:val="right"/>
        <w:rPr>
          <w:sz w:val="24"/>
          <w:szCs w:val="24"/>
        </w:rPr>
      </w:pPr>
    </w:p>
    <w:p w:rsidR="0077264E" w:rsidRDefault="0077264E" w:rsidP="0077264E">
      <w:pPr>
        <w:jc w:val="right"/>
        <w:rPr>
          <w:sz w:val="24"/>
          <w:szCs w:val="24"/>
        </w:rPr>
      </w:pPr>
    </w:p>
    <w:p w:rsidR="0077264E" w:rsidRDefault="0077264E" w:rsidP="0077264E">
      <w:pPr>
        <w:jc w:val="right"/>
        <w:rPr>
          <w:sz w:val="24"/>
          <w:szCs w:val="24"/>
        </w:rPr>
      </w:pPr>
    </w:p>
    <w:p w:rsidR="0077264E" w:rsidRDefault="0077264E" w:rsidP="0077264E">
      <w:pPr>
        <w:jc w:val="right"/>
        <w:rPr>
          <w:sz w:val="24"/>
          <w:szCs w:val="24"/>
        </w:rPr>
      </w:pPr>
    </w:p>
    <w:p w:rsidR="0077264E" w:rsidRDefault="0077264E" w:rsidP="0077264E">
      <w:pPr>
        <w:jc w:val="right"/>
        <w:rPr>
          <w:sz w:val="24"/>
          <w:szCs w:val="24"/>
        </w:rPr>
      </w:pPr>
    </w:p>
    <w:p w:rsidR="0077264E" w:rsidRDefault="0077264E" w:rsidP="0077264E">
      <w:pPr>
        <w:jc w:val="right"/>
        <w:rPr>
          <w:sz w:val="24"/>
          <w:szCs w:val="24"/>
        </w:rPr>
      </w:pPr>
    </w:p>
    <w:p w:rsidR="00B70180" w:rsidRDefault="00B70180"/>
    <w:sectPr w:rsidR="00B70180" w:rsidSect="00D053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264E"/>
    <w:rsid w:val="00217552"/>
    <w:rsid w:val="00282B85"/>
    <w:rsid w:val="002C3165"/>
    <w:rsid w:val="00444CFB"/>
    <w:rsid w:val="004972B9"/>
    <w:rsid w:val="004B757F"/>
    <w:rsid w:val="004C2DE8"/>
    <w:rsid w:val="005845AC"/>
    <w:rsid w:val="0077264E"/>
    <w:rsid w:val="0086353B"/>
    <w:rsid w:val="008867FC"/>
    <w:rsid w:val="0089408E"/>
    <w:rsid w:val="009C281F"/>
    <w:rsid w:val="009E3A4E"/>
    <w:rsid w:val="00AD6ADF"/>
    <w:rsid w:val="00B70180"/>
    <w:rsid w:val="00BD1323"/>
    <w:rsid w:val="00BE7727"/>
    <w:rsid w:val="00C74B4B"/>
    <w:rsid w:val="00C94830"/>
    <w:rsid w:val="00D053C9"/>
    <w:rsid w:val="00D823D9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264E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7264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uiPriority w:val="99"/>
    <w:qFormat/>
    <w:rsid w:val="0077264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26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64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1A8C-237D-45CE-B8E0-1F449520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12</cp:revision>
  <cp:lastPrinted>2020-03-18T08:58:00Z</cp:lastPrinted>
  <dcterms:created xsi:type="dcterms:W3CDTF">2020-03-10T13:42:00Z</dcterms:created>
  <dcterms:modified xsi:type="dcterms:W3CDTF">2020-03-20T08:13:00Z</dcterms:modified>
</cp:coreProperties>
</file>