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D10C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C3625">
        <w:rPr>
          <w:rFonts w:ascii="Times New Roman" w:hAnsi="Times New Roman" w:cs="Times New Roman"/>
          <w:noProof/>
        </w:rPr>
        <w:drawing>
          <wp:inline distT="0" distB="0" distL="0" distR="0" wp14:anchorId="6CE41E8E" wp14:editId="06752BD8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AB2C" w14:textId="74273305" w:rsidR="004A0F6F" w:rsidRPr="004C3625" w:rsidRDefault="004C3625" w:rsidP="004C3625">
      <w:pPr>
        <w:tabs>
          <w:tab w:val="center" w:pos="4677"/>
          <w:tab w:val="center" w:pos="4819"/>
          <w:tab w:val="left" w:pos="8265"/>
          <w:tab w:val="left" w:pos="8415"/>
          <w:tab w:val="left" w:pos="85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62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A0F6F" w:rsidRPr="004C3625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  <w:r w:rsidRPr="004C362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C362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C3625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проєкт</w:t>
      </w:r>
    </w:p>
    <w:p w14:paraId="3B4CB3E4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9E03CE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>КОРЮКІВСЬКА МІСЬКА РАДА</w:t>
      </w:r>
    </w:p>
    <w:p w14:paraId="31049E60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193C869E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0528A6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lang w:val="uk-UA"/>
        </w:rPr>
        <w:t>Р І Ш Е Н Н Я</w:t>
      </w:r>
    </w:p>
    <w:p w14:paraId="5AF54C8F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0F86E524" w14:textId="7D56C162" w:rsidR="004A0F6F" w:rsidRPr="004C3625" w:rsidRDefault="005D55ED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C3625" w:rsidRPr="004C362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DB5706"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F6F" w:rsidRPr="004C3625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14:paraId="45114BBA" w14:textId="77777777" w:rsidR="004A0F6F" w:rsidRPr="004C3625" w:rsidRDefault="004A0F6F" w:rsidP="00FB7FD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14:paraId="4392FA82" w14:textId="14A5DDA3" w:rsidR="004A0F6F" w:rsidRPr="004C3625" w:rsidRDefault="00FB7FDF" w:rsidP="00FB7FDF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14:paraId="78A12231" w14:textId="6DDEE129" w:rsidR="004A0F6F" w:rsidRPr="004C3625" w:rsidRDefault="004C3625" w:rsidP="00FB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lang w:val="uk-UA"/>
        </w:rPr>
        <w:t xml:space="preserve">__ </w:t>
      </w:r>
      <w:r w:rsidR="00A60702">
        <w:rPr>
          <w:rFonts w:ascii="Times New Roman" w:hAnsi="Times New Roman" w:cs="Times New Roman"/>
          <w:sz w:val="28"/>
          <w:lang w:val="uk-UA"/>
        </w:rPr>
        <w:t>липня</w:t>
      </w:r>
      <w:bookmarkStart w:id="0" w:name="_GoBack"/>
      <w:bookmarkEnd w:id="0"/>
      <w:r w:rsidR="004A0F6F" w:rsidRPr="004C3625">
        <w:rPr>
          <w:rFonts w:ascii="Times New Roman" w:hAnsi="Times New Roman" w:cs="Times New Roman"/>
          <w:sz w:val="28"/>
          <w:lang w:val="uk-UA"/>
        </w:rPr>
        <w:t xml:space="preserve"> </w:t>
      </w:r>
      <w:r w:rsidR="004A0F6F" w:rsidRPr="004C3625">
        <w:rPr>
          <w:rFonts w:ascii="Times New Roman" w:hAnsi="Times New Roman" w:cs="Times New Roman"/>
          <w:sz w:val="28"/>
          <w:szCs w:val="28"/>
          <w:u w:color="000000"/>
          <w:lang w:val="uk-UA"/>
        </w:rPr>
        <w:t>20</w:t>
      </w:r>
      <w:r w:rsidR="00FA29D3" w:rsidRPr="004C3625">
        <w:rPr>
          <w:rFonts w:ascii="Times New Roman" w:hAnsi="Times New Roman" w:cs="Times New Roman"/>
          <w:sz w:val="28"/>
          <w:szCs w:val="28"/>
          <w:u w:color="000000"/>
          <w:lang w:val="uk-UA"/>
        </w:rPr>
        <w:t>21</w:t>
      </w:r>
      <w:r w:rsidR="004A0F6F" w:rsidRPr="004C362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року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B7FD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793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7FD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     м. Корюківка                        </w:t>
      </w:r>
      <w:r w:rsidR="00FB7FD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740FA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4C362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36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>/VІII</w:t>
      </w:r>
    </w:p>
    <w:p w14:paraId="58A9B141" w14:textId="77777777" w:rsidR="004A0F6F" w:rsidRPr="004C3625" w:rsidRDefault="004A0F6F" w:rsidP="00FB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01E368" w14:textId="77777777" w:rsidR="001E3761" w:rsidRPr="004C3625" w:rsidRDefault="004A0F6F" w:rsidP="00FB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E0B06" w:rsidRPr="004C3625">
        <w:rPr>
          <w:rFonts w:ascii="Times New Roman" w:hAnsi="Times New Roman" w:cs="Times New Roman"/>
          <w:b/>
          <w:sz w:val="28"/>
          <w:szCs w:val="28"/>
          <w:lang w:val="uk-UA"/>
        </w:rPr>
        <w:t>реєстрацію з</w:t>
      </w:r>
      <w:r w:rsidR="00A2655A" w:rsidRPr="004C3625">
        <w:rPr>
          <w:rFonts w:ascii="Times New Roman" w:hAnsi="Times New Roman" w:cs="Times New Roman"/>
          <w:b/>
          <w:sz w:val="28"/>
          <w:szCs w:val="28"/>
          <w:lang w:val="uk-UA"/>
        </w:rPr>
        <w:t>емельних ділянок</w:t>
      </w: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07DC9A0" w14:textId="77777777" w:rsidR="00FA1793" w:rsidRPr="004C3625" w:rsidRDefault="004A0F6F" w:rsidP="00FB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>Корюківської міської ради</w:t>
      </w:r>
    </w:p>
    <w:p w14:paraId="34ACC57C" w14:textId="77777777" w:rsidR="00FA1793" w:rsidRPr="004C3625" w:rsidRDefault="00FA1793" w:rsidP="00FB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0FA7D" w14:textId="77777777" w:rsidR="004A0F6F" w:rsidRPr="004C3625" w:rsidRDefault="004A0F6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368274" w14:textId="0B539FD3" w:rsidR="004A0F6F" w:rsidRPr="004C3625" w:rsidRDefault="00C7253A" w:rsidP="00FB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</w:t>
      </w:r>
      <w:r w:rsidR="002153A0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норми чинного законодавства, 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="00201FE7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Земельним кодексом України, Законом України «Про державну реєстрацію речових прав на нерухоме майно та їх обтяжень» </w:t>
      </w:r>
      <w:r w:rsidR="002153A0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землеустрій», 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11DF2" w:rsidRPr="004C36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</w:t>
      </w:r>
    </w:p>
    <w:p w14:paraId="5D3744FA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5E0470" w14:textId="77777777" w:rsidR="004A0F6F" w:rsidRPr="004C3625" w:rsidRDefault="004A0F6F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2DDD1075" w14:textId="77777777" w:rsidR="00FA1793" w:rsidRPr="004C3625" w:rsidRDefault="00FA1793" w:rsidP="00FB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7D1A88" w14:textId="5A0F4D01" w:rsidR="004C3625" w:rsidRPr="004C3625" w:rsidRDefault="004C3625" w:rsidP="00FB7F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4C3625">
        <w:rPr>
          <w:sz w:val="28"/>
          <w:szCs w:val="28"/>
          <w:lang w:val="uk-UA"/>
        </w:rPr>
        <w:t>Здійснити державну реєстрацію права комунальної власності за Корюківською міською територіальною громадою в особі Корюківської міської ради на земельну ділянку сільськогосподарського призначення площею               2,0000 га з кадастровим номером 7422483500:07:000:1239, що була утворена в результаті поділу земельної ділянки сільськогосподарського призначення комунальної власності площею 6,6084 га з кадастровим номером 7422483500:07:000:1202.</w:t>
      </w:r>
    </w:p>
    <w:p w14:paraId="1F7E66BB" w14:textId="77777777" w:rsidR="00E80E08" w:rsidRPr="004C3625" w:rsidRDefault="00E80E08" w:rsidP="00FB7FDF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14:paraId="4F37C3D0" w14:textId="7A5B730A" w:rsidR="004A0F6F" w:rsidRPr="004C3625" w:rsidRDefault="000063EE" w:rsidP="00F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0F6F"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A0F6F" w:rsidRPr="004C362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295FDF07" w14:textId="77777777" w:rsidR="004A0F6F" w:rsidRPr="004C3625" w:rsidRDefault="004A0F6F" w:rsidP="00F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FBC890" w14:textId="77777777" w:rsidR="00182034" w:rsidRPr="004C3625" w:rsidRDefault="00182034" w:rsidP="00FB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A1EEC" w14:textId="77777777" w:rsidR="004A0F6F" w:rsidRPr="004C3625" w:rsidRDefault="004A0F6F" w:rsidP="00FB7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B740FA"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75350"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740FA" w:rsidRPr="004C3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3625">
        <w:rPr>
          <w:rFonts w:ascii="Times New Roman" w:hAnsi="Times New Roman" w:cs="Times New Roman"/>
          <w:b/>
          <w:sz w:val="28"/>
          <w:szCs w:val="28"/>
          <w:lang w:val="uk-UA"/>
        </w:rPr>
        <w:t>Р.АХМЕДОВ</w:t>
      </w:r>
    </w:p>
    <w:p w14:paraId="7EE7761E" w14:textId="77777777" w:rsidR="00FB7FDF" w:rsidRPr="004C3625" w:rsidRDefault="00FB7F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A197B17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ПОГОДЖЕНО:</w:t>
      </w:r>
    </w:p>
    <w:p w14:paraId="0E93D0F0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C347C6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</w:t>
      </w:r>
    </w:p>
    <w:p w14:paraId="79A566CB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комунального майна </w:t>
      </w:r>
    </w:p>
    <w:p w14:paraId="59658137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міської ради                              </w:t>
      </w:r>
      <w:r w:rsidRPr="004C36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3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Т.СКИБА</w:t>
      </w:r>
    </w:p>
    <w:p w14:paraId="261B0468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84D30F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A1D905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– </w:t>
      </w:r>
    </w:p>
    <w:p w14:paraId="730F3DF3" w14:textId="77777777" w:rsidR="00FB7FDF" w:rsidRPr="004C3625" w:rsidRDefault="00FB7FDF" w:rsidP="00FB7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реєстратор </w:t>
      </w:r>
    </w:p>
    <w:p w14:paraId="2AC888C4" w14:textId="77777777" w:rsidR="00FB7FDF" w:rsidRPr="004C3625" w:rsidRDefault="00FB7FDF" w:rsidP="00FB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міської ради                                 </w:t>
      </w:r>
      <w:r w:rsidRPr="004C36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36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3625">
        <w:rPr>
          <w:rFonts w:ascii="Times New Roman" w:hAnsi="Times New Roman" w:cs="Times New Roman"/>
          <w:sz w:val="28"/>
          <w:szCs w:val="28"/>
          <w:lang w:val="uk-UA"/>
        </w:rPr>
        <w:tab/>
        <w:t>І.ВАЩЕНКО</w:t>
      </w:r>
    </w:p>
    <w:p w14:paraId="5F99784B" w14:textId="77777777" w:rsidR="004A0F6F" w:rsidRPr="004C3625" w:rsidRDefault="004A0F6F" w:rsidP="00FB7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8B994" w14:textId="77777777" w:rsidR="00B70180" w:rsidRPr="004C3625" w:rsidRDefault="00B70180" w:rsidP="00FB7FDF">
      <w:pPr>
        <w:spacing w:after="0" w:line="240" w:lineRule="auto"/>
        <w:rPr>
          <w:lang w:val="uk-UA"/>
        </w:rPr>
      </w:pPr>
    </w:p>
    <w:sectPr w:rsidR="00B70180" w:rsidRPr="004C3625" w:rsidSect="00B77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DA"/>
    <w:multiLevelType w:val="hybridMultilevel"/>
    <w:tmpl w:val="C86A147C"/>
    <w:lvl w:ilvl="0" w:tplc="0A0CC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6F"/>
    <w:rsid w:val="000063EE"/>
    <w:rsid w:val="00094722"/>
    <w:rsid w:val="00182034"/>
    <w:rsid w:val="001E3761"/>
    <w:rsid w:val="00200230"/>
    <w:rsid w:val="00201FE7"/>
    <w:rsid w:val="002153A0"/>
    <w:rsid w:val="002D5753"/>
    <w:rsid w:val="002F0442"/>
    <w:rsid w:val="003E35F3"/>
    <w:rsid w:val="00410279"/>
    <w:rsid w:val="0043170A"/>
    <w:rsid w:val="004A0F6F"/>
    <w:rsid w:val="004B34AC"/>
    <w:rsid w:val="004C3625"/>
    <w:rsid w:val="004F4B8D"/>
    <w:rsid w:val="005017E0"/>
    <w:rsid w:val="005043B8"/>
    <w:rsid w:val="005426C1"/>
    <w:rsid w:val="005D19A9"/>
    <w:rsid w:val="005D55ED"/>
    <w:rsid w:val="00680DB6"/>
    <w:rsid w:val="006877E8"/>
    <w:rsid w:val="00711DF2"/>
    <w:rsid w:val="0071418A"/>
    <w:rsid w:val="00770285"/>
    <w:rsid w:val="007C4CF0"/>
    <w:rsid w:val="007D5C02"/>
    <w:rsid w:val="00811AAE"/>
    <w:rsid w:val="0089408E"/>
    <w:rsid w:val="00977ED9"/>
    <w:rsid w:val="0099773B"/>
    <w:rsid w:val="009E4C93"/>
    <w:rsid w:val="00A10D1F"/>
    <w:rsid w:val="00A12189"/>
    <w:rsid w:val="00A2655A"/>
    <w:rsid w:val="00A36B56"/>
    <w:rsid w:val="00A60702"/>
    <w:rsid w:val="00A949EF"/>
    <w:rsid w:val="00AD6ADF"/>
    <w:rsid w:val="00B70180"/>
    <w:rsid w:val="00B740FA"/>
    <w:rsid w:val="00B75350"/>
    <w:rsid w:val="00C22329"/>
    <w:rsid w:val="00C60F86"/>
    <w:rsid w:val="00C677E6"/>
    <w:rsid w:val="00C7253A"/>
    <w:rsid w:val="00C74B4B"/>
    <w:rsid w:val="00C949B8"/>
    <w:rsid w:val="00C97CB1"/>
    <w:rsid w:val="00CA3FC0"/>
    <w:rsid w:val="00CB0D20"/>
    <w:rsid w:val="00CB1520"/>
    <w:rsid w:val="00D77E36"/>
    <w:rsid w:val="00DB5706"/>
    <w:rsid w:val="00E137E3"/>
    <w:rsid w:val="00E14F84"/>
    <w:rsid w:val="00E80E08"/>
    <w:rsid w:val="00EE0B06"/>
    <w:rsid w:val="00F06977"/>
    <w:rsid w:val="00FA1793"/>
    <w:rsid w:val="00FA29D3"/>
    <w:rsid w:val="00FB7FDF"/>
    <w:rsid w:val="00FD0F6A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C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B881-F9F2-4501-8B26-15291937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cp:lastPrinted>2021-04-27T13:26:00Z</cp:lastPrinted>
  <dcterms:created xsi:type="dcterms:W3CDTF">2021-04-07T07:22:00Z</dcterms:created>
  <dcterms:modified xsi:type="dcterms:W3CDTF">2021-06-23T08:47:00Z</dcterms:modified>
</cp:coreProperties>
</file>