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2493"/>
        <w:gridCol w:w="4077"/>
      </w:tblGrid>
      <w:tr w:rsidR="00F26AEB" w:rsidRPr="00D6038B" w14:paraId="47DCE4B0" w14:textId="77777777" w:rsidTr="00F26AEB">
        <w:tc>
          <w:tcPr>
            <w:tcW w:w="3285" w:type="dxa"/>
          </w:tcPr>
          <w:p w14:paraId="236CCE36" w14:textId="77777777" w:rsidR="00F26AEB" w:rsidRDefault="00F26AEB" w:rsidP="001A1AFD">
            <w:pPr>
              <w:rPr>
                <w:b/>
                <w:sz w:val="24"/>
                <w:lang w:val="uk-UA"/>
              </w:rPr>
            </w:pPr>
          </w:p>
        </w:tc>
        <w:tc>
          <w:tcPr>
            <w:tcW w:w="2493" w:type="dxa"/>
          </w:tcPr>
          <w:p w14:paraId="202FC0A4" w14:textId="77777777" w:rsidR="00F26AEB" w:rsidRDefault="00F26AEB" w:rsidP="001A1AFD">
            <w:pPr>
              <w:rPr>
                <w:b/>
                <w:sz w:val="24"/>
                <w:lang w:val="uk-UA"/>
              </w:rPr>
            </w:pPr>
          </w:p>
        </w:tc>
        <w:tc>
          <w:tcPr>
            <w:tcW w:w="4077" w:type="dxa"/>
          </w:tcPr>
          <w:p w14:paraId="2CEE6204" w14:textId="77777777" w:rsidR="00D6038B" w:rsidRDefault="00F26AEB" w:rsidP="00D6038B">
            <w:pPr>
              <w:spacing w:after="0"/>
              <w:rPr>
                <w:rFonts w:ascii="Times New Roman" w:hAnsi="Times New Roman"/>
                <w:sz w:val="28"/>
                <w:szCs w:val="28"/>
                <w:lang w:val="uk-UA"/>
              </w:rPr>
            </w:pPr>
            <w:r w:rsidRPr="00F26AEB">
              <w:rPr>
                <w:rFonts w:ascii="Times New Roman" w:hAnsi="Times New Roman"/>
                <w:sz w:val="28"/>
                <w:szCs w:val="28"/>
                <w:lang w:val="uk-UA"/>
              </w:rPr>
              <w:t>Додаток 1</w:t>
            </w:r>
          </w:p>
          <w:p w14:paraId="62FE10F1" w14:textId="5B5C48FD" w:rsidR="00F26AEB" w:rsidRPr="00F26AEB" w:rsidRDefault="00D6038B" w:rsidP="00D6038B">
            <w:pPr>
              <w:rPr>
                <w:rFonts w:ascii="Times New Roman" w:hAnsi="Times New Roman"/>
                <w:sz w:val="28"/>
                <w:szCs w:val="28"/>
                <w:lang w:val="uk-UA"/>
              </w:rPr>
            </w:pPr>
            <w:r>
              <w:rPr>
                <w:rFonts w:ascii="Times New Roman" w:hAnsi="Times New Roman"/>
                <w:sz w:val="28"/>
                <w:szCs w:val="28"/>
                <w:lang w:val="uk-UA"/>
              </w:rPr>
              <w:t xml:space="preserve">до </w:t>
            </w:r>
            <w:r w:rsidRPr="004D36C5">
              <w:rPr>
                <w:rFonts w:ascii="Times New Roman" w:hAnsi="Times New Roman"/>
                <w:sz w:val="28"/>
                <w:szCs w:val="28"/>
                <w:lang w:val="uk-UA"/>
              </w:rPr>
              <w:t xml:space="preserve">рішенням______ сесії Корюківської міської ради восьмого </w:t>
            </w:r>
            <w:proofErr w:type="spellStart"/>
            <w:r w:rsidRPr="004D36C5">
              <w:rPr>
                <w:rFonts w:ascii="Times New Roman" w:hAnsi="Times New Roman"/>
                <w:sz w:val="28"/>
                <w:szCs w:val="28"/>
                <w:lang w:val="uk-UA"/>
              </w:rPr>
              <w:t>склакання</w:t>
            </w:r>
            <w:proofErr w:type="spellEnd"/>
            <w:r w:rsidRPr="004D36C5">
              <w:rPr>
                <w:rFonts w:ascii="Times New Roman" w:hAnsi="Times New Roman"/>
                <w:sz w:val="28"/>
                <w:szCs w:val="28"/>
                <w:lang w:val="uk-UA"/>
              </w:rPr>
              <w:t xml:space="preserve"> від ____ .12.2021 року №_____</w:t>
            </w:r>
            <w:r w:rsidR="00F26AEB" w:rsidRPr="00F26AEB">
              <w:rPr>
                <w:rFonts w:ascii="Times New Roman" w:hAnsi="Times New Roman"/>
                <w:sz w:val="28"/>
                <w:szCs w:val="28"/>
                <w:lang w:val="uk-UA"/>
              </w:rPr>
              <w:t xml:space="preserve"> </w:t>
            </w:r>
          </w:p>
        </w:tc>
      </w:tr>
    </w:tbl>
    <w:p w14:paraId="74451A51" w14:textId="07D7EA31" w:rsidR="008C4E6C" w:rsidRDefault="008C4E6C" w:rsidP="001A1AFD">
      <w:pPr>
        <w:rPr>
          <w:b/>
          <w:sz w:val="24"/>
          <w:lang w:val="uk-UA"/>
        </w:rPr>
      </w:pPr>
    </w:p>
    <w:p w14:paraId="459BAD02" w14:textId="77777777" w:rsidR="008B4DDE" w:rsidRPr="00EC5631" w:rsidRDefault="008B4DDE" w:rsidP="001A1AFD">
      <w:pPr>
        <w:rPr>
          <w:b/>
          <w:sz w:val="24"/>
          <w:lang w:val="uk-UA"/>
        </w:rPr>
      </w:pPr>
    </w:p>
    <w:p w14:paraId="004906B0" w14:textId="77777777" w:rsidR="00637420" w:rsidRPr="00EC5631" w:rsidRDefault="007D653E" w:rsidP="001A1AFD">
      <w:pPr>
        <w:jc w:val="center"/>
        <w:rPr>
          <w:b/>
          <w:sz w:val="36"/>
          <w:szCs w:val="36"/>
          <w:lang w:val="uk-UA"/>
        </w:rPr>
      </w:pPr>
      <w:r w:rsidRPr="00EC5631">
        <w:rPr>
          <w:b/>
          <w:sz w:val="36"/>
          <w:szCs w:val="36"/>
          <w:lang w:val="uk-UA"/>
        </w:rPr>
        <w:t>ДІАГНОЗУВАННЯ ПЕРЕДУМОВ ЛОКАЛЬНОГО РОЗВИТКУ</w:t>
      </w:r>
    </w:p>
    <w:p w14:paraId="0C924311" w14:textId="77777777" w:rsidR="004639FD" w:rsidRPr="00EC5631" w:rsidRDefault="004639FD" w:rsidP="001A1AFD">
      <w:pPr>
        <w:spacing w:before="120" w:after="0"/>
        <w:jc w:val="center"/>
        <w:rPr>
          <w:b/>
          <w:color w:val="C00000"/>
          <w:sz w:val="32"/>
          <w:lang w:val="uk-UA"/>
        </w:rPr>
      </w:pPr>
    </w:p>
    <w:p w14:paraId="62238E56" w14:textId="71F40F73" w:rsidR="008B4DDE" w:rsidRPr="00EC5631" w:rsidRDefault="003A182A" w:rsidP="001A1AFD">
      <w:pPr>
        <w:spacing w:before="120" w:after="0"/>
        <w:jc w:val="center"/>
        <w:rPr>
          <w:b/>
          <w:color w:val="C00000"/>
          <w:sz w:val="32"/>
          <w:lang w:val="uk-UA"/>
        </w:rPr>
      </w:pPr>
      <w:r w:rsidRPr="00EC5631">
        <w:rPr>
          <w:b/>
          <w:color w:val="C00000"/>
          <w:sz w:val="32"/>
          <w:lang w:val="uk-UA"/>
        </w:rPr>
        <w:t xml:space="preserve">Корюківська </w:t>
      </w:r>
      <w:r w:rsidR="0036650C">
        <w:rPr>
          <w:b/>
          <w:color w:val="C00000"/>
          <w:sz w:val="32"/>
          <w:lang w:val="uk-UA"/>
        </w:rPr>
        <w:t xml:space="preserve">міська територіальна </w:t>
      </w:r>
      <w:r w:rsidRPr="00EC5631">
        <w:rPr>
          <w:b/>
          <w:color w:val="C00000"/>
          <w:sz w:val="32"/>
          <w:lang w:val="uk-UA"/>
        </w:rPr>
        <w:t>громада</w:t>
      </w:r>
    </w:p>
    <w:p w14:paraId="09185313" w14:textId="77777777" w:rsidR="008B4DDE" w:rsidRPr="00EC5631" w:rsidRDefault="003A182A" w:rsidP="001A1AFD">
      <w:pPr>
        <w:spacing w:before="120" w:after="0"/>
        <w:jc w:val="center"/>
        <w:rPr>
          <w:b/>
          <w:color w:val="C00000"/>
          <w:sz w:val="32"/>
          <w:lang w:val="uk-UA"/>
        </w:rPr>
      </w:pPr>
      <w:r w:rsidRPr="00EC5631">
        <w:rPr>
          <w:b/>
          <w:color w:val="C00000"/>
          <w:sz w:val="32"/>
          <w:lang w:val="uk-UA"/>
        </w:rPr>
        <w:t>Чернігівська область</w:t>
      </w:r>
      <w:r w:rsidR="008B4DDE" w:rsidRPr="00EC5631">
        <w:rPr>
          <w:b/>
          <w:color w:val="C00000"/>
          <w:sz w:val="32"/>
          <w:lang w:val="uk-UA"/>
        </w:rPr>
        <w:t xml:space="preserve">, </w:t>
      </w:r>
      <w:proofErr w:type="spellStart"/>
      <w:r w:rsidRPr="00EC5631">
        <w:rPr>
          <w:b/>
          <w:color w:val="C00000"/>
          <w:sz w:val="32"/>
          <w:lang w:val="uk-UA"/>
        </w:rPr>
        <w:t>Корюківський</w:t>
      </w:r>
      <w:proofErr w:type="spellEnd"/>
      <w:r w:rsidRPr="00EC5631">
        <w:rPr>
          <w:b/>
          <w:color w:val="C00000"/>
          <w:sz w:val="32"/>
          <w:lang w:val="uk-UA"/>
        </w:rPr>
        <w:t xml:space="preserve"> район</w:t>
      </w:r>
    </w:p>
    <w:p w14:paraId="0537C24B" w14:textId="77777777" w:rsidR="00F75159" w:rsidRPr="00EC5631" w:rsidRDefault="00F75159" w:rsidP="001A1AFD">
      <w:pPr>
        <w:spacing w:after="0" w:line="240" w:lineRule="auto"/>
        <w:jc w:val="center"/>
        <w:rPr>
          <w:b/>
          <w:sz w:val="25"/>
          <w:szCs w:val="25"/>
          <w:lang w:val="uk-UA"/>
        </w:rPr>
      </w:pPr>
    </w:p>
    <w:p w14:paraId="4725682D" w14:textId="77777777" w:rsidR="000154CC" w:rsidRPr="00EC5631" w:rsidRDefault="000154CC" w:rsidP="001A1AFD">
      <w:pPr>
        <w:spacing w:after="0" w:line="240" w:lineRule="auto"/>
        <w:jc w:val="center"/>
        <w:rPr>
          <w:b/>
          <w:sz w:val="25"/>
          <w:szCs w:val="25"/>
          <w:lang w:val="uk-UA"/>
        </w:rPr>
      </w:pPr>
    </w:p>
    <w:p w14:paraId="011A5148" w14:textId="77777777" w:rsidR="00486016" w:rsidRPr="00EC5631" w:rsidRDefault="003A182A" w:rsidP="001A1AFD">
      <w:pPr>
        <w:spacing w:after="0" w:line="240" w:lineRule="auto"/>
        <w:jc w:val="center"/>
        <w:rPr>
          <w:b/>
          <w:sz w:val="24"/>
          <w:szCs w:val="24"/>
          <w:lang w:val="uk-UA"/>
        </w:rPr>
      </w:pPr>
      <w:r w:rsidRPr="00EC5631">
        <w:rPr>
          <w:b/>
          <w:sz w:val="24"/>
          <w:szCs w:val="24"/>
          <w:lang w:val="uk-UA"/>
        </w:rPr>
        <w:t>Підготовлено</w:t>
      </w:r>
      <w:r w:rsidR="004639FD" w:rsidRPr="00EC5631">
        <w:rPr>
          <w:b/>
          <w:sz w:val="24"/>
          <w:szCs w:val="24"/>
          <w:lang w:val="uk-UA"/>
        </w:rPr>
        <w:t>:</w:t>
      </w:r>
    </w:p>
    <w:p w14:paraId="69ACDCD8" w14:textId="77777777" w:rsidR="00725352" w:rsidRPr="00EC5631" w:rsidRDefault="00725352" w:rsidP="001A1AFD">
      <w:pPr>
        <w:spacing w:after="0" w:line="240" w:lineRule="auto"/>
        <w:jc w:val="center"/>
        <w:rPr>
          <w:b/>
          <w:sz w:val="24"/>
          <w:szCs w:val="24"/>
          <w:lang w:val="uk-UA"/>
        </w:rPr>
      </w:pPr>
    </w:p>
    <w:p w14:paraId="27A13253" w14:textId="77777777" w:rsidR="008B4DDE" w:rsidRPr="00EC5631" w:rsidRDefault="003A182A" w:rsidP="001A1AFD">
      <w:pPr>
        <w:spacing w:after="0" w:line="240" w:lineRule="auto"/>
        <w:jc w:val="center"/>
        <w:rPr>
          <w:b/>
          <w:color w:val="C00000"/>
          <w:sz w:val="32"/>
          <w:szCs w:val="32"/>
          <w:lang w:val="uk-UA"/>
        </w:rPr>
      </w:pPr>
      <w:proofErr w:type="spellStart"/>
      <w:r w:rsidRPr="00EC5631">
        <w:rPr>
          <w:b/>
          <w:color w:val="C00000"/>
          <w:sz w:val="32"/>
          <w:szCs w:val="32"/>
          <w:lang w:val="uk-UA"/>
        </w:rPr>
        <w:t>Радослав</w:t>
      </w:r>
      <w:proofErr w:type="spellEnd"/>
      <w:r w:rsidRPr="00EC5631">
        <w:rPr>
          <w:b/>
          <w:color w:val="C00000"/>
          <w:sz w:val="32"/>
          <w:szCs w:val="32"/>
          <w:lang w:val="uk-UA"/>
        </w:rPr>
        <w:t xml:space="preserve"> </w:t>
      </w:r>
      <w:proofErr w:type="spellStart"/>
      <w:r w:rsidRPr="00EC5631">
        <w:rPr>
          <w:b/>
          <w:color w:val="C00000"/>
          <w:sz w:val="32"/>
          <w:szCs w:val="32"/>
          <w:lang w:val="uk-UA"/>
        </w:rPr>
        <w:t>Шарлея</w:t>
      </w:r>
      <w:proofErr w:type="spellEnd"/>
      <w:r w:rsidRPr="00EC5631">
        <w:rPr>
          <w:b/>
          <w:color w:val="C00000"/>
          <w:sz w:val="32"/>
          <w:szCs w:val="32"/>
          <w:lang w:val="uk-UA"/>
        </w:rPr>
        <w:t xml:space="preserve"> і Андрій Кавунець</w:t>
      </w:r>
    </w:p>
    <w:p w14:paraId="6E144FA6" w14:textId="77777777" w:rsidR="00725352" w:rsidRPr="00EC5631" w:rsidRDefault="00725352" w:rsidP="001A1AFD">
      <w:pPr>
        <w:spacing w:after="0" w:line="240" w:lineRule="auto"/>
        <w:jc w:val="center"/>
        <w:rPr>
          <w:b/>
          <w:sz w:val="24"/>
          <w:szCs w:val="24"/>
          <w:lang w:val="uk-UA"/>
        </w:rPr>
      </w:pPr>
    </w:p>
    <w:p w14:paraId="1C4087AC" w14:textId="77777777" w:rsidR="003A182A" w:rsidRPr="00EC5631" w:rsidRDefault="003A182A" w:rsidP="003A182A">
      <w:pPr>
        <w:spacing w:after="0" w:line="240" w:lineRule="auto"/>
        <w:jc w:val="center"/>
        <w:rPr>
          <w:b/>
          <w:sz w:val="24"/>
          <w:szCs w:val="24"/>
          <w:lang w:val="uk-UA"/>
        </w:rPr>
      </w:pPr>
      <w:r w:rsidRPr="00EC5631">
        <w:rPr>
          <w:b/>
          <w:sz w:val="24"/>
          <w:szCs w:val="24"/>
          <w:lang w:val="uk-UA"/>
        </w:rPr>
        <w:t>на замовлення Фонду Розвитку Місцевої Демократії</w:t>
      </w:r>
    </w:p>
    <w:p w14:paraId="72A18867" w14:textId="77777777" w:rsidR="003A182A" w:rsidRPr="00EC5631" w:rsidRDefault="003A182A" w:rsidP="003A182A">
      <w:pPr>
        <w:spacing w:after="0" w:line="240" w:lineRule="auto"/>
        <w:jc w:val="center"/>
        <w:rPr>
          <w:b/>
          <w:sz w:val="24"/>
          <w:szCs w:val="24"/>
          <w:lang w:val="uk-UA"/>
        </w:rPr>
      </w:pPr>
    </w:p>
    <w:p w14:paraId="39FADD17" w14:textId="77777777" w:rsidR="003A182A" w:rsidRPr="00EC5631" w:rsidRDefault="003A182A" w:rsidP="003A182A">
      <w:pPr>
        <w:spacing w:after="0" w:line="240" w:lineRule="auto"/>
        <w:jc w:val="center"/>
        <w:rPr>
          <w:b/>
          <w:sz w:val="24"/>
          <w:szCs w:val="24"/>
          <w:lang w:val="uk-UA"/>
        </w:rPr>
      </w:pPr>
      <w:r w:rsidRPr="00EC5631">
        <w:rPr>
          <w:b/>
          <w:sz w:val="24"/>
          <w:szCs w:val="24"/>
          <w:lang w:val="uk-UA"/>
        </w:rPr>
        <w:t>у рамках проекту «Децентралізація приносить кращі результати та ефективність (DOBRE)»,</w:t>
      </w:r>
    </w:p>
    <w:p w14:paraId="680096FE" w14:textId="77777777" w:rsidR="003A182A" w:rsidRPr="00EC5631" w:rsidRDefault="003A182A" w:rsidP="003A182A">
      <w:pPr>
        <w:spacing w:after="0" w:line="240" w:lineRule="auto"/>
        <w:jc w:val="center"/>
        <w:rPr>
          <w:b/>
          <w:sz w:val="24"/>
          <w:szCs w:val="24"/>
          <w:lang w:val="uk-UA"/>
        </w:rPr>
      </w:pPr>
    </w:p>
    <w:p w14:paraId="79AD6DBB" w14:textId="77777777" w:rsidR="003A182A" w:rsidRPr="00EC5631" w:rsidRDefault="003A182A" w:rsidP="003A182A">
      <w:pPr>
        <w:spacing w:after="0" w:line="240" w:lineRule="auto"/>
        <w:jc w:val="center"/>
        <w:rPr>
          <w:b/>
          <w:sz w:val="24"/>
          <w:szCs w:val="24"/>
          <w:lang w:val="uk-UA"/>
        </w:rPr>
      </w:pPr>
      <w:r w:rsidRPr="00EC5631">
        <w:rPr>
          <w:b/>
          <w:sz w:val="24"/>
          <w:szCs w:val="24"/>
          <w:lang w:val="uk-UA"/>
        </w:rPr>
        <w:t>фінансованого USAID.</w:t>
      </w:r>
    </w:p>
    <w:p w14:paraId="0D578883" w14:textId="77777777" w:rsidR="00954223" w:rsidRPr="00EC5631" w:rsidRDefault="00954223" w:rsidP="001A1AFD">
      <w:pPr>
        <w:spacing w:after="0" w:line="360" w:lineRule="auto"/>
        <w:jc w:val="center"/>
        <w:rPr>
          <w:b/>
          <w:sz w:val="24"/>
          <w:szCs w:val="24"/>
          <w:lang w:val="uk-UA"/>
        </w:rPr>
      </w:pPr>
    </w:p>
    <w:p w14:paraId="532C4B3E" w14:textId="77777777" w:rsidR="00725352" w:rsidRPr="00EC5631" w:rsidRDefault="00725352" w:rsidP="00D6038B">
      <w:pPr>
        <w:spacing w:after="0" w:line="240" w:lineRule="auto"/>
        <w:rPr>
          <w:b/>
          <w:lang w:val="uk-UA"/>
        </w:rPr>
      </w:pPr>
      <w:bookmarkStart w:id="0" w:name="_GoBack"/>
      <w:bookmarkEnd w:id="0"/>
    </w:p>
    <w:p w14:paraId="654F7BF0" w14:textId="77777777" w:rsidR="00637420" w:rsidRPr="00EC5631" w:rsidRDefault="00637420" w:rsidP="001A1AFD">
      <w:pPr>
        <w:spacing w:after="0" w:line="240" w:lineRule="auto"/>
        <w:jc w:val="center"/>
        <w:rPr>
          <w:b/>
          <w:sz w:val="24"/>
          <w:lang w:val="uk-UA"/>
        </w:rPr>
      </w:pPr>
    </w:p>
    <w:p w14:paraId="35528E0A" w14:textId="3EC2647E" w:rsidR="000154CC" w:rsidRPr="00EC5631" w:rsidRDefault="003A182A" w:rsidP="001A1AFD">
      <w:pPr>
        <w:spacing w:after="0" w:line="240" w:lineRule="auto"/>
        <w:jc w:val="center"/>
        <w:rPr>
          <w:b/>
          <w:sz w:val="24"/>
          <w:lang w:val="uk-UA"/>
        </w:rPr>
      </w:pPr>
      <w:r w:rsidRPr="00EC5631">
        <w:rPr>
          <w:b/>
          <w:sz w:val="24"/>
          <w:lang w:val="uk-UA"/>
        </w:rPr>
        <w:t>Березень, 2021 р</w:t>
      </w:r>
      <w:r w:rsidR="004639FD" w:rsidRPr="00EC5631">
        <w:rPr>
          <w:b/>
          <w:sz w:val="24"/>
          <w:lang w:val="uk-UA"/>
        </w:rPr>
        <w:t>.</w:t>
      </w:r>
      <w:r w:rsidR="00847141">
        <w:rPr>
          <w:b/>
          <w:sz w:val="24"/>
          <w:lang w:val="uk-UA"/>
        </w:rPr>
        <w:t xml:space="preserve"> (актуалізація – жовтень 2021 р.)</w:t>
      </w:r>
    </w:p>
    <w:p w14:paraId="3B1FE608" w14:textId="77777777" w:rsidR="000154CC" w:rsidRPr="00EC5631" w:rsidRDefault="000154CC" w:rsidP="001A1AFD">
      <w:pPr>
        <w:spacing w:after="0" w:line="240" w:lineRule="auto"/>
        <w:jc w:val="center"/>
        <w:rPr>
          <w:b/>
          <w:sz w:val="24"/>
          <w:lang w:val="uk-UA"/>
        </w:rPr>
      </w:pPr>
    </w:p>
    <w:p w14:paraId="51C896EC" w14:textId="77777777" w:rsidR="000154CC" w:rsidRPr="00EC5631" w:rsidRDefault="000154CC" w:rsidP="001A1AFD">
      <w:pPr>
        <w:spacing w:after="0" w:line="240" w:lineRule="auto"/>
        <w:jc w:val="center"/>
        <w:rPr>
          <w:b/>
          <w:sz w:val="24"/>
          <w:lang w:val="uk-UA"/>
        </w:rPr>
      </w:pPr>
    </w:p>
    <w:p w14:paraId="6DFB54DC" w14:textId="77777777" w:rsidR="000154CC" w:rsidRPr="00EC5631" w:rsidRDefault="000154CC" w:rsidP="004A00DC">
      <w:pPr>
        <w:spacing w:after="0" w:line="240" w:lineRule="auto"/>
        <w:rPr>
          <w:b/>
          <w:sz w:val="24"/>
          <w:lang w:val="uk-UA"/>
        </w:rPr>
      </w:pPr>
    </w:p>
    <w:p w14:paraId="5DF37AC6" w14:textId="77777777" w:rsidR="003A182A" w:rsidRPr="00EC5631" w:rsidRDefault="003A182A" w:rsidP="003A182A">
      <w:pPr>
        <w:rPr>
          <w:i/>
          <w:sz w:val="21"/>
          <w:szCs w:val="21"/>
          <w:lang w:val="uk-UA"/>
        </w:rPr>
      </w:pPr>
      <w:bookmarkStart w:id="1" w:name="_Toc466287783"/>
      <w:r w:rsidRPr="00EC5631">
        <w:rPr>
          <w:i/>
          <w:sz w:val="21"/>
          <w:szCs w:val="21"/>
          <w:lang w:val="uk-UA"/>
        </w:rPr>
        <w:t xml:space="preserve">Цей звіт став можливим завдяки щирій підтримці американського народу, наданій через Агентство США з міжнародного розвитку (USAID). Зміст є відповідальністю Фонду Розвитку Місцевої Демократії (FRDL) і не обов'язково відображає точку зору USAID чи уряду Сполучених Штатів.  </w:t>
      </w:r>
    </w:p>
    <w:p w14:paraId="1F2423D0" w14:textId="39E1CA15" w:rsidR="009E2ECD" w:rsidRPr="009E2ECD" w:rsidRDefault="009E2ECD">
      <w:pPr>
        <w:spacing w:after="0" w:line="240" w:lineRule="auto"/>
        <w:rPr>
          <w:b/>
          <w:sz w:val="24"/>
          <w:lang w:val="uk-UA"/>
        </w:rPr>
      </w:pPr>
      <w:r w:rsidRPr="009E2ECD">
        <w:rPr>
          <w:b/>
          <w:sz w:val="24"/>
          <w:lang w:val="uk-UA"/>
        </w:rPr>
        <w:br w:type="page"/>
      </w:r>
    </w:p>
    <w:p w14:paraId="57940FD6" w14:textId="0D91BC7C" w:rsidR="00F75159" w:rsidRPr="00EC5631" w:rsidRDefault="00DE6373" w:rsidP="00FB1FEA">
      <w:pPr>
        <w:spacing w:after="60"/>
        <w:rPr>
          <w:b/>
          <w:color w:val="2E74B5"/>
          <w:sz w:val="32"/>
          <w:szCs w:val="32"/>
          <w:lang w:val="uk-UA"/>
        </w:rPr>
      </w:pPr>
      <w:r w:rsidRPr="00EC5631">
        <w:rPr>
          <w:b/>
          <w:color w:val="2E74B5"/>
          <w:sz w:val="32"/>
          <w:szCs w:val="32"/>
          <w:lang w:val="uk-UA"/>
        </w:rPr>
        <w:lastRenderedPageBreak/>
        <w:t>ЗМІСТ</w:t>
      </w:r>
    </w:p>
    <w:bookmarkEnd w:id="1"/>
    <w:p w14:paraId="66306E77" w14:textId="77777777" w:rsidR="00772753" w:rsidRPr="00EC5631" w:rsidRDefault="00772753" w:rsidP="00FB1FEA">
      <w:pPr>
        <w:pStyle w:val="a8"/>
        <w:spacing w:before="0"/>
        <w:ind w:left="0" w:firstLine="0"/>
        <w:rPr>
          <w:lang w:val="uk-UA"/>
        </w:rPr>
      </w:pPr>
    </w:p>
    <w:p w14:paraId="54AB3992" w14:textId="713BFEA8" w:rsidR="002D08D6" w:rsidRDefault="00FB1FEA">
      <w:pPr>
        <w:pStyle w:val="11"/>
        <w:rPr>
          <w:rFonts w:asciiTheme="minorHAnsi" w:eastAsiaTheme="minorEastAsia" w:hAnsiTheme="minorHAnsi" w:cstheme="minorBidi"/>
          <w:b w:val="0"/>
          <w:lang w:val="uk-UA" w:eastAsia="uk-UA"/>
        </w:rPr>
      </w:pPr>
      <w:r w:rsidRPr="00EC5631">
        <w:rPr>
          <w:b w:val="0"/>
          <w:lang w:val="uk-UA"/>
        </w:rPr>
        <w:fldChar w:fldCharType="begin"/>
      </w:r>
      <w:r w:rsidRPr="00EC5631">
        <w:rPr>
          <w:b w:val="0"/>
          <w:lang w:val="uk-UA"/>
        </w:rPr>
        <w:instrText xml:space="preserve"> TOC \o "1-2" \h \z \u </w:instrText>
      </w:r>
      <w:r w:rsidRPr="00EC5631">
        <w:rPr>
          <w:b w:val="0"/>
          <w:lang w:val="uk-UA"/>
        </w:rPr>
        <w:fldChar w:fldCharType="separate"/>
      </w:r>
      <w:hyperlink w:anchor="_Toc87257780" w:history="1">
        <w:r w:rsidR="002D08D6" w:rsidRPr="0027360A">
          <w:rPr>
            <w:rStyle w:val="a9"/>
            <w:rFonts w:cstheme="minorHAnsi"/>
            <w:lang w:val="uk-UA"/>
          </w:rPr>
          <w:t>Найважливіші висновки з дослідження</w:t>
        </w:r>
        <w:r w:rsidR="002D08D6">
          <w:rPr>
            <w:webHidden/>
          </w:rPr>
          <w:tab/>
        </w:r>
        <w:r w:rsidR="002D08D6">
          <w:rPr>
            <w:webHidden/>
          </w:rPr>
          <w:fldChar w:fldCharType="begin"/>
        </w:r>
        <w:r w:rsidR="002D08D6">
          <w:rPr>
            <w:webHidden/>
          </w:rPr>
          <w:instrText xml:space="preserve"> PAGEREF _Toc87257780 \h </w:instrText>
        </w:r>
        <w:r w:rsidR="002D08D6">
          <w:rPr>
            <w:webHidden/>
          </w:rPr>
        </w:r>
        <w:r w:rsidR="002D08D6">
          <w:rPr>
            <w:webHidden/>
          </w:rPr>
          <w:fldChar w:fldCharType="separate"/>
        </w:r>
        <w:r w:rsidR="00A66BD7">
          <w:rPr>
            <w:webHidden/>
          </w:rPr>
          <w:t>3</w:t>
        </w:r>
        <w:r w:rsidR="002D08D6">
          <w:rPr>
            <w:webHidden/>
          </w:rPr>
          <w:fldChar w:fldCharType="end"/>
        </w:r>
      </w:hyperlink>
    </w:p>
    <w:p w14:paraId="47CC872E" w14:textId="7274BCA3" w:rsidR="002D08D6" w:rsidRDefault="00E61650">
      <w:pPr>
        <w:pStyle w:val="11"/>
        <w:rPr>
          <w:rFonts w:asciiTheme="minorHAnsi" w:eastAsiaTheme="minorEastAsia" w:hAnsiTheme="minorHAnsi" w:cstheme="minorBidi"/>
          <w:b w:val="0"/>
          <w:lang w:val="uk-UA" w:eastAsia="uk-UA"/>
        </w:rPr>
      </w:pPr>
      <w:hyperlink w:anchor="_Toc87257781" w:history="1">
        <w:r w:rsidR="002D08D6" w:rsidRPr="0027360A">
          <w:rPr>
            <w:rStyle w:val="a9"/>
            <w:lang w:val="uk-UA"/>
          </w:rPr>
          <w:t>1.</w:t>
        </w:r>
        <w:r w:rsidR="002D08D6">
          <w:rPr>
            <w:rFonts w:asciiTheme="minorHAnsi" w:eastAsiaTheme="minorEastAsia" w:hAnsiTheme="minorHAnsi" w:cstheme="minorBidi"/>
            <w:b w:val="0"/>
            <w:lang w:val="uk-UA" w:eastAsia="uk-UA"/>
          </w:rPr>
          <w:tab/>
        </w:r>
        <w:r w:rsidR="002D08D6" w:rsidRPr="0027360A">
          <w:rPr>
            <w:rStyle w:val="a9"/>
            <w:lang w:val="uk-UA"/>
          </w:rPr>
          <w:t>Методологія проведення дослідження</w:t>
        </w:r>
        <w:r w:rsidR="002D08D6">
          <w:rPr>
            <w:webHidden/>
          </w:rPr>
          <w:tab/>
        </w:r>
        <w:r w:rsidR="002D08D6">
          <w:rPr>
            <w:webHidden/>
          </w:rPr>
          <w:fldChar w:fldCharType="begin"/>
        </w:r>
        <w:r w:rsidR="002D08D6">
          <w:rPr>
            <w:webHidden/>
          </w:rPr>
          <w:instrText xml:space="preserve"> PAGEREF _Toc87257781 \h </w:instrText>
        </w:r>
        <w:r w:rsidR="002D08D6">
          <w:rPr>
            <w:webHidden/>
          </w:rPr>
        </w:r>
        <w:r w:rsidR="002D08D6">
          <w:rPr>
            <w:webHidden/>
          </w:rPr>
          <w:fldChar w:fldCharType="separate"/>
        </w:r>
        <w:r w:rsidR="00A66BD7">
          <w:rPr>
            <w:webHidden/>
          </w:rPr>
          <w:t>5</w:t>
        </w:r>
        <w:r w:rsidR="002D08D6">
          <w:rPr>
            <w:webHidden/>
          </w:rPr>
          <w:fldChar w:fldCharType="end"/>
        </w:r>
      </w:hyperlink>
    </w:p>
    <w:p w14:paraId="0C6AD431" w14:textId="52633D24" w:rsidR="002D08D6" w:rsidRDefault="00E61650">
      <w:pPr>
        <w:pStyle w:val="11"/>
        <w:rPr>
          <w:rFonts w:asciiTheme="minorHAnsi" w:eastAsiaTheme="minorEastAsia" w:hAnsiTheme="minorHAnsi" w:cstheme="minorBidi"/>
          <w:b w:val="0"/>
          <w:lang w:val="uk-UA" w:eastAsia="uk-UA"/>
        </w:rPr>
      </w:pPr>
      <w:hyperlink w:anchor="_Toc87257782" w:history="1">
        <w:r w:rsidR="002D08D6" w:rsidRPr="0027360A">
          <w:rPr>
            <w:rStyle w:val="a9"/>
            <w:lang w:val="uk-UA"/>
          </w:rPr>
          <w:t>2.</w:t>
        </w:r>
        <w:r w:rsidR="002D08D6">
          <w:rPr>
            <w:rFonts w:asciiTheme="minorHAnsi" w:eastAsiaTheme="minorEastAsia" w:hAnsiTheme="minorHAnsi" w:cstheme="minorBidi"/>
            <w:b w:val="0"/>
            <w:lang w:val="uk-UA" w:eastAsia="uk-UA"/>
          </w:rPr>
          <w:tab/>
        </w:r>
        <w:r w:rsidR="002D08D6" w:rsidRPr="0027360A">
          <w:rPr>
            <w:rStyle w:val="a9"/>
            <w:lang w:val="uk-UA"/>
          </w:rPr>
          <w:t>Вступ – коротка характеристика громади</w:t>
        </w:r>
        <w:r w:rsidR="002D08D6">
          <w:rPr>
            <w:webHidden/>
          </w:rPr>
          <w:tab/>
        </w:r>
        <w:r w:rsidR="002D08D6">
          <w:rPr>
            <w:webHidden/>
          </w:rPr>
          <w:fldChar w:fldCharType="begin"/>
        </w:r>
        <w:r w:rsidR="002D08D6">
          <w:rPr>
            <w:webHidden/>
          </w:rPr>
          <w:instrText xml:space="preserve"> PAGEREF _Toc87257782 \h </w:instrText>
        </w:r>
        <w:r w:rsidR="002D08D6">
          <w:rPr>
            <w:webHidden/>
          </w:rPr>
        </w:r>
        <w:r w:rsidR="002D08D6">
          <w:rPr>
            <w:webHidden/>
          </w:rPr>
          <w:fldChar w:fldCharType="separate"/>
        </w:r>
        <w:r w:rsidR="00A66BD7">
          <w:rPr>
            <w:webHidden/>
          </w:rPr>
          <w:t>6</w:t>
        </w:r>
        <w:r w:rsidR="002D08D6">
          <w:rPr>
            <w:webHidden/>
          </w:rPr>
          <w:fldChar w:fldCharType="end"/>
        </w:r>
      </w:hyperlink>
    </w:p>
    <w:p w14:paraId="795B2587" w14:textId="1CDE9536" w:rsidR="002D08D6" w:rsidRPr="002D08D6" w:rsidRDefault="00E61650">
      <w:pPr>
        <w:pStyle w:val="21"/>
        <w:tabs>
          <w:tab w:val="left" w:pos="880"/>
        </w:tabs>
        <w:rPr>
          <w:rFonts w:asciiTheme="minorHAnsi" w:eastAsiaTheme="minorEastAsia" w:hAnsiTheme="minorHAnsi" w:cstheme="minorBidi"/>
          <w:sz w:val="22"/>
          <w:lang w:val="uk-UA" w:eastAsia="uk-UA"/>
        </w:rPr>
      </w:pPr>
      <w:hyperlink w:anchor="_Toc87257783" w:history="1">
        <w:r w:rsidR="002D08D6" w:rsidRPr="002D08D6">
          <w:rPr>
            <w:rStyle w:val="a9"/>
            <w:lang w:val="uk-UA"/>
          </w:rPr>
          <w:t>2.1.</w:t>
        </w:r>
        <w:r w:rsidR="002D08D6" w:rsidRPr="002D08D6">
          <w:rPr>
            <w:rFonts w:asciiTheme="minorHAnsi" w:eastAsiaTheme="minorEastAsia" w:hAnsiTheme="minorHAnsi" w:cstheme="minorBidi"/>
            <w:sz w:val="22"/>
            <w:lang w:val="uk-UA" w:eastAsia="uk-UA"/>
          </w:rPr>
          <w:tab/>
        </w:r>
        <w:r w:rsidR="002D08D6" w:rsidRPr="002D08D6">
          <w:rPr>
            <w:rStyle w:val="a9"/>
            <w:lang w:val="uk-UA"/>
          </w:rPr>
          <w:t>Найважливіші дані про громаду</w:t>
        </w:r>
        <w:r w:rsidR="002D08D6" w:rsidRPr="002D08D6">
          <w:rPr>
            <w:webHidden/>
          </w:rPr>
          <w:tab/>
        </w:r>
        <w:r w:rsidR="002D08D6" w:rsidRPr="002D08D6">
          <w:rPr>
            <w:webHidden/>
          </w:rPr>
          <w:fldChar w:fldCharType="begin"/>
        </w:r>
        <w:r w:rsidR="002D08D6" w:rsidRPr="002D08D6">
          <w:rPr>
            <w:webHidden/>
          </w:rPr>
          <w:instrText xml:space="preserve"> PAGEREF _Toc87257783 \h </w:instrText>
        </w:r>
        <w:r w:rsidR="002D08D6" w:rsidRPr="002D08D6">
          <w:rPr>
            <w:webHidden/>
          </w:rPr>
        </w:r>
        <w:r w:rsidR="002D08D6" w:rsidRPr="002D08D6">
          <w:rPr>
            <w:webHidden/>
          </w:rPr>
          <w:fldChar w:fldCharType="separate"/>
        </w:r>
        <w:r w:rsidR="00A66BD7">
          <w:rPr>
            <w:webHidden/>
          </w:rPr>
          <w:t>6</w:t>
        </w:r>
        <w:r w:rsidR="002D08D6" w:rsidRPr="002D08D6">
          <w:rPr>
            <w:webHidden/>
          </w:rPr>
          <w:fldChar w:fldCharType="end"/>
        </w:r>
      </w:hyperlink>
    </w:p>
    <w:p w14:paraId="38BBA20E" w14:textId="3142095E" w:rsidR="002D08D6" w:rsidRPr="002D08D6" w:rsidRDefault="00E61650">
      <w:pPr>
        <w:pStyle w:val="21"/>
        <w:tabs>
          <w:tab w:val="left" w:pos="880"/>
        </w:tabs>
        <w:rPr>
          <w:rFonts w:asciiTheme="minorHAnsi" w:eastAsiaTheme="minorEastAsia" w:hAnsiTheme="minorHAnsi" w:cstheme="minorBidi"/>
          <w:sz w:val="22"/>
          <w:lang w:val="uk-UA" w:eastAsia="uk-UA"/>
        </w:rPr>
      </w:pPr>
      <w:hyperlink w:anchor="_Toc87257784" w:history="1">
        <w:r w:rsidR="002D08D6" w:rsidRPr="002D08D6">
          <w:rPr>
            <w:rStyle w:val="a9"/>
            <w:lang w:val="uk-UA"/>
          </w:rPr>
          <w:t>2.2.</w:t>
        </w:r>
        <w:r w:rsidR="002D08D6" w:rsidRPr="002D08D6">
          <w:rPr>
            <w:rFonts w:asciiTheme="minorHAnsi" w:eastAsiaTheme="minorEastAsia" w:hAnsiTheme="minorHAnsi" w:cstheme="minorBidi"/>
            <w:sz w:val="22"/>
            <w:lang w:val="uk-UA" w:eastAsia="uk-UA"/>
          </w:rPr>
          <w:tab/>
        </w:r>
        <w:r w:rsidR="002D08D6" w:rsidRPr="002D08D6">
          <w:rPr>
            <w:rStyle w:val="a9"/>
            <w:lang w:val="uk-UA"/>
          </w:rPr>
          <w:t>Вступна інформація про місце проведення дослідження</w:t>
        </w:r>
        <w:r w:rsidR="002D08D6" w:rsidRPr="002D08D6">
          <w:rPr>
            <w:webHidden/>
          </w:rPr>
          <w:tab/>
        </w:r>
        <w:r w:rsidR="002D08D6" w:rsidRPr="002D08D6">
          <w:rPr>
            <w:webHidden/>
          </w:rPr>
          <w:fldChar w:fldCharType="begin"/>
        </w:r>
        <w:r w:rsidR="002D08D6" w:rsidRPr="002D08D6">
          <w:rPr>
            <w:webHidden/>
          </w:rPr>
          <w:instrText xml:space="preserve"> PAGEREF _Toc87257784 \h </w:instrText>
        </w:r>
        <w:r w:rsidR="002D08D6" w:rsidRPr="002D08D6">
          <w:rPr>
            <w:webHidden/>
          </w:rPr>
        </w:r>
        <w:r w:rsidR="002D08D6" w:rsidRPr="002D08D6">
          <w:rPr>
            <w:webHidden/>
          </w:rPr>
          <w:fldChar w:fldCharType="separate"/>
        </w:r>
        <w:r w:rsidR="00A66BD7">
          <w:rPr>
            <w:webHidden/>
          </w:rPr>
          <w:t>11</w:t>
        </w:r>
        <w:r w:rsidR="002D08D6" w:rsidRPr="002D08D6">
          <w:rPr>
            <w:webHidden/>
          </w:rPr>
          <w:fldChar w:fldCharType="end"/>
        </w:r>
      </w:hyperlink>
    </w:p>
    <w:p w14:paraId="1144D03A" w14:textId="14D76369" w:rsidR="002D08D6" w:rsidRPr="002D08D6" w:rsidRDefault="00E61650">
      <w:pPr>
        <w:pStyle w:val="21"/>
        <w:tabs>
          <w:tab w:val="left" w:pos="880"/>
        </w:tabs>
        <w:rPr>
          <w:rFonts w:asciiTheme="minorHAnsi" w:eastAsiaTheme="minorEastAsia" w:hAnsiTheme="minorHAnsi" w:cstheme="minorBidi"/>
          <w:sz w:val="22"/>
          <w:lang w:val="uk-UA" w:eastAsia="uk-UA"/>
        </w:rPr>
      </w:pPr>
      <w:hyperlink w:anchor="_Toc87257785" w:history="1">
        <w:r w:rsidR="002D08D6" w:rsidRPr="002D08D6">
          <w:rPr>
            <w:rStyle w:val="a9"/>
            <w:lang w:val="uk-UA"/>
          </w:rPr>
          <w:t>2.3.</w:t>
        </w:r>
        <w:r w:rsidR="002D08D6" w:rsidRPr="002D08D6">
          <w:rPr>
            <w:rFonts w:asciiTheme="minorHAnsi" w:eastAsiaTheme="minorEastAsia" w:hAnsiTheme="minorHAnsi" w:cstheme="minorBidi"/>
            <w:sz w:val="22"/>
            <w:lang w:val="uk-UA" w:eastAsia="uk-UA"/>
          </w:rPr>
          <w:tab/>
        </w:r>
        <w:r w:rsidR="002D08D6" w:rsidRPr="002D08D6">
          <w:rPr>
            <w:rStyle w:val="a9"/>
            <w:lang w:val="uk-UA"/>
          </w:rPr>
          <w:t>Історія громади</w:t>
        </w:r>
        <w:r w:rsidR="002D08D6" w:rsidRPr="002D08D6">
          <w:rPr>
            <w:webHidden/>
          </w:rPr>
          <w:tab/>
        </w:r>
        <w:r w:rsidR="002D08D6" w:rsidRPr="002D08D6">
          <w:rPr>
            <w:webHidden/>
          </w:rPr>
          <w:fldChar w:fldCharType="begin"/>
        </w:r>
        <w:r w:rsidR="002D08D6" w:rsidRPr="002D08D6">
          <w:rPr>
            <w:webHidden/>
          </w:rPr>
          <w:instrText xml:space="preserve"> PAGEREF _Toc87257785 \h </w:instrText>
        </w:r>
        <w:r w:rsidR="002D08D6" w:rsidRPr="002D08D6">
          <w:rPr>
            <w:webHidden/>
          </w:rPr>
        </w:r>
        <w:r w:rsidR="002D08D6" w:rsidRPr="002D08D6">
          <w:rPr>
            <w:webHidden/>
          </w:rPr>
          <w:fldChar w:fldCharType="separate"/>
        </w:r>
        <w:r w:rsidR="00A66BD7">
          <w:rPr>
            <w:webHidden/>
          </w:rPr>
          <w:t>12</w:t>
        </w:r>
        <w:r w:rsidR="002D08D6" w:rsidRPr="002D08D6">
          <w:rPr>
            <w:webHidden/>
          </w:rPr>
          <w:fldChar w:fldCharType="end"/>
        </w:r>
      </w:hyperlink>
    </w:p>
    <w:p w14:paraId="17F4EC15" w14:textId="69AE245F" w:rsidR="002D08D6" w:rsidRPr="002D08D6" w:rsidRDefault="00E61650">
      <w:pPr>
        <w:pStyle w:val="21"/>
        <w:tabs>
          <w:tab w:val="left" w:pos="880"/>
        </w:tabs>
        <w:rPr>
          <w:rFonts w:asciiTheme="minorHAnsi" w:eastAsiaTheme="minorEastAsia" w:hAnsiTheme="minorHAnsi" w:cstheme="minorBidi"/>
          <w:sz w:val="22"/>
          <w:lang w:val="uk-UA" w:eastAsia="uk-UA"/>
        </w:rPr>
      </w:pPr>
      <w:hyperlink w:anchor="_Toc87257786" w:history="1">
        <w:r w:rsidR="002D08D6" w:rsidRPr="002D08D6">
          <w:rPr>
            <w:rStyle w:val="a9"/>
            <w:lang w:val="uk-UA"/>
          </w:rPr>
          <w:t>2.4.</w:t>
        </w:r>
        <w:r w:rsidR="002D08D6" w:rsidRPr="002D08D6">
          <w:rPr>
            <w:rFonts w:asciiTheme="minorHAnsi" w:eastAsiaTheme="minorEastAsia" w:hAnsiTheme="minorHAnsi" w:cstheme="minorBidi"/>
            <w:sz w:val="22"/>
            <w:lang w:val="uk-UA" w:eastAsia="uk-UA"/>
          </w:rPr>
          <w:tab/>
        </w:r>
        <w:r w:rsidR="002D08D6" w:rsidRPr="002D08D6">
          <w:rPr>
            <w:rStyle w:val="a9"/>
            <w:lang w:val="uk-UA"/>
          </w:rPr>
          <w:t>Чинники, що визначають якість життя в громаді</w:t>
        </w:r>
        <w:r w:rsidR="002D08D6" w:rsidRPr="002D08D6">
          <w:rPr>
            <w:webHidden/>
          </w:rPr>
          <w:tab/>
        </w:r>
        <w:r w:rsidR="002D08D6" w:rsidRPr="002D08D6">
          <w:rPr>
            <w:webHidden/>
          </w:rPr>
          <w:fldChar w:fldCharType="begin"/>
        </w:r>
        <w:r w:rsidR="002D08D6" w:rsidRPr="002D08D6">
          <w:rPr>
            <w:webHidden/>
          </w:rPr>
          <w:instrText xml:space="preserve"> PAGEREF _Toc87257786 \h </w:instrText>
        </w:r>
        <w:r w:rsidR="002D08D6" w:rsidRPr="002D08D6">
          <w:rPr>
            <w:webHidden/>
          </w:rPr>
        </w:r>
        <w:r w:rsidR="002D08D6" w:rsidRPr="002D08D6">
          <w:rPr>
            <w:webHidden/>
          </w:rPr>
          <w:fldChar w:fldCharType="separate"/>
        </w:r>
        <w:r w:rsidR="00A66BD7">
          <w:rPr>
            <w:webHidden/>
          </w:rPr>
          <w:t>14</w:t>
        </w:r>
        <w:r w:rsidR="002D08D6" w:rsidRPr="002D08D6">
          <w:rPr>
            <w:webHidden/>
          </w:rPr>
          <w:fldChar w:fldCharType="end"/>
        </w:r>
      </w:hyperlink>
    </w:p>
    <w:p w14:paraId="2A119F26" w14:textId="659C6A24" w:rsidR="002D08D6" w:rsidRPr="002D08D6" w:rsidRDefault="00E61650">
      <w:pPr>
        <w:pStyle w:val="21"/>
        <w:tabs>
          <w:tab w:val="left" w:pos="880"/>
        </w:tabs>
        <w:rPr>
          <w:rFonts w:asciiTheme="minorHAnsi" w:eastAsiaTheme="minorEastAsia" w:hAnsiTheme="minorHAnsi" w:cstheme="minorBidi"/>
          <w:sz w:val="22"/>
          <w:lang w:val="uk-UA" w:eastAsia="uk-UA"/>
        </w:rPr>
      </w:pPr>
      <w:hyperlink w:anchor="_Toc87257787" w:history="1">
        <w:r w:rsidR="002D08D6" w:rsidRPr="002D08D6">
          <w:rPr>
            <w:rStyle w:val="a9"/>
            <w:lang w:val="uk-UA"/>
          </w:rPr>
          <w:t>2.5.</w:t>
        </w:r>
        <w:r w:rsidR="002D08D6" w:rsidRPr="002D08D6">
          <w:rPr>
            <w:rFonts w:asciiTheme="minorHAnsi" w:eastAsiaTheme="minorEastAsia" w:hAnsiTheme="minorHAnsi" w:cstheme="minorBidi"/>
            <w:sz w:val="22"/>
            <w:lang w:val="uk-UA" w:eastAsia="uk-UA"/>
          </w:rPr>
          <w:tab/>
        </w:r>
        <w:r w:rsidR="002D08D6" w:rsidRPr="002D08D6">
          <w:rPr>
            <w:rStyle w:val="a9"/>
            <w:lang w:val="uk-UA"/>
          </w:rPr>
          <w:t>Економічна ситуація громади</w:t>
        </w:r>
        <w:r w:rsidR="002D08D6" w:rsidRPr="002D08D6">
          <w:rPr>
            <w:webHidden/>
          </w:rPr>
          <w:tab/>
        </w:r>
        <w:r w:rsidR="002D08D6" w:rsidRPr="002D08D6">
          <w:rPr>
            <w:webHidden/>
          </w:rPr>
          <w:fldChar w:fldCharType="begin"/>
        </w:r>
        <w:r w:rsidR="002D08D6" w:rsidRPr="002D08D6">
          <w:rPr>
            <w:webHidden/>
          </w:rPr>
          <w:instrText xml:space="preserve"> PAGEREF _Toc87257787 \h </w:instrText>
        </w:r>
        <w:r w:rsidR="002D08D6" w:rsidRPr="002D08D6">
          <w:rPr>
            <w:webHidden/>
          </w:rPr>
        </w:r>
        <w:r w:rsidR="002D08D6" w:rsidRPr="002D08D6">
          <w:rPr>
            <w:webHidden/>
          </w:rPr>
          <w:fldChar w:fldCharType="separate"/>
        </w:r>
        <w:r w:rsidR="00A66BD7">
          <w:rPr>
            <w:webHidden/>
          </w:rPr>
          <w:t>16</w:t>
        </w:r>
        <w:r w:rsidR="002D08D6" w:rsidRPr="002D08D6">
          <w:rPr>
            <w:webHidden/>
          </w:rPr>
          <w:fldChar w:fldCharType="end"/>
        </w:r>
      </w:hyperlink>
    </w:p>
    <w:p w14:paraId="01132D28" w14:textId="01DE7D77" w:rsidR="002D08D6" w:rsidRPr="002D08D6" w:rsidRDefault="00E61650">
      <w:pPr>
        <w:pStyle w:val="21"/>
        <w:tabs>
          <w:tab w:val="left" w:pos="880"/>
        </w:tabs>
        <w:rPr>
          <w:rFonts w:asciiTheme="minorHAnsi" w:eastAsiaTheme="minorEastAsia" w:hAnsiTheme="minorHAnsi" w:cstheme="minorBidi"/>
          <w:sz w:val="22"/>
          <w:lang w:val="uk-UA" w:eastAsia="uk-UA"/>
        </w:rPr>
      </w:pPr>
      <w:hyperlink w:anchor="_Toc87257788" w:history="1">
        <w:r w:rsidR="002D08D6" w:rsidRPr="002D08D6">
          <w:rPr>
            <w:rStyle w:val="a9"/>
            <w:lang w:val="uk-UA"/>
          </w:rPr>
          <w:t>2.6.</w:t>
        </w:r>
        <w:r w:rsidR="002D08D6" w:rsidRPr="002D08D6">
          <w:rPr>
            <w:rFonts w:asciiTheme="minorHAnsi" w:eastAsiaTheme="minorEastAsia" w:hAnsiTheme="minorHAnsi" w:cstheme="minorBidi"/>
            <w:sz w:val="22"/>
            <w:lang w:val="uk-UA" w:eastAsia="uk-UA"/>
          </w:rPr>
          <w:tab/>
        </w:r>
        <w:r w:rsidR="002D08D6" w:rsidRPr="002D08D6">
          <w:rPr>
            <w:rStyle w:val="a9"/>
            <w:lang w:val="uk-UA"/>
          </w:rPr>
          <w:t>Бюджет громади</w:t>
        </w:r>
        <w:r w:rsidR="002D08D6" w:rsidRPr="002D08D6">
          <w:rPr>
            <w:webHidden/>
          </w:rPr>
          <w:tab/>
        </w:r>
        <w:r w:rsidR="002D08D6" w:rsidRPr="002D08D6">
          <w:rPr>
            <w:webHidden/>
          </w:rPr>
          <w:fldChar w:fldCharType="begin"/>
        </w:r>
        <w:r w:rsidR="002D08D6" w:rsidRPr="002D08D6">
          <w:rPr>
            <w:webHidden/>
          </w:rPr>
          <w:instrText xml:space="preserve"> PAGEREF _Toc87257788 \h </w:instrText>
        </w:r>
        <w:r w:rsidR="002D08D6" w:rsidRPr="002D08D6">
          <w:rPr>
            <w:webHidden/>
          </w:rPr>
        </w:r>
        <w:r w:rsidR="002D08D6" w:rsidRPr="002D08D6">
          <w:rPr>
            <w:webHidden/>
          </w:rPr>
          <w:fldChar w:fldCharType="separate"/>
        </w:r>
        <w:r w:rsidR="00A66BD7">
          <w:rPr>
            <w:webHidden/>
          </w:rPr>
          <w:t>18</w:t>
        </w:r>
        <w:r w:rsidR="002D08D6" w:rsidRPr="002D08D6">
          <w:rPr>
            <w:webHidden/>
          </w:rPr>
          <w:fldChar w:fldCharType="end"/>
        </w:r>
      </w:hyperlink>
    </w:p>
    <w:p w14:paraId="57B7FB6C" w14:textId="792F2C85" w:rsidR="002D08D6" w:rsidRPr="002D08D6" w:rsidRDefault="00E61650">
      <w:pPr>
        <w:pStyle w:val="21"/>
        <w:tabs>
          <w:tab w:val="left" w:pos="880"/>
        </w:tabs>
        <w:rPr>
          <w:rFonts w:asciiTheme="minorHAnsi" w:eastAsiaTheme="minorEastAsia" w:hAnsiTheme="minorHAnsi" w:cstheme="minorBidi"/>
          <w:sz w:val="22"/>
          <w:lang w:val="uk-UA" w:eastAsia="uk-UA"/>
        </w:rPr>
      </w:pPr>
      <w:hyperlink w:anchor="_Toc87257789" w:history="1">
        <w:r w:rsidR="002D08D6" w:rsidRPr="002D08D6">
          <w:rPr>
            <w:rStyle w:val="a9"/>
            <w:lang w:val="uk-UA"/>
          </w:rPr>
          <w:t>2.7.</w:t>
        </w:r>
        <w:r w:rsidR="002D08D6" w:rsidRPr="002D08D6">
          <w:rPr>
            <w:rFonts w:asciiTheme="minorHAnsi" w:eastAsiaTheme="minorEastAsia" w:hAnsiTheme="minorHAnsi" w:cstheme="minorBidi"/>
            <w:sz w:val="22"/>
            <w:lang w:val="uk-UA" w:eastAsia="uk-UA"/>
          </w:rPr>
          <w:tab/>
        </w:r>
        <w:r w:rsidR="002D08D6" w:rsidRPr="002D08D6">
          <w:rPr>
            <w:rStyle w:val="a9"/>
            <w:lang w:val="uk-UA"/>
          </w:rPr>
          <w:t>Стан навколишнього середовища, екологія, пам’ятки архітектури</w:t>
        </w:r>
        <w:r w:rsidR="002D08D6" w:rsidRPr="002D08D6">
          <w:rPr>
            <w:webHidden/>
          </w:rPr>
          <w:tab/>
        </w:r>
        <w:r w:rsidR="002D08D6" w:rsidRPr="002D08D6">
          <w:rPr>
            <w:webHidden/>
          </w:rPr>
          <w:fldChar w:fldCharType="begin"/>
        </w:r>
        <w:r w:rsidR="002D08D6" w:rsidRPr="002D08D6">
          <w:rPr>
            <w:webHidden/>
          </w:rPr>
          <w:instrText xml:space="preserve"> PAGEREF _Toc87257789 \h </w:instrText>
        </w:r>
        <w:r w:rsidR="002D08D6" w:rsidRPr="002D08D6">
          <w:rPr>
            <w:webHidden/>
          </w:rPr>
        </w:r>
        <w:r w:rsidR="002D08D6" w:rsidRPr="002D08D6">
          <w:rPr>
            <w:webHidden/>
          </w:rPr>
          <w:fldChar w:fldCharType="separate"/>
        </w:r>
        <w:r w:rsidR="00A66BD7">
          <w:rPr>
            <w:webHidden/>
          </w:rPr>
          <w:t>24</w:t>
        </w:r>
        <w:r w:rsidR="002D08D6" w:rsidRPr="002D08D6">
          <w:rPr>
            <w:webHidden/>
          </w:rPr>
          <w:fldChar w:fldCharType="end"/>
        </w:r>
      </w:hyperlink>
    </w:p>
    <w:p w14:paraId="4835384D" w14:textId="28A5AE68" w:rsidR="002D08D6" w:rsidRPr="002D08D6" w:rsidRDefault="00E61650">
      <w:pPr>
        <w:pStyle w:val="21"/>
        <w:tabs>
          <w:tab w:val="left" w:pos="880"/>
        </w:tabs>
        <w:rPr>
          <w:rFonts w:asciiTheme="minorHAnsi" w:eastAsiaTheme="minorEastAsia" w:hAnsiTheme="minorHAnsi" w:cstheme="minorBidi"/>
          <w:sz w:val="22"/>
          <w:lang w:val="uk-UA" w:eastAsia="uk-UA"/>
        </w:rPr>
      </w:pPr>
      <w:hyperlink w:anchor="_Toc87257790" w:history="1">
        <w:r w:rsidR="002D08D6" w:rsidRPr="002D08D6">
          <w:rPr>
            <w:rStyle w:val="a9"/>
            <w:lang w:val="uk-UA"/>
          </w:rPr>
          <w:t>2.8.</w:t>
        </w:r>
        <w:r w:rsidR="002D08D6" w:rsidRPr="002D08D6">
          <w:rPr>
            <w:rFonts w:asciiTheme="minorHAnsi" w:eastAsiaTheme="minorEastAsia" w:hAnsiTheme="minorHAnsi" w:cstheme="minorBidi"/>
            <w:sz w:val="22"/>
            <w:lang w:val="uk-UA" w:eastAsia="uk-UA"/>
          </w:rPr>
          <w:tab/>
        </w:r>
        <w:r w:rsidR="002D08D6" w:rsidRPr="002D08D6">
          <w:rPr>
            <w:rStyle w:val="a9"/>
            <w:lang w:val="uk-UA"/>
          </w:rPr>
          <w:t>Характеристика місцевої спільноти</w:t>
        </w:r>
        <w:r w:rsidR="002D08D6" w:rsidRPr="002D08D6">
          <w:rPr>
            <w:webHidden/>
          </w:rPr>
          <w:tab/>
        </w:r>
        <w:r w:rsidR="002D08D6" w:rsidRPr="002D08D6">
          <w:rPr>
            <w:webHidden/>
          </w:rPr>
          <w:fldChar w:fldCharType="begin"/>
        </w:r>
        <w:r w:rsidR="002D08D6" w:rsidRPr="002D08D6">
          <w:rPr>
            <w:webHidden/>
          </w:rPr>
          <w:instrText xml:space="preserve"> PAGEREF _Toc87257790 \h </w:instrText>
        </w:r>
        <w:r w:rsidR="002D08D6" w:rsidRPr="002D08D6">
          <w:rPr>
            <w:webHidden/>
          </w:rPr>
        </w:r>
        <w:r w:rsidR="002D08D6" w:rsidRPr="002D08D6">
          <w:rPr>
            <w:webHidden/>
          </w:rPr>
          <w:fldChar w:fldCharType="separate"/>
        </w:r>
        <w:r w:rsidR="00A66BD7">
          <w:rPr>
            <w:webHidden/>
          </w:rPr>
          <w:t>25</w:t>
        </w:r>
        <w:r w:rsidR="002D08D6" w:rsidRPr="002D08D6">
          <w:rPr>
            <w:webHidden/>
          </w:rPr>
          <w:fldChar w:fldCharType="end"/>
        </w:r>
      </w:hyperlink>
    </w:p>
    <w:p w14:paraId="3CBDADA7" w14:textId="3995C0E9" w:rsidR="002D08D6" w:rsidRPr="002D08D6" w:rsidRDefault="00E61650">
      <w:pPr>
        <w:pStyle w:val="21"/>
        <w:tabs>
          <w:tab w:val="left" w:pos="880"/>
        </w:tabs>
        <w:rPr>
          <w:rFonts w:asciiTheme="minorHAnsi" w:eastAsiaTheme="minorEastAsia" w:hAnsiTheme="minorHAnsi" w:cstheme="minorBidi"/>
          <w:sz w:val="22"/>
          <w:lang w:val="uk-UA" w:eastAsia="uk-UA"/>
        </w:rPr>
      </w:pPr>
      <w:hyperlink w:anchor="_Toc87257791" w:history="1">
        <w:r w:rsidR="002D08D6" w:rsidRPr="002D08D6">
          <w:rPr>
            <w:rStyle w:val="a9"/>
            <w:lang w:val="uk-UA"/>
          </w:rPr>
          <w:t>2.9.</w:t>
        </w:r>
        <w:r w:rsidR="002D08D6" w:rsidRPr="002D08D6">
          <w:rPr>
            <w:rFonts w:asciiTheme="minorHAnsi" w:eastAsiaTheme="minorEastAsia" w:hAnsiTheme="minorHAnsi" w:cstheme="minorBidi"/>
            <w:sz w:val="22"/>
            <w:lang w:val="uk-UA" w:eastAsia="uk-UA"/>
          </w:rPr>
          <w:tab/>
        </w:r>
        <w:r w:rsidR="002D08D6" w:rsidRPr="002D08D6">
          <w:rPr>
            <w:rStyle w:val="a9"/>
            <w:lang w:val="uk-UA"/>
          </w:rPr>
          <w:t>Форми громадської активності</w:t>
        </w:r>
        <w:r w:rsidR="002D08D6" w:rsidRPr="002D08D6">
          <w:rPr>
            <w:webHidden/>
          </w:rPr>
          <w:tab/>
        </w:r>
        <w:r w:rsidR="002D08D6" w:rsidRPr="002D08D6">
          <w:rPr>
            <w:webHidden/>
          </w:rPr>
          <w:fldChar w:fldCharType="begin"/>
        </w:r>
        <w:r w:rsidR="002D08D6" w:rsidRPr="002D08D6">
          <w:rPr>
            <w:webHidden/>
          </w:rPr>
          <w:instrText xml:space="preserve"> PAGEREF _Toc87257791 \h </w:instrText>
        </w:r>
        <w:r w:rsidR="002D08D6" w:rsidRPr="002D08D6">
          <w:rPr>
            <w:webHidden/>
          </w:rPr>
        </w:r>
        <w:r w:rsidR="002D08D6" w:rsidRPr="002D08D6">
          <w:rPr>
            <w:webHidden/>
          </w:rPr>
          <w:fldChar w:fldCharType="separate"/>
        </w:r>
        <w:r w:rsidR="00A66BD7">
          <w:rPr>
            <w:webHidden/>
          </w:rPr>
          <w:t>26</w:t>
        </w:r>
        <w:r w:rsidR="002D08D6" w:rsidRPr="002D08D6">
          <w:rPr>
            <w:webHidden/>
          </w:rPr>
          <w:fldChar w:fldCharType="end"/>
        </w:r>
      </w:hyperlink>
    </w:p>
    <w:p w14:paraId="53BBA4AD" w14:textId="161F2F28" w:rsidR="002D08D6" w:rsidRPr="002D08D6" w:rsidRDefault="00E61650">
      <w:pPr>
        <w:pStyle w:val="21"/>
        <w:tabs>
          <w:tab w:val="left" w:pos="1100"/>
        </w:tabs>
        <w:rPr>
          <w:rFonts w:asciiTheme="minorHAnsi" w:eastAsiaTheme="minorEastAsia" w:hAnsiTheme="minorHAnsi" w:cstheme="minorBidi"/>
          <w:sz w:val="22"/>
          <w:lang w:val="uk-UA" w:eastAsia="uk-UA"/>
        </w:rPr>
      </w:pPr>
      <w:hyperlink w:anchor="_Toc87257792" w:history="1">
        <w:r w:rsidR="002D08D6" w:rsidRPr="002D08D6">
          <w:rPr>
            <w:rStyle w:val="a9"/>
            <w:lang w:val="uk-UA"/>
          </w:rPr>
          <w:t>2.10.</w:t>
        </w:r>
        <w:r w:rsidR="002D08D6" w:rsidRPr="002D08D6">
          <w:rPr>
            <w:rFonts w:asciiTheme="minorHAnsi" w:eastAsiaTheme="minorEastAsia" w:hAnsiTheme="minorHAnsi" w:cstheme="minorBidi"/>
            <w:sz w:val="22"/>
            <w:lang w:val="uk-UA" w:eastAsia="uk-UA"/>
          </w:rPr>
          <w:tab/>
        </w:r>
        <w:r w:rsidR="002D08D6" w:rsidRPr="002D08D6">
          <w:rPr>
            <w:rStyle w:val="a9"/>
            <w:lang w:val="uk-UA"/>
          </w:rPr>
          <w:t>Місцеві традиції, громадська діяльність у сфері культури, значення культури для місцевої громади</w:t>
        </w:r>
        <w:r w:rsidR="002D08D6" w:rsidRPr="002D08D6">
          <w:rPr>
            <w:webHidden/>
          </w:rPr>
          <w:tab/>
        </w:r>
        <w:r w:rsidR="002D08D6" w:rsidRPr="002D08D6">
          <w:rPr>
            <w:webHidden/>
          </w:rPr>
          <w:fldChar w:fldCharType="begin"/>
        </w:r>
        <w:r w:rsidR="002D08D6" w:rsidRPr="002D08D6">
          <w:rPr>
            <w:webHidden/>
          </w:rPr>
          <w:instrText xml:space="preserve"> PAGEREF _Toc87257792 \h </w:instrText>
        </w:r>
        <w:r w:rsidR="002D08D6" w:rsidRPr="002D08D6">
          <w:rPr>
            <w:webHidden/>
          </w:rPr>
        </w:r>
        <w:r w:rsidR="002D08D6" w:rsidRPr="002D08D6">
          <w:rPr>
            <w:webHidden/>
          </w:rPr>
          <w:fldChar w:fldCharType="separate"/>
        </w:r>
        <w:r w:rsidR="00A66BD7">
          <w:rPr>
            <w:webHidden/>
          </w:rPr>
          <w:t>27</w:t>
        </w:r>
        <w:r w:rsidR="002D08D6" w:rsidRPr="002D08D6">
          <w:rPr>
            <w:webHidden/>
          </w:rPr>
          <w:fldChar w:fldCharType="end"/>
        </w:r>
      </w:hyperlink>
    </w:p>
    <w:p w14:paraId="60A965D9" w14:textId="2C3931FD" w:rsidR="002D08D6" w:rsidRPr="002D08D6" w:rsidRDefault="00E61650">
      <w:pPr>
        <w:pStyle w:val="21"/>
        <w:tabs>
          <w:tab w:val="left" w:pos="1100"/>
        </w:tabs>
        <w:rPr>
          <w:rFonts w:asciiTheme="minorHAnsi" w:eastAsiaTheme="minorEastAsia" w:hAnsiTheme="minorHAnsi" w:cstheme="minorBidi"/>
          <w:sz w:val="22"/>
          <w:lang w:val="uk-UA" w:eastAsia="uk-UA"/>
        </w:rPr>
      </w:pPr>
      <w:hyperlink w:anchor="_Toc87257793" w:history="1">
        <w:r w:rsidR="002D08D6" w:rsidRPr="002D08D6">
          <w:rPr>
            <w:rStyle w:val="a9"/>
            <w:lang w:val="uk-UA"/>
          </w:rPr>
          <w:t>2.11.</w:t>
        </w:r>
        <w:r w:rsidR="002D08D6" w:rsidRPr="002D08D6">
          <w:rPr>
            <w:rFonts w:asciiTheme="minorHAnsi" w:eastAsiaTheme="minorEastAsia" w:hAnsiTheme="minorHAnsi" w:cstheme="minorBidi"/>
            <w:sz w:val="22"/>
            <w:lang w:val="uk-UA" w:eastAsia="uk-UA"/>
          </w:rPr>
          <w:tab/>
        </w:r>
        <w:r w:rsidR="002D08D6" w:rsidRPr="002D08D6">
          <w:rPr>
            <w:rStyle w:val="a9"/>
            <w:lang w:val="uk-UA"/>
          </w:rPr>
          <w:t>Місце жінок у місцевій спільноті</w:t>
        </w:r>
        <w:r w:rsidR="002D08D6" w:rsidRPr="002D08D6">
          <w:rPr>
            <w:webHidden/>
          </w:rPr>
          <w:tab/>
        </w:r>
        <w:r w:rsidR="002D08D6" w:rsidRPr="002D08D6">
          <w:rPr>
            <w:webHidden/>
          </w:rPr>
          <w:fldChar w:fldCharType="begin"/>
        </w:r>
        <w:r w:rsidR="002D08D6" w:rsidRPr="002D08D6">
          <w:rPr>
            <w:webHidden/>
          </w:rPr>
          <w:instrText xml:space="preserve"> PAGEREF _Toc87257793 \h </w:instrText>
        </w:r>
        <w:r w:rsidR="002D08D6" w:rsidRPr="002D08D6">
          <w:rPr>
            <w:webHidden/>
          </w:rPr>
        </w:r>
        <w:r w:rsidR="002D08D6" w:rsidRPr="002D08D6">
          <w:rPr>
            <w:webHidden/>
          </w:rPr>
          <w:fldChar w:fldCharType="separate"/>
        </w:r>
        <w:r w:rsidR="00A66BD7">
          <w:rPr>
            <w:webHidden/>
          </w:rPr>
          <w:t>27</w:t>
        </w:r>
        <w:r w:rsidR="002D08D6" w:rsidRPr="002D08D6">
          <w:rPr>
            <w:webHidden/>
          </w:rPr>
          <w:fldChar w:fldCharType="end"/>
        </w:r>
      </w:hyperlink>
    </w:p>
    <w:p w14:paraId="5DB53057" w14:textId="01AA6097" w:rsidR="002D08D6" w:rsidRPr="002D08D6" w:rsidRDefault="00E61650">
      <w:pPr>
        <w:pStyle w:val="21"/>
        <w:tabs>
          <w:tab w:val="left" w:pos="1100"/>
        </w:tabs>
        <w:rPr>
          <w:rFonts w:asciiTheme="minorHAnsi" w:eastAsiaTheme="minorEastAsia" w:hAnsiTheme="minorHAnsi" w:cstheme="minorBidi"/>
          <w:sz w:val="22"/>
          <w:lang w:val="uk-UA" w:eastAsia="uk-UA"/>
        </w:rPr>
      </w:pPr>
      <w:hyperlink w:anchor="_Toc87257794" w:history="1">
        <w:r w:rsidR="002D08D6" w:rsidRPr="002D08D6">
          <w:rPr>
            <w:rStyle w:val="a9"/>
            <w:lang w:val="uk-UA"/>
          </w:rPr>
          <w:t>2.12.</w:t>
        </w:r>
        <w:r w:rsidR="002D08D6" w:rsidRPr="002D08D6">
          <w:rPr>
            <w:rFonts w:asciiTheme="minorHAnsi" w:eastAsiaTheme="minorEastAsia" w:hAnsiTheme="minorHAnsi" w:cstheme="minorBidi"/>
            <w:sz w:val="22"/>
            <w:lang w:val="uk-UA" w:eastAsia="uk-UA"/>
          </w:rPr>
          <w:tab/>
        </w:r>
        <w:r w:rsidR="002D08D6" w:rsidRPr="002D08D6">
          <w:rPr>
            <w:rStyle w:val="a9"/>
            <w:lang w:val="uk-UA"/>
          </w:rPr>
          <w:t>Оцінювання умов і перспектив проживання в громаді для місцевої молоді</w:t>
        </w:r>
        <w:r w:rsidR="002D08D6" w:rsidRPr="002D08D6">
          <w:rPr>
            <w:webHidden/>
          </w:rPr>
          <w:tab/>
        </w:r>
        <w:r w:rsidR="002D08D6" w:rsidRPr="002D08D6">
          <w:rPr>
            <w:webHidden/>
          </w:rPr>
          <w:fldChar w:fldCharType="begin"/>
        </w:r>
        <w:r w:rsidR="002D08D6" w:rsidRPr="002D08D6">
          <w:rPr>
            <w:webHidden/>
          </w:rPr>
          <w:instrText xml:space="preserve"> PAGEREF _Toc87257794 \h </w:instrText>
        </w:r>
        <w:r w:rsidR="002D08D6" w:rsidRPr="002D08D6">
          <w:rPr>
            <w:webHidden/>
          </w:rPr>
        </w:r>
        <w:r w:rsidR="002D08D6" w:rsidRPr="002D08D6">
          <w:rPr>
            <w:webHidden/>
          </w:rPr>
          <w:fldChar w:fldCharType="separate"/>
        </w:r>
        <w:r w:rsidR="00A66BD7">
          <w:rPr>
            <w:webHidden/>
          </w:rPr>
          <w:t>28</w:t>
        </w:r>
        <w:r w:rsidR="002D08D6" w:rsidRPr="002D08D6">
          <w:rPr>
            <w:webHidden/>
          </w:rPr>
          <w:fldChar w:fldCharType="end"/>
        </w:r>
      </w:hyperlink>
    </w:p>
    <w:p w14:paraId="0B0C52C6" w14:textId="69FE95BA" w:rsidR="002D08D6" w:rsidRPr="002D08D6" w:rsidRDefault="00E61650">
      <w:pPr>
        <w:pStyle w:val="21"/>
        <w:tabs>
          <w:tab w:val="left" w:pos="1100"/>
        </w:tabs>
        <w:rPr>
          <w:rFonts w:asciiTheme="minorHAnsi" w:eastAsiaTheme="minorEastAsia" w:hAnsiTheme="minorHAnsi" w:cstheme="minorBidi"/>
          <w:sz w:val="22"/>
          <w:lang w:val="uk-UA" w:eastAsia="uk-UA"/>
        </w:rPr>
      </w:pPr>
      <w:hyperlink w:anchor="_Toc87257795" w:history="1">
        <w:r w:rsidR="002D08D6" w:rsidRPr="002D08D6">
          <w:rPr>
            <w:rStyle w:val="a9"/>
            <w:lang w:val="uk-UA"/>
          </w:rPr>
          <w:t>2.13.</w:t>
        </w:r>
        <w:r w:rsidR="002D08D6" w:rsidRPr="002D08D6">
          <w:rPr>
            <w:rFonts w:asciiTheme="minorHAnsi" w:eastAsiaTheme="minorEastAsia" w:hAnsiTheme="minorHAnsi" w:cstheme="minorBidi"/>
            <w:sz w:val="22"/>
            <w:lang w:val="uk-UA" w:eastAsia="uk-UA"/>
          </w:rPr>
          <w:tab/>
        </w:r>
        <w:r w:rsidR="002D08D6" w:rsidRPr="002D08D6">
          <w:rPr>
            <w:rStyle w:val="a9"/>
            <w:lang w:val="uk-UA"/>
          </w:rPr>
          <w:t>Комунікація громади з мешканцями</w:t>
        </w:r>
        <w:r w:rsidR="002D08D6" w:rsidRPr="002D08D6">
          <w:rPr>
            <w:webHidden/>
          </w:rPr>
          <w:tab/>
        </w:r>
        <w:r w:rsidR="002D08D6" w:rsidRPr="002D08D6">
          <w:rPr>
            <w:webHidden/>
          </w:rPr>
          <w:fldChar w:fldCharType="begin"/>
        </w:r>
        <w:r w:rsidR="002D08D6" w:rsidRPr="002D08D6">
          <w:rPr>
            <w:webHidden/>
          </w:rPr>
          <w:instrText xml:space="preserve"> PAGEREF _Toc87257795 \h </w:instrText>
        </w:r>
        <w:r w:rsidR="002D08D6" w:rsidRPr="002D08D6">
          <w:rPr>
            <w:webHidden/>
          </w:rPr>
        </w:r>
        <w:r w:rsidR="002D08D6" w:rsidRPr="002D08D6">
          <w:rPr>
            <w:webHidden/>
          </w:rPr>
          <w:fldChar w:fldCharType="separate"/>
        </w:r>
        <w:r w:rsidR="00A66BD7">
          <w:rPr>
            <w:webHidden/>
          </w:rPr>
          <w:t>29</w:t>
        </w:r>
        <w:r w:rsidR="002D08D6" w:rsidRPr="002D08D6">
          <w:rPr>
            <w:webHidden/>
          </w:rPr>
          <w:fldChar w:fldCharType="end"/>
        </w:r>
      </w:hyperlink>
    </w:p>
    <w:p w14:paraId="72D02F3F" w14:textId="60E4B3C8" w:rsidR="002D08D6" w:rsidRDefault="00E61650">
      <w:pPr>
        <w:pStyle w:val="11"/>
        <w:rPr>
          <w:rFonts w:asciiTheme="minorHAnsi" w:eastAsiaTheme="minorEastAsia" w:hAnsiTheme="minorHAnsi" w:cstheme="minorBidi"/>
          <w:b w:val="0"/>
          <w:lang w:val="uk-UA" w:eastAsia="uk-UA"/>
        </w:rPr>
      </w:pPr>
      <w:hyperlink w:anchor="_Toc87257796" w:history="1">
        <w:r w:rsidR="002D08D6" w:rsidRPr="0027360A">
          <w:rPr>
            <w:rStyle w:val="a9"/>
            <w:lang w:val="uk-UA"/>
          </w:rPr>
          <w:t>3.</w:t>
        </w:r>
        <w:r w:rsidR="002D08D6">
          <w:rPr>
            <w:rFonts w:asciiTheme="minorHAnsi" w:eastAsiaTheme="minorEastAsia" w:hAnsiTheme="minorHAnsi" w:cstheme="minorBidi"/>
            <w:b w:val="0"/>
            <w:lang w:val="uk-UA" w:eastAsia="uk-UA"/>
          </w:rPr>
          <w:tab/>
        </w:r>
        <w:r w:rsidR="002D08D6" w:rsidRPr="0027360A">
          <w:rPr>
            <w:rStyle w:val="a9"/>
            <w:lang w:val="uk-UA"/>
          </w:rPr>
          <w:t>Процес об’єднання - перебіг</w:t>
        </w:r>
        <w:r w:rsidR="002D08D6">
          <w:rPr>
            <w:webHidden/>
          </w:rPr>
          <w:tab/>
        </w:r>
        <w:r w:rsidR="002D08D6">
          <w:rPr>
            <w:webHidden/>
          </w:rPr>
          <w:fldChar w:fldCharType="begin"/>
        </w:r>
        <w:r w:rsidR="002D08D6">
          <w:rPr>
            <w:webHidden/>
          </w:rPr>
          <w:instrText xml:space="preserve"> PAGEREF _Toc87257796 \h </w:instrText>
        </w:r>
        <w:r w:rsidR="002D08D6">
          <w:rPr>
            <w:webHidden/>
          </w:rPr>
        </w:r>
        <w:r w:rsidR="002D08D6">
          <w:rPr>
            <w:webHidden/>
          </w:rPr>
          <w:fldChar w:fldCharType="separate"/>
        </w:r>
        <w:r w:rsidR="00A66BD7">
          <w:rPr>
            <w:webHidden/>
          </w:rPr>
          <w:t>30</w:t>
        </w:r>
        <w:r w:rsidR="002D08D6">
          <w:rPr>
            <w:webHidden/>
          </w:rPr>
          <w:fldChar w:fldCharType="end"/>
        </w:r>
      </w:hyperlink>
    </w:p>
    <w:p w14:paraId="37B1825E" w14:textId="4EC26119" w:rsidR="002D08D6" w:rsidRPr="002D08D6" w:rsidRDefault="00E61650">
      <w:pPr>
        <w:pStyle w:val="21"/>
        <w:tabs>
          <w:tab w:val="left" w:pos="880"/>
        </w:tabs>
        <w:rPr>
          <w:rFonts w:asciiTheme="minorHAnsi" w:eastAsiaTheme="minorEastAsia" w:hAnsiTheme="minorHAnsi" w:cstheme="minorBidi"/>
          <w:sz w:val="22"/>
          <w:lang w:val="uk-UA" w:eastAsia="uk-UA"/>
        </w:rPr>
      </w:pPr>
      <w:hyperlink w:anchor="_Toc87257797" w:history="1">
        <w:r w:rsidR="002D08D6" w:rsidRPr="002D08D6">
          <w:rPr>
            <w:rStyle w:val="a9"/>
            <w:lang w:val="uk-UA"/>
          </w:rPr>
          <w:t>3.1.</w:t>
        </w:r>
        <w:r w:rsidR="002D08D6" w:rsidRPr="002D08D6">
          <w:rPr>
            <w:rFonts w:asciiTheme="minorHAnsi" w:eastAsiaTheme="minorEastAsia" w:hAnsiTheme="minorHAnsi" w:cstheme="minorBidi"/>
            <w:sz w:val="22"/>
            <w:lang w:val="uk-UA" w:eastAsia="uk-UA"/>
          </w:rPr>
          <w:tab/>
        </w:r>
        <w:r w:rsidR="002D08D6" w:rsidRPr="002D08D6">
          <w:rPr>
            <w:rStyle w:val="a9"/>
            <w:lang w:val="uk-UA"/>
          </w:rPr>
          <w:t>Процес об’єднання громад в одну громаду</w:t>
        </w:r>
        <w:r w:rsidR="002D08D6" w:rsidRPr="002D08D6">
          <w:rPr>
            <w:webHidden/>
          </w:rPr>
          <w:tab/>
        </w:r>
        <w:r w:rsidR="002D08D6" w:rsidRPr="002D08D6">
          <w:rPr>
            <w:webHidden/>
          </w:rPr>
          <w:fldChar w:fldCharType="begin"/>
        </w:r>
        <w:r w:rsidR="002D08D6" w:rsidRPr="002D08D6">
          <w:rPr>
            <w:webHidden/>
          </w:rPr>
          <w:instrText xml:space="preserve"> PAGEREF _Toc87257797 \h </w:instrText>
        </w:r>
        <w:r w:rsidR="002D08D6" w:rsidRPr="002D08D6">
          <w:rPr>
            <w:webHidden/>
          </w:rPr>
        </w:r>
        <w:r w:rsidR="002D08D6" w:rsidRPr="002D08D6">
          <w:rPr>
            <w:webHidden/>
          </w:rPr>
          <w:fldChar w:fldCharType="separate"/>
        </w:r>
        <w:r w:rsidR="00A66BD7">
          <w:rPr>
            <w:webHidden/>
          </w:rPr>
          <w:t>30</w:t>
        </w:r>
        <w:r w:rsidR="002D08D6" w:rsidRPr="002D08D6">
          <w:rPr>
            <w:webHidden/>
          </w:rPr>
          <w:fldChar w:fldCharType="end"/>
        </w:r>
      </w:hyperlink>
    </w:p>
    <w:p w14:paraId="2FE31B01" w14:textId="2177E893" w:rsidR="002D08D6" w:rsidRPr="002D08D6" w:rsidRDefault="00E61650">
      <w:pPr>
        <w:pStyle w:val="21"/>
        <w:tabs>
          <w:tab w:val="left" w:pos="880"/>
        </w:tabs>
        <w:rPr>
          <w:rFonts w:asciiTheme="minorHAnsi" w:eastAsiaTheme="minorEastAsia" w:hAnsiTheme="minorHAnsi" w:cstheme="minorBidi"/>
          <w:sz w:val="22"/>
          <w:lang w:val="uk-UA" w:eastAsia="uk-UA"/>
        </w:rPr>
      </w:pPr>
      <w:hyperlink w:anchor="_Toc87257798" w:history="1">
        <w:r w:rsidR="002D08D6" w:rsidRPr="002D08D6">
          <w:rPr>
            <w:rStyle w:val="a9"/>
            <w:lang w:val="uk-UA"/>
          </w:rPr>
          <w:t>3.2.</w:t>
        </w:r>
        <w:r w:rsidR="002D08D6" w:rsidRPr="002D08D6">
          <w:rPr>
            <w:rFonts w:asciiTheme="minorHAnsi" w:eastAsiaTheme="minorEastAsia" w:hAnsiTheme="minorHAnsi" w:cstheme="minorBidi"/>
            <w:sz w:val="22"/>
            <w:lang w:val="uk-UA" w:eastAsia="uk-UA"/>
          </w:rPr>
          <w:tab/>
        </w:r>
        <w:r w:rsidR="002D08D6" w:rsidRPr="002D08D6">
          <w:rPr>
            <w:rStyle w:val="a9"/>
            <w:lang w:val="uk-UA"/>
          </w:rPr>
          <w:t>Проблеми пов’язані з процесом об’єднання</w:t>
        </w:r>
        <w:r w:rsidR="002D08D6" w:rsidRPr="002D08D6">
          <w:rPr>
            <w:webHidden/>
          </w:rPr>
          <w:tab/>
        </w:r>
        <w:r w:rsidR="002D08D6" w:rsidRPr="002D08D6">
          <w:rPr>
            <w:webHidden/>
          </w:rPr>
          <w:fldChar w:fldCharType="begin"/>
        </w:r>
        <w:r w:rsidR="002D08D6" w:rsidRPr="002D08D6">
          <w:rPr>
            <w:webHidden/>
          </w:rPr>
          <w:instrText xml:space="preserve"> PAGEREF _Toc87257798 \h </w:instrText>
        </w:r>
        <w:r w:rsidR="002D08D6" w:rsidRPr="002D08D6">
          <w:rPr>
            <w:webHidden/>
          </w:rPr>
        </w:r>
        <w:r w:rsidR="002D08D6" w:rsidRPr="002D08D6">
          <w:rPr>
            <w:webHidden/>
          </w:rPr>
          <w:fldChar w:fldCharType="separate"/>
        </w:r>
        <w:r w:rsidR="00A66BD7">
          <w:rPr>
            <w:webHidden/>
          </w:rPr>
          <w:t>30</w:t>
        </w:r>
        <w:r w:rsidR="002D08D6" w:rsidRPr="002D08D6">
          <w:rPr>
            <w:webHidden/>
          </w:rPr>
          <w:fldChar w:fldCharType="end"/>
        </w:r>
      </w:hyperlink>
    </w:p>
    <w:p w14:paraId="368FBA73" w14:textId="090547AA" w:rsidR="002D08D6" w:rsidRPr="002D08D6" w:rsidRDefault="00E61650">
      <w:pPr>
        <w:pStyle w:val="21"/>
        <w:tabs>
          <w:tab w:val="left" w:pos="880"/>
        </w:tabs>
        <w:rPr>
          <w:rFonts w:asciiTheme="minorHAnsi" w:eastAsiaTheme="minorEastAsia" w:hAnsiTheme="minorHAnsi" w:cstheme="minorBidi"/>
          <w:sz w:val="22"/>
          <w:lang w:val="uk-UA" w:eastAsia="uk-UA"/>
        </w:rPr>
      </w:pPr>
      <w:hyperlink w:anchor="_Toc87257799" w:history="1">
        <w:r w:rsidR="002D08D6" w:rsidRPr="002D08D6">
          <w:rPr>
            <w:rStyle w:val="a9"/>
            <w:lang w:val="uk-UA"/>
          </w:rPr>
          <w:t>3.3.</w:t>
        </w:r>
        <w:r w:rsidR="002D08D6" w:rsidRPr="002D08D6">
          <w:rPr>
            <w:rFonts w:asciiTheme="minorHAnsi" w:eastAsiaTheme="minorEastAsia" w:hAnsiTheme="minorHAnsi" w:cstheme="minorBidi"/>
            <w:sz w:val="22"/>
            <w:lang w:val="uk-UA" w:eastAsia="uk-UA"/>
          </w:rPr>
          <w:tab/>
        </w:r>
        <w:r w:rsidR="002D08D6" w:rsidRPr="002D08D6">
          <w:rPr>
            <w:rStyle w:val="a9"/>
            <w:lang w:val="uk-UA"/>
          </w:rPr>
          <w:t>Найбільші/найважливіші виклики пов’язані з процесом об’єднання</w:t>
        </w:r>
        <w:r w:rsidR="002D08D6" w:rsidRPr="002D08D6">
          <w:rPr>
            <w:webHidden/>
          </w:rPr>
          <w:tab/>
        </w:r>
        <w:r w:rsidR="002D08D6" w:rsidRPr="002D08D6">
          <w:rPr>
            <w:webHidden/>
          </w:rPr>
          <w:fldChar w:fldCharType="begin"/>
        </w:r>
        <w:r w:rsidR="002D08D6" w:rsidRPr="002D08D6">
          <w:rPr>
            <w:webHidden/>
          </w:rPr>
          <w:instrText xml:space="preserve"> PAGEREF _Toc87257799 \h </w:instrText>
        </w:r>
        <w:r w:rsidR="002D08D6" w:rsidRPr="002D08D6">
          <w:rPr>
            <w:webHidden/>
          </w:rPr>
        </w:r>
        <w:r w:rsidR="002D08D6" w:rsidRPr="002D08D6">
          <w:rPr>
            <w:webHidden/>
          </w:rPr>
          <w:fldChar w:fldCharType="separate"/>
        </w:r>
        <w:r w:rsidR="00A66BD7">
          <w:rPr>
            <w:webHidden/>
          </w:rPr>
          <w:t>31</w:t>
        </w:r>
        <w:r w:rsidR="002D08D6" w:rsidRPr="002D08D6">
          <w:rPr>
            <w:webHidden/>
          </w:rPr>
          <w:fldChar w:fldCharType="end"/>
        </w:r>
      </w:hyperlink>
    </w:p>
    <w:p w14:paraId="42F09363" w14:textId="1842CFAD" w:rsidR="002D08D6" w:rsidRPr="002D08D6" w:rsidRDefault="00E61650">
      <w:pPr>
        <w:pStyle w:val="21"/>
        <w:tabs>
          <w:tab w:val="left" w:pos="880"/>
        </w:tabs>
        <w:rPr>
          <w:rFonts w:asciiTheme="minorHAnsi" w:eastAsiaTheme="minorEastAsia" w:hAnsiTheme="minorHAnsi" w:cstheme="minorBidi"/>
          <w:sz w:val="22"/>
          <w:lang w:val="uk-UA" w:eastAsia="uk-UA"/>
        </w:rPr>
      </w:pPr>
      <w:hyperlink w:anchor="_Toc87257800" w:history="1">
        <w:r w:rsidR="002D08D6" w:rsidRPr="002D08D6">
          <w:rPr>
            <w:rStyle w:val="a9"/>
            <w:lang w:val="uk-UA"/>
          </w:rPr>
          <w:t>3.4.</w:t>
        </w:r>
        <w:r w:rsidR="002D08D6" w:rsidRPr="002D08D6">
          <w:rPr>
            <w:rFonts w:asciiTheme="minorHAnsi" w:eastAsiaTheme="minorEastAsia" w:hAnsiTheme="minorHAnsi" w:cstheme="minorBidi"/>
            <w:sz w:val="22"/>
            <w:lang w:val="uk-UA" w:eastAsia="uk-UA"/>
          </w:rPr>
          <w:tab/>
        </w:r>
        <w:r w:rsidR="002D08D6" w:rsidRPr="002D08D6">
          <w:rPr>
            <w:rStyle w:val="a9"/>
            <w:lang w:val="uk-UA"/>
          </w:rPr>
          <w:t>Досвід діяльності як об’єднана громада</w:t>
        </w:r>
        <w:r w:rsidR="002D08D6" w:rsidRPr="002D08D6">
          <w:rPr>
            <w:webHidden/>
          </w:rPr>
          <w:tab/>
        </w:r>
        <w:r w:rsidR="002D08D6" w:rsidRPr="002D08D6">
          <w:rPr>
            <w:webHidden/>
          </w:rPr>
          <w:fldChar w:fldCharType="begin"/>
        </w:r>
        <w:r w:rsidR="002D08D6" w:rsidRPr="002D08D6">
          <w:rPr>
            <w:webHidden/>
          </w:rPr>
          <w:instrText xml:space="preserve"> PAGEREF _Toc87257800 \h </w:instrText>
        </w:r>
        <w:r w:rsidR="002D08D6" w:rsidRPr="002D08D6">
          <w:rPr>
            <w:webHidden/>
          </w:rPr>
        </w:r>
        <w:r w:rsidR="002D08D6" w:rsidRPr="002D08D6">
          <w:rPr>
            <w:webHidden/>
          </w:rPr>
          <w:fldChar w:fldCharType="separate"/>
        </w:r>
        <w:r w:rsidR="00A66BD7">
          <w:rPr>
            <w:webHidden/>
          </w:rPr>
          <w:t>31</w:t>
        </w:r>
        <w:r w:rsidR="002D08D6" w:rsidRPr="002D08D6">
          <w:rPr>
            <w:webHidden/>
          </w:rPr>
          <w:fldChar w:fldCharType="end"/>
        </w:r>
      </w:hyperlink>
    </w:p>
    <w:p w14:paraId="22530CFE" w14:textId="05709A16" w:rsidR="002D08D6" w:rsidRDefault="00E61650">
      <w:pPr>
        <w:pStyle w:val="11"/>
        <w:rPr>
          <w:rFonts w:asciiTheme="minorHAnsi" w:eastAsiaTheme="minorEastAsia" w:hAnsiTheme="minorHAnsi" w:cstheme="minorBidi"/>
          <w:b w:val="0"/>
          <w:lang w:val="uk-UA" w:eastAsia="uk-UA"/>
        </w:rPr>
      </w:pPr>
      <w:hyperlink w:anchor="_Toc87257801" w:history="1">
        <w:r w:rsidR="002D08D6" w:rsidRPr="0027360A">
          <w:rPr>
            <w:rStyle w:val="a9"/>
            <w:lang w:val="uk-UA"/>
          </w:rPr>
          <w:t>4.</w:t>
        </w:r>
        <w:r w:rsidR="002D08D6">
          <w:rPr>
            <w:rFonts w:asciiTheme="minorHAnsi" w:eastAsiaTheme="minorEastAsia" w:hAnsiTheme="minorHAnsi" w:cstheme="minorBidi"/>
            <w:b w:val="0"/>
            <w:lang w:val="uk-UA" w:eastAsia="uk-UA"/>
          </w:rPr>
          <w:tab/>
        </w:r>
        <w:r w:rsidR="002D08D6" w:rsidRPr="0027360A">
          <w:rPr>
            <w:rStyle w:val="a9"/>
            <w:lang w:val="uk-UA"/>
          </w:rPr>
          <w:t>Громада – характеристика адміністрації і послуг, що надаються</w:t>
        </w:r>
        <w:r w:rsidR="002D08D6">
          <w:rPr>
            <w:webHidden/>
          </w:rPr>
          <w:tab/>
        </w:r>
        <w:r w:rsidR="002D08D6">
          <w:rPr>
            <w:webHidden/>
          </w:rPr>
          <w:fldChar w:fldCharType="begin"/>
        </w:r>
        <w:r w:rsidR="002D08D6">
          <w:rPr>
            <w:webHidden/>
          </w:rPr>
          <w:instrText xml:space="preserve"> PAGEREF _Toc87257801 \h </w:instrText>
        </w:r>
        <w:r w:rsidR="002D08D6">
          <w:rPr>
            <w:webHidden/>
          </w:rPr>
        </w:r>
        <w:r w:rsidR="002D08D6">
          <w:rPr>
            <w:webHidden/>
          </w:rPr>
          <w:fldChar w:fldCharType="separate"/>
        </w:r>
        <w:r w:rsidR="00A66BD7">
          <w:rPr>
            <w:webHidden/>
          </w:rPr>
          <w:t>32</w:t>
        </w:r>
        <w:r w:rsidR="002D08D6">
          <w:rPr>
            <w:webHidden/>
          </w:rPr>
          <w:fldChar w:fldCharType="end"/>
        </w:r>
      </w:hyperlink>
    </w:p>
    <w:p w14:paraId="67261F73" w14:textId="1B67EB57" w:rsidR="002D08D6" w:rsidRPr="002D08D6" w:rsidRDefault="00E61650">
      <w:pPr>
        <w:pStyle w:val="21"/>
        <w:tabs>
          <w:tab w:val="left" w:pos="880"/>
        </w:tabs>
        <w:rPr>
          <w:rFonts w:asciiTheme="minorHAnsi" w:eastAsiaTheme="minorEastAsia" w:hAnsiTheme="minorHAnsi" w:cstheme="minorBidi"/>
          <w:sz w:val="22"/>
          <w:lang w:val="uk-UA" w:eastAsia="uk-UA"/>
        </w:rPr>
      </w:pPr>
      <w:hyperlink w:anchor="_Toc87257802" w:history="1">
        <w:r w:rsidR="002D08D6" w:rsidRPr="002D08D6">
          <w:rPr>
            <w:rStyle w:val="a9"/>
            <w:lang w:val="uk-UA"/>
          </w:rPr>
          <w:t>4.1.</w:t>
        </w:r>
        <w:r w:rsidR="002D08D6" w:rsidRPr="002D08D6">
          <w:rPr>
            <w:rFonts w:asciiTheme="minorHAnsi" w:eastAsiaTheme="minorEastAsia" w:hAnsiTheme="minorHAnsi" w:cstheme="minorBidi"/>
            <w:sz w:val="22"/>
            <w:lang w:val="uk-UA" w:eastAsia="uk-UA"/>
          </w:rPr>
          <w:tab/>
        </w:r>
        <w:r w:rsidR="002D08D6" w:rsidRPr="002D08D6">
          <w:rPr>
            <w:rStyle w:val="a9"/>
            <w:lang w:val="uk-UA"/>
          </w:rPr>
          <w:t>Публічні послуги</w:t>
        </w:r>
        <w:r w:rsidR="002D08D6" w:rsidRPr="002D08D6">
          <w:rPr>
            <w:webHidden/>
          </w:rPr>
          <w:tab/>
        </w:r>
        <w:r w:rsidR="002D08D6" w:rsidRPr="002D08D6">
          <w:rPr>
            <w:webHidden/>
          </w:rPr>
          <w:fldChar w:fldCharType="begin"/>
        </w:r>
        <w:r w:rsidR="002D08D6" w:rsidRPr="002D08D6">
          <w:rPr>
            <w:webHidden/>
          </w:rPr>
          <w:instrText xml:space="preserve"> PAGEREF _Toc87257802 \h </w:instrText>
        </w:r>
        <w:r w:rsidR="002D08D6" w:rsidRPr="002D08D6">
          <w:rPr>
            <w:webHidden/>
          </w:rPr>
        </w:r>
        <w:r w:rsidR="002D08D6" w:rsidRPr="002D08D6">
          <w:rPr>
            <w:webHidden/>
          </w:rPr>
          <w:fldChar w:fldCharType="separate"/>
        </w:r>
        <w:r w:rsidR="00A66BD7">
          <w:rPr>
            <w:webHidden/>
          </w:rPr>
          <w:t>32</w:t>
        </w:r>
        <w:r w:rsidR="002D08D6" w:rsidRPr="002D08D6">
          <w:rPr>
            <w:webHidden/>
          </w:rPr>
          <w:fldChar w:fldCharType="end"/>
        </w:r>
      </w:hyperlink>
    </w:p>
    <w:p w14:paraId="3C915AF1" w14:textId="5885582D" w:rsidR="002D08D6" w:rsidRPr="002D08D6" w:rsidRDefault="00E61650">
      <w:pPr>
        <w:pStyle w:val="21"/>
        <w:tabs>
          <w:tab w:val="left" w:pos="880"/>
        </w:tabs>
        <w:rPr>
          <w:rFonts w:asciiTheme="minorHAnsi" w:eastAsiaTheme="minorEastAsia" w:hAnsiTheme="minorHAnsi" w:cstheme="minorBidi"/>
          <w:sz w:val="22"/>
          <w:lang w:val="uk-UA" w:eastAsia="uk-UA"/>
        </w:rPr>
      </w:pPr>
      <w:hyperlink w:anchor="_Toc87257803" w:history="1">
        <w:r w:rsidR="002D08D6" w:rsidRPr="002D08D6">
          <w:rPr>
            <w:rStyle w:val="a9"/>
            <w:lang w:val="uk-UA"/>
          </w:rPr>
          <w:t>4.2.</w:t>
        </w:r>
        <w:r w:rsidR="002D08D6" w:rsidRPr="002D08D6">
          <w:rPr>
            <w:rFonts w:asciiTheme="minorHAnsi" w:eastAsiaTheme="minorEastAsia" w:hAnsiTheme="minorHAnsi" w:cstheme="minorBidi"/>
            <w:sz w:val="22"/>
            <w:lang w:val="uk-UA" w:eastAsia="uk-UA"/>
          </w:rPr>
          <w:tab/>
        </w:r>
        <w:r w:rsidR="002D08D6" w:rsidRPr="002D08D6">
          <w:rPr>
            <w:rStyle w:val="a9"/>
            <w:lang w:val="uk-UA"/>
          </w:rPr>
          <w:t>Місцева адміністрація</w:t>
        </w:r>
        <w:r w:rsidR="002D08D6" w:rsidRPr="002D08D6">
          <w:rPr>
            <w:webHidden/>
          </w:rPr>
          <w:tab/>
        </w:r>
        <w:r w:rsidR="002D08D6" w:rsidRPr="002D08D6">
          <w:rPr>
            <w:webHidden/>
          </w:rPr>
          <w:fldChar w:fldCharType="begin"/>
        </w:r>
        <w:r w:rsidR="002D08D6" w:rsidRPr="002D08D6">
          <w:rPr>
            <w:webHidden/>
          </w:rPr>
          <w:instrText xml:space="preserve"> PAGEREF _Toc87257803 \h </w:instrText>
        </w:r>
        <w:r w:rsidR="002D08D6" w:rsidRPr="002D08D6">
          <w:rPr>
            <w:webHidden/>
          </w:rPr>
        </w:r>
        <w:r w:rsidR="002D08D6" w:rsidRPr="002D08D6">
          <w:rPr>
            <w:webHidden/>
          </w:rPr>
          <w:fldChar w:fldCharType="separate"/>
        </w:r>
        <w:r w:rsidR="00A66BD7">
          <w:rPr>
            <w:webHidden/>
          </w:rPr>
          <w:t>41</w:t>
        </w:r>
        <w:r w:rsidR="002D08D6" w:rsidRPr="002D08D6">
          <w:rPr>
            <w:webHidden/>
          </w:rPr>
          <w:fldChar w:fldCharType="end"/>
        </w:r>
      </w:hyperlink>
    </w:p>
    <w:p w14:paraId="2F5A9310" w14:textId="78BC2172" w:rsidR="002D08D6" w:rsidRDefault="00E61650">
      <w:pPr>
        <w:pStyle w:val="11"/>
        <w:rPr>
          <w:rFonts w:asciiTheme="minorHAnsi" w:eastAsiaTheme="minorEastAsia" w:hAnsiTheme="minorHAnsi" w:cstheme="minorBidi"/>
          <w:b w:val="0"/>
          <w:lang w:val="uk-UA" w:eastAsia="uk-UA"/>
        </w:rPr>
      </w:pPr>
      <w:hyperlink w:anchor="_Toc87257804" w:history="1">
        <w:r w:rsidR="002D08D6" w:rsidRPr="0027360A">
          <w:rPr>
            <w:rStyle w:val="a9"/>
            <w:lang w:val="uk-UA"/>
          </w:rPr>
          <w:t>5.</w:t>
        </w:r>
        <w:r w:rsidR="002D08D6">
          <w:rPr>
            <w:rFonts w:asciiTheme="minorHAnsi" w:eastAsiaTheme="minorEastAsia" w:hAnsiTheme="minorHAnsi" w:cstheme="minorBidi"/>
            <w:b w:val="0"/>
            <w:lang w:val="uk-UA" w:eastAsia="uk-UA"/>
          </w:rPr>
          <w:tab/>
        </w:r>
        <w:r w:rsidR="002D08D6" w:rsidRPr="0027360A">
          <w:rPr>
            <w:rStyle w:val="a9"/>
            <w:lang w:val="uk-UA"/>
          </w:rPr>
          <w:t>Проблеми i потреби самоврядної громади</w:t>
        </w:r>
        <w:r w:rsidR="002D08D6">
          <w:rPr>
            <w:webHidden/>
          </w:rPr>
          <w:tab/>
        </w:r>
        <w:r w:rsidR="002D08D6">
          <w:rPr>
            <w:webHidden/>
          </w:rPr>
          <w:fldChar w:fldCharType="begin"/>
        </w:r>
        <w:r w:rsidR="002D08D6">
          <w:rPr>
            <w:webHidden/>
          </w:rPr>
          <w:instrText xml:space="preserve"> PAGEREF _Toc87257804 \h </w:instrText>
        </w:r>
        <w:r w:rsidR="002D08D6">
          <w:rPr>
            <w:webHidden/>
          </w:rPr>
        </w:r>
        <w:r w:rsidR="002D08D6">
          <w:rPr>
            <w:webHidden/>
          </w:rPr>
          <w:fldChar w:fldCharType="separate"/>
        </w:r>
        <w:r w:rsidR="00A66BD7">
          <w:rPr>
            <w:webHidden/>
          </w:rPr>
          <w:t>45</w:t>
        </w:r>
        <w:r w:rsidR="002D08D6">
          <w:rPr>
            <w:webHidden/>
          </w:rPr>
          <w:fldChar w:fldCharType="end"/>
        </w:r>
      </w:hyperlink>
    </w:p>
    <w:p w14:paraId="40C8998A" w14:textId="39C1DA7A" w:rsidR="002D08D6" w:rsidRPr="002D08D6" w:rsidRDefault="00E61650">
      <w:pPr>
        <w:pStyle w:val="21"/>
        <w:tabs>
          <w:tab w:val="left" w:pos="880"/>
        </w:tabs>
        <w:rPr>
          <w:rFonts w:asciiTheme="minorHAnsi" w:eastAsiaTheme="minorEastAsia" w:hAnsiTheme="minorHAnsi" w:cstheme="minorBidi"/>
          <w:sz w:val="22"/>
          <w:lang w:val="uk-UA" w:eastAsia="uk-UA"/>
        </w:rPr>
      </w:pPr>
      <w:hyperlink w:anchor="_Toc87257805" w:history="1">
        <w:r w:rsidR="002D08D6" w:rsidRPr="002D08D6">
          <w:rPr>
            <w:rStyle w:val="a9"/>
            <w:lang w:val="uk-UA"/>
          </w:rPr>
          <w:t>5.1.</w:t>
        </w:r>
        <w:r w:rsidR="002D08D6" w:rsidRPr="002D08D6">
          <w:rPr>
            <w:rFonts w:asciiTheme="minorHAnsi" w:eastAsiaTheme="minorEastAsia" w:hAnsiTheme="minorHAnsi" w:cstheme="minorBidi"/>
            <w:sz w:val="22"/>
            <w:lang w:val="uk-UA" w:eastAsia="uk-UA"/>
          </w:rPr>
          <w:tab/>
        </w:r>
        <w:r w:rsidR="002D08D6" w:rsidRPr="002D08D6">
          <w:rPr>
            <w:rStyle w:val="a9"/>
            <w:lang w:val="uk-UA"/>
          </w:rPr>
          <w:t>Інфраструктура</w:t>
        </w:r>
        <w:r w:rsidR="002D08D6" w:rsidRPr="002D08D6">
          <w:rPr>
            <w:webHidden/>
          </w:rPr>
          <w:tab/>
        </w:r>
        <w:r w:rsidR="002D08D6" w:rsidRPr="002D08D6">
          <w:rPr>
            <w:webHidden/>
          </w:rPr>
          <w:fldChar w:fldCharType="begin"/>
        </w:r>
        <w:r w:rsidR="002D08D6" w:rsidRPr="002D08D6">
          <w:rPr>
            <w:webHidden/>
          </w:rPr>
          <w:instrText xml:space="preserve"> PAGEREF _Toc87257805 \h </w:instrText>
        </w:r>
        <w:r w:rsidR="002D08D6" w:rsidRPr="002D08D6">
          <w:rPr>
            <w:webHidden/>
          </w:rPr>
        </w:r>
        <w:r w:rsidR="002D08D6" w:rsidRPr="002D08D6">
          <w:rPr>
            <w:webHidden/>
          </w:rPr>
          <w:fldChar w:fldCharType="separate"/>
        </w:r>
        <w:r w:rsidR="00A66BD7">
          <w:rPr>
            <w:webHidden/>
          </w:rPr>
          <w:t>45</w:t>
        </w:r>
        <w:r w:rsidR="002D08D6" w:rsidRPr="002D08D6">
          <w:rPr>
            <w:webHidden/>
          </w:rPr>
          <w:fldChar w:fldCharType="end"/>
        </w:r>
      </w:hyperlink>
    </w:p>
    <w:p w14:paraId="6AB71CF8" w14:textId="2F137768" w:rsidR="002D08D6" w:rsidRPr="002D08D6" w:rsidRDefault="00E61650">
      <w:pPr>
        <w:pStyle w:val="21"/>
        <w:tabs>
          <w:tab w:val="left" w:pos="880"/>
        </w:tabs>
        <w:rPr>
          <w:rFonts w:asciiTheme="minorHAnsi" w:eastAsiaTheme="minorEastAsia" w:hAnsiTheme="minorHAnsi" w:cstheme="minorBidi"/>
          <w:sz w:val="22"/>
          <w:lang w:val="uk-UA" w:eastAsia="uk-UA"/>
        </w:rPr>
      </w:pPr>
      <w:hyperlink w:anchor="_Toc87257806" w:history="1">
        <w:r w:rsidR="002D08D6" w:rsidRPr="002D08D6">
          <w:rPr>
            <w:rStyle w:val="a9"/>
            <w:lang w:val="uk-UA"/>
          </w:rPr>
          <w:t>5.2.</w:t>
        </w:r>
        <w:r w:rsidR="002D08D6" w:rsidRPr="002D08D6">
          <w:rPr>
            <w:rFonts w:asciiTheme="minorHAnsi" w:eastAsiaTheme="minorEastAsia" w:hAnsiTheme="minorHAnsi" w:cstheme="minorBidi"/>
            <w:sz w:val="22"/>
            <w:lang w:val="uk-UA" w:eastAsia="uk-UA"/>
          </w:rPr>
          <w:tab/>
        </w:r>
        <w:r w:rsidR="002D08D6" w:rsidRPr="002D08D6">
          <w:rPr>
            <w:rStyle w:val="a9"/>
            <w:lang w:val="uk-UA"/>
          </w:rPr>
          <w:t>Економіка та ринок праці</w:t>
        </w:r>
        <w:r w:rsidR="002D08D6" w:rsidRPr="002D08D6">
          <w:rPr>
            <w:webHidden/>
          </w:rPr>
          <w:tab/>
        </w:r>
        <w:r w:rsidR="002D08D6" w:rsidRPr="002D08D6">
          <w:rPr>
            <w:webHidden/>
          </w:rPr>
          <w:fldChar w:fldCharType="begin"/>
        </w:r>
        <w:r w:rsidR="002D08D6" w:rsidRPr="002D08D6">
          <w:rPr>
            <w:webHidden/>
          </w:rPr>
          <w:instrText xml:space="preserve"> PAGEREF _Toc87257806 \h </w:instrText>
        </w:r>
        <w:r w:rsidR="002D08D6" w:rsidRPr="002D08D6">
          <w:rPr>
            <w:webHidden/>
          </w:rPr>
        </w:r>
        <w:r w:rsidR="002D08D6" w:rsidRPr="002D08D6">
          <w:rPr>
            <w:webHidden/>
          </w:rPr>
          <w:fldChar w:fldCharType="separate"/>
        </w:r>
        <w:r w:rsidR="00A66BD7">
          <w:rPr>
            <w:webHidden/>
          </w:rPr>
          <w:t>46</w:t>
        </w:r>
        <w:r w:rsidR="002D08D6" w:rsidRPr="002D08D6">
          <w:rPr>
            <w:webHidden/>
          </w:rPr>
          <w:fldChar w:fldCharType="end"/>
        </w:r>
      </w:hyperlink>
    </w:p>
    <w:p w14:paraId="0DDF4E22" w14:textId="4AC30B2F" w:rsidR="002D08D6" w:rsidRPr="002D08D6" w:rsidRDefault="00E61650">
      <w:pPr>
        <w:pStyle w:val="21"/>
        <w:tabs>
          <w:tab w:val="left" w:pos="880"/>
        </w:tabs>
        <w:rPr>
          <w:rFonts w:asciiTheme="minorHAnsi" w:eastAsiaTheme="minorEastAsia" w:hAnsiTheme="minorHAnsi" w:cstheme="minorBidi"/>
          <w:sz w:val="22"/>
          <w:lang w:val="uk-UA" w:eastAsia="uk-UA"/>
        </w:rPr>
      </w:pPr>
      <w:hyperlink w:anchor="_Toc87257807" w:history="1">
        <w:r w:rsidR="002D08D6" w:rsidRPr="002D08D6">
          <w:rPr>
            <w:rStyle w:val="a9"/>
            <w:lang w:val="uk-UA"/>
          </w:rPr>
          <w:t>5.3.</w:t>
        </w:r>
        <w:r w:rsidR="002D08D6" w:rsidRPr="002D08D6">
          <w:rPr>
            <w:rFonts w:asciiTheme="minorHAnsi" w:eastAsiaTheme="minorEastAsia" w:hAnsiTheme="minorHAnsi" w:cstheme="minorBidi"/>
            <w:sz w:val="22"/>
            <w:lang w:val="uk-UA" w:eastAsia="uk-UA"/>
          </w:rPr>
          <w:tab/>
        </w:r>
        <w:r w:rsidR="002D08D6" w:rsidRPr="002D08D6">
          <w:rPr>
            <w:rStyle w:val="a9"/>
            <w:lang w:val="uk-UA"/>
          </w:rPr>
          <w:t>Природне середовище</w:t>
        </w:r>
        <w:r w:rsidR="002D08D6" w:rsidRPr="002D08D6">
          <w:rPr>
            <w:webHidden/>
          </w:rPr>
          <w:tab/>
        </w:r>
        <w:r w:rsidR="002D08D6" w:rsidRPr="002D08D6">
          <w:rPr>
            <w:webHidden/>
          </w:rPr>
          <w:fldChar w:fldCharType="begin"/>
        </w:r>
        <w:r w:rsidR="002D08D6" w:rsidRPr="002D08D6">
          <w:rPr>
            <w:webHidden/>
          </w:rPr>
          <w:instrText xml:space="preserve"> PAGEREF _Toc87257807 \h </w:instrText>
        </w:r>
        <w:r w:rsidR="002D08D6" w:rsidRPr="002D08D6">
          <w:rPr>
            <w:webHidden/>
          </w:rPr>
        </w:r>
        <w:r w:rsidR="002D08D6" w:rsidRPr="002D08D6">
          <w:rPr>
            <w:webHidden/>
          </w:rPr>
          <w:fldChar w:fldCharType="separate"/>
        </w:r>
        <w:r w:rsidR="00A66BD7">
          <w:rPr>
            <w:webHidden/>
          </w:rPr>
          <w:t>46</w:t>
        </w:r>
        <w:r w:rsidR="002D08D6" w:rsidRPr="002D08D6">
          <w:rPr>
            <w:webHidden/>
          </w:rPr>
          <w:fldChar w:fldCharType="end"/>
        </w:r>
      </w:hyperlink>
    </w:p>
    <w:p w14:paraId="4AC52161" w14:textId="4D1CB2D3" w:rsidR="002D08D6" w:rsidRPr="002D08D6" w:rsidRDefault="00E61650">
      <w:pPr>
        <w:pStyle w:val="21"/>
        <w:tabs>
          <w:tab w:val="left" w:pos="880"/>
        </w:tabs>
        <w:rPr>
          <w:rFonts w:asciiTheme="minorHAnsi" w:eastAsiaTheme="minorEastAsia" w:hAnsiTheme="minorHAnsi" w:cstheme="minorBidi"/>
          <w:sz w:val="22"/>
          <w:lang w:val="uk-UA" w:eastAsia="uk-UA"/>
        </w:rPr>
      </w:pPr>
      <w:hyperlink w:anchor="_Toc87257808" w:history="1">
        <w:r w:rsidR="002D08D6" w:rsidRPr="002D08D6">
          <w:rPr>
            <w:rStyle w:val="a9"/>
            <w:lang w:val="uk-UA"/>
          </w:rPr>
          <w:t>5.4.</w:t>
        </w:r>
        <w:r w:rsidR="002D08D6" w:rsidRPr="002D08D6">
          <w:rPr>
            <w:rFonts w:asciiTheme="minorHAnsi" w:eastAsiaTheme="minorEastAsia" w:hAnsiTheme="minorHAnsi" w:cstheme="minorBidi"/>
            <w:sz w:val="22"/>
            <w:lang w:val="uk-UA" w:eastAsia="uk-UA"/>
          </w:rPr>
          <w:tab/>
        </w:r>
        <w:r w:rsidR="002D08D6" w:rsidRPr="002D08D6">
          <w:rPr>
            <w:rStyle w:val="a9"/>
            <w:lang w:val="uk-UA"/>
          </w:rPr>
          <w:t>Суспільні питання</w:t>
        </w:r>
        <w:r w:rsidR="002D08D6" w:rsidRPr="002D08D6">
          <w:rPr>
            <w:webHidden/>
          </w:rPr>
          <w:tab/>
        </w:r>
        <w:r w:rsidR="002D08D6" w:rsidRPr="002D08D6">
          <w:rPr>
            <w:webHidden/>
          </w:rPr>
          <w:fldChar w:fldCharType="begin"/>
        </w:r>
        <w:r w:rsidR="002D08D6" w:rsidRPr="002D08D6">
          <w:rPr>
            <w:webHidden/>
          </w:rPr>
          <w:instrText xml:space="preserve"> PAGEREF _Toc87257808 \h </w:instrText>
        </w:r>
        <w:r w:rsidR="002D08D6" w:rsidRPr="002D08D6">
          <w:rPr>
            <w:webHidden/>
          </w:rPr>
        </w:r>
        <w:r w:rsidR="002D08D6" w:rsidRPr="002D08D6">
          <w:rPr>
            <w:webHidden/>
          </w:rPr>
          <w:fldChar w:fldCharType="separate"/>
        </w:r>
        <w:r w:rsidR="00A66BD7">
          <w:rPr>
            <w:webHidden/>
          </w:rPr>
          <w:t>47</w:t>
        </w:r>
        <w:r w:rsidR="002D08D6" w:rsidRPr="002D08D6">
          <w:rPr>
            <w:webHidden/>
          </w:rPr>
          <w:fldChar w:fldCharType="end"/>
        </w:r>
      </w:hyperlink>
    </w:p>
    <w:p w14:paraId="079E5478" w14:textId="1EBB19EB" w:rsidR="002D08D6" w:rsidRDefault="00E61650">
      <w:pPr>
        <w:pStyle w:val="11"/>
        <w:rPr>
          <w:rFonts w:asciiTheme="minorHAnsi" w:eastAsiaTheme="minorEastAsia" w:hAnsiTheme="minorHAnsi" w:cstheme="minorBidi"/>
          <w:b w:val="0"/>
          <w:lang w:val="uk-UA" w:eastAsia="uk-UA"/>
        </w:rPr>
      </w:pPr>
      <w:hyperlink w:anchor="_Toc87257809" w:history="1">
        <w:r w:rsidR="002D08D6" w:rsidRPr="0027360A">
          <w:rPr>
            <w:rStyle w:val="a9"/>
            <w:lang w:val="uk-UA"/>
          </w:rPr>
          <w:t>6.</w:t>
        </w:r>
        <w:r w:rsidR="002D08D6">
          <w:rPr>
            <w:rFonts w:asciiTheme="minorHAnsi" w:eastAsiaTheme="minorEastAsia" w:hAnsiTheme="minorHAnsi" w:cstheme="minorBidi"/>
            <w:b w:val="0"/>
            <w:lang w:val="uk-UA" w:eastAsia="uk-UA"/>
          </w:rPr>
          <w:tab/>
        </w:r>
        <w:r w:rsidR="002D08D6" w:rsidRPr="0027360A">
          <w:rPr>
            <w:rStyle w:val="a9"/>
            <w:lang w:val="uk-UA"/>
          </w:rPr>
          <w:t>Місцевий потенціал</w:t>
        </w:r>
        <w:r w:rsidR="002D08D6">
          <w:rPr>
            <w:webHidden/>
          </w:rPr>
          <w:tab/>
        </w:r>
        <w:r w:rsidR="002D08D6">
          <w:rPr>
            <w:webHidden/>
          </w:rPr>
          <w:fldChar w:fldCharType="begin"/>
        </w:r>
        <w:r w:rsidR="002D08D6">
          <w:rPr>
            <w:webHidden/>
          </w:rPr>
          <w:instrText xml:space="preserve"> PAGEREF _Toc87257809 \h </w:instrText>
        </w:r>
        <w:r w:rsidR="002D08D6">
          <w:rPr>
            <w:webHidden/>
          </w:rPr>
        </w:r>
        <w:r w:rsidR="002D08D6">
          <w:rPr>
            <w:webHidden/>
          </w:rPr>
          <w:fldChar w:fldCharType="separate"/>
        </w:r>
        <w:r w:rsidR="00A66BD7">
          <w:rPr>
            <w:webHidden/>
          </w:rPr>
          <w:t>48</w:t>
        </w:r>
        <w:r w:rsidR="002D08D6">
          <w:rPr>
            <w:webHidden/>
          </w:rPr>
          <w:fldChar w:fldCharType="end"/>
        </w:r>
      </w:hyperlink>
    </w:p>
    <w:p w14:paraId="601B24FB" w14:textId="0616A6AF" w:rsidR="002D08D6" w:rsidRPr="002D08D6" w:rsidRDefault="00E61650">
      <w:pPr>
        <w:pStyle w:val="21"/>
        <w:tabs>
          <w:tab w:val="left" w:pos="880"/>
        </w:tabs>
        <w:rPr>
          <w:rFonts w:asciiTheme="minorHAnsi" w:eastAsiaTheme="minorEastAsia" w:hAnsiTheme="minorHAnsi" w:cstheme="minorBidi"/>
          <w:sz w:val="22"/>
          <w:lang w:val="uk-UA" w:eastAsia="uk-UA"/>
        </w:rPr>
      </w:pPr>
      <w:hyperlink w:anchor="_Toc87257810" w:history="1">
        <w:r w:rsidR="002D08D6" w:rsidRPr="002D08D6">
          <w:rPr>
            <w:rStyle w:val="a9"/>
            <w:lang w:val="uk-UA"/>
          </w:rPr>
          <w:t>6.1.</w:t>
        </w:r>
        <w:r w:rsidR="002D08D6" w:rsidRPr="002D08D6">
          <w:rPr>
            <w:rFonts w:asciiTheme="minorHAnsi" w:eastAsiaTheme="minorEastAsia" w:hAnsiTheme="minorHAnsi" w:cstheme="minorBidi"/>
            <w:sz w:val="22"/>
            <w:lang w:val="uk-UA" w:eastAsia="uk-UA"/>
          </w:rPr>
          <w:tab/>
        </w:r>
        <w:r w:rsidR="002D08D6" w:rsidRPr="002D08D6">
          <w:rPr>
            <w:rStyle w:val="a9"/>
            <w:lang w:val="uk-UA"/>
          </w:rPr>
          <w:t>Адміністративний потенціал</w:t>
        </w:r>
        <w:r w:rsidR="002D08D6" w:rsidRPr="002D08D6">
          <w:rPr>
            <w:webHidden/>
          </w:rPr>
          <w:tab/>
        </w:r>
        <w:r w:rsidR="002D08D6" w:rsidRPr="002D08D6">
          <w:rPr>
            <w:webHidden/>
          </w:rPr>
          <w:fldChar w:fldCharType="begin"/>
        </w:r>
        <w:r w:rsidR="002D08D6" w:rsidRPr="002D08D6">
          <w:rPr>
            <w:webHidden/>
          </w:rPr>
          <w:instrText xml:space="preserve"> PAGEREF _Toc87257810 \h </w:instrText>
        </w:r>
        <w:r w:rsidR="002D08D6" w:rsidRPr="002D08D6">
          <w:rPr>
            <w:webHidden/>
          </w:rPr>
        </w:r>
        <w:r w:rsidR="002D08D6" w:rsidRPr="002D08D6">
          <w:rPr>
            <w:webHidden/>
          </w:rPr>
          <w:fldChar w:fldCharType="separate"/>
        </w:r>
        <w:r w:rsidR="00A66BD7">
          <w:rPr>
            <w:webHidden/>
          </w:rPr>
          <w:t>48</w:t>
        </w:r>
        <w:r w:rsidR="002D08D6" w:rsidRPr="002D08D6">
          <w:rPr>
            <w:webHidden/>
          </w:rPr>
          <w:fldChar w:fldCharType="end"/>
        </w:r>
      </w:hyperlink>
    </w:p>
    <w:p w14:paraId="0C66A387" w14:textId="1866E287" w:rsidR="002D08D6" w:rsidRPr="002D08D6" w:rsidRDefault="00E61650">
      <w:pPr>
        <w:pStyle w:val="21"/>
        <w:tabs>
          <w:tab w:val="left" w:pos="880"/>
        </w:tabs>
        <w:rPr>
          <w:rFonts w:asciiTheme="minorHAnsi" w:eastAsiaTheme="minorEastAsia" w:hAnsiTheme="minorHAnsi" w:cstheme="minorBidi"/>
          <w:sz w:val="22"/>
          <w:lang w:val="uk-UA" w:eastAsia="uk-UA"/>
        </w:rPr>
      </w:pPr>
      <w:hyperlink w:anchor="_Toc87257811" w:history="1">
        <w:r w:rsidR="002D08D6" w:rsidRPr="002D08D6">
          <w:rPr>
            <w:rStyle w:val="a9"/>
            <w:lang w:val="uk-UA"/>
          </w:rPr>
          <w:t>6.2.</w:t>
        </w:r>
        <w:r w:rsidR="002D08D6" w:rsidRPr="002D08D6">
          <w:rPr>
            <w:rFonts w:asciiTheme="minorHAnsi" w:eastAsiaTheme="minorEastAsia" w:hAnsiTheme="minorHAnsi" w:cstheme="minorBidi"/>
            <w:sz w:val="22"/>
            <w:lang w:val="uk-UA" w:eastAsia="uk-UA"/>
          </w:rPr>
          <w:tab/>
        </w:r>
        <w:r w:rsidR="002D08D6" w:rsidRPr="002D08D6">
          <w:rPr>
            <w:rStyle w:val="a9"/>
            <w:lang w:val="uk-UA"/>
          </w:rPr>
          <w:t>Економічний і екологічний потенціал</w:t>
        </w:r>
        <w:r w:rsidR="002D08D6" w:rsidRPr="002D08D6">
          <w:rPr>
            <w:webHidden/>
          </w:rPr>
          <w:tab/>
        </w:r>
        <w:r w:rsidR="002D08D6" w:rsidRPr="002D08D6">
          <w:rPr>
            <w:webHidden/>
          </w:rPr>
          <w:fldChar w:fldCharType="begin"/>
        </w:r>
        <w:r w:rsidR="002D08D6" w:rsidRPr="002D08D6">
          <w:rPr>
            <w:webHidden/>
          </w:rPr>
          <w:instrText xml:space="preserve"> PAGEREF _Toc87257811 \h </w:instrText>
        </w:r>
        <w:r w:rsidR="002D08D6" w:rsidRPr="002D08D6">
          <w:rPr>
            <w:webHidden/>
          </w:rPr>
        </w:r>
        <w:r w:rsidR="002D08D6" w:rsidRPr="002D08D6">
          <w:rPr>
            <w:webHidden/>
          </w:rPr>
          <w:fldChar w:fldCharType="separate"/>
        </w:r>
        <w:r w:rsidR="00A66BD7">
          <w:rPr>
            <w:webHidden/>
          </w:rPr>
          <w:t>48</w:t>
        </w:r>
        <w:r w:rsidR="002D08D6" w:rsidRPr="002D08D6">
          <w:rPr>
            <w:webHidden/>
          </w:rPr>
          <w:fldChar w:fldCharType="end"/>
        </w:r>
      </w:hyperlink>
    </w:p>
    <w:p w14:paraId="589C2C90" w14:textId="183FE322" w:rsidR="002D08D6" w:rsidRPr="002D08D6" w:rsidRDefault="00E61650">
      <w:pPr>
        <w:pStyle w:val="21"/>
        <w:tabs>
          <w:tab w:val="left" w:pos="880"/>
        </w:tabs>
        <w:rPr>
          <w:rFonts w:asciiTheme="minorHAnsi" w:eastAsiaTheme="minorEastAsia" w:hAnsiTheme="minorHAnsi" w:cstheme="minorBidi"/>
          <w:sz w:val="22"/>
          <w:lang w:val="uk-UA" w:eastAsia="uk-UA"/>
        </w:rPr>
      </w:pPr>
      <w:hyperlink w:anchor="_Toc87257812" w:history="1">
        <w:r w:rsidR="002D08D6" w:rsidRPr="002D08D6">
          <w:rPr>
            <w:rStyle w:val="a9"/>
            <w:lang w:val="uk-UA"/>
          </w:rPr>
          <w:t>6.3.</w:t>
        </w:r>
        <w:r w:rsidR="002D08D6" w:rsidRPr="002D08D6">
          <w:rPr>
            <w:rFonts w:asciiTheme="minorHAnsi" w:eastAsiaTheme="minorEastAsia" w:hAnsiTheme="minorHAnsi" w:cstheme="minorBidi"/>
            <w:sz w:val="22"/>
            <w:lang w:val="uk-UA" w:eastAsia="uk-UA"/>
          </w:rPr>
          <w:tab/>
        </w:r>
        <w:r w:rsidR="002D08D6" w:rsidRPr="002D08D6">
          <w:rPr>
            <w:rStyle w:val="a9"/>
            <w:lang w:val="uk-UA"/>
          </w:rPr>
          <w:t>Потенціал мешканців</w:t>
        </w:r>
        <w:r w:rsidR="002D08D6" w:rsidRPr="002D08D6">
          <w:rPr>
            <w:webHidden/>
          </w:rPr>
          <w:tab/>
        </w:r>
        <w:r w:rsidR="002D08D6" w:rsidRPr="002D08D6">
          <w:rPr>
            <w:webHidden/>
          </w:rPr>
          <w:fldChar w:fldCharType="begin"/>
        </w:r>
        <w:r w:rsidR="002D08D6" w:rsidRPr="002D08D6">
          <w:rPr>
            <w:webHidden/>
          </w:rPr>
          <w:instrText xml:space="preserve"> PAGEREF _Toc87257812 \h </w:instrText>
        </w:r>
        <w:r w:rsidR="002D08D6" w:rsidRPr="002D08D6">
          <w:rPr>
            <w:webHidden/>
          </w:rPr>
        </w:r>
        <w:r w:rsidR="002D08D6" w:rsidRPr="002D08D6">
          <w:rPr>
            <w:webHidden/>
          </w:rPr>
          <w:fldChar w:fldCharType="separate"/>
        </w:r>
        <w:r w:rsidR="00A66BD7">
          <w:rPr>
            <w:webHidden/>
          </w:rPr>
          <w:t>49</w:t>
        </w:r>
        <w:r w:rsidR="002D08D6" w:rsidRPr="002D08D6">
          <w:rPr>
            <w:webHidden/>
          </w:rPr>
          <w:fldChar w:fldCharType="end"/>
        </w:r>
      </w:hyperlink>
    </w:p>
    <w:p w14:paraId="7A6664D4" w14:textId="28AA97FD" w:rsidR="002D08D6" w:rsidRDefault="00E61650">
      <w:pPr>
        <w:pStyle w:val="11"/>
        <w:rPr>
          <w:rFonts w:asciiTheme="minorHAnsi" w:eastAsiaTheme="minorEastAsia" w:hAnsiTheme="minorHAnsi" w:cstheme="minorBidi"/>
          <w:b w:val="0"/>
          <w:lang w:val="uk-UA" w:eastAsia="uk-UA"/>
        </w:rPr>
      </w:pPr>
      <w:hyperlink w:anchor="_Toc87257813" w:history="1">
        <w:r w:rsidR="002D08D6" w:rsidRPr="0027360A">
          <w:rPr>
            <w:rStyle w:val="a9"/>
            <w:lang w:val="uk-UA"/>
          </w:rPr>
          <w:t>7.</w:t>
        </w:r>
        <w:r w:rsidR="002D08D6">
          <w:rPr>
            <w:rFonts w:asciiTheme="minorHAnsi" w:eastAsiaTheme="minorEastAsia" w:hAnsiTheme="minorHAnsi" w:cstheme="minorBidi"/>
            <w:b w:val="0"/>
            <w:lang w:val="uk-UA" w:eastAsia="uk-UA"/>
          </w:rPr>
          <w:tab/>
        </w:r>
        <w:r w:rsidR="002D08D6" w:rsidRPr="0027360A">
          <w:rPr>
            <w:rStyle w:val="a9"/>
            <w:lang w:val="uk-UA"/>
          </w:rPr>
          <w:t>SWOT аналіз</w:t>
        </w:r>
        <w:r w:rsidR="002D08D6">
          <w:rPr>
            <w:webHidden/>
          </w:rPr>
          <w:tab/>
        </w:r>
        <w:r w:rsidR="002D08D6">
          <w:rPr>
            <w:webHidden/>
          </w:rPr>
          <w:fldChar w:fldCharType="begin"/>
        </w:r>
        <w:r w:rsidR="002D08D6">
          <w:rPr>
            <w:webHidden/>
          </w:rPr>
          <w:instrText xml:space="preserve"> PAGEREF _Toc87257813 \h </w:instrText>
        </w:r>
        <w:r w:rsidR="002D08D6">
          <w:rPr>
            <w:webHidden/>
          </w:rPr>
        </w:r>
        <w:r w:rsidR="002D08D6">
          <w:rPr>
            <w:webHidden/>
          </w:rPr>
          <w:fldChar w:fldCharType="separate"/>
        </w:r>
        <w:r w:rsidR="00A66BD7">
          <w:rPr>
            <w:webHidden/>
          </w:rPr>
          <w:t>50</w:t>
        </w:r>
        <w:r w:rsidR="002D08D6">
          <w:rPr>
            <w:webHidden/>
          </w:rPr>
          <w:fldChar w:fldCharType="end"/>
        </w:r>
      </w:hyperlink>
    </w:p>
    <w:p w14:paraId="45371506" w14:textId="0AED0079" w:rsidR="002D08D6" w:rsidRDefault="00E61650">
      <w:pPr>
        <w:pStyle w:val="11"/>
        <w:rPr>
          <w:rFonts w:asciiTheme="minorHAnsi" w:eastAsiaTheme="minorEastAsia" w:hAnsiTheme="minorHAnsi" w:cstheme="minorBidi"/>
          <w:b w:val="0"/>
          <w:lang w:val="uk-UA" w:eastAsia="uk-UA"/>
        </w:rPr>
      </w:pPr>
      <w:hyperlink w:anchor="_Toc87257814" w:history="1">
        <w:r w:rsidR="002D08D6" w:rsidRPr="0027360A">
          <w:rPr>
            <w:rStyle w:val="a9"/>
            <w:lang w:val="uk-UA"/>
          </w:rPr>
          <w:t>8.</w:t>
        </w:r>
        <w:r w:rsidR="002D08D6">
          <w:rPr>
            <w:rFonts w:asciiTheme="minorHAnsi" w:eastAsiaTheme="minorEastAsia" w:hAnsiTheme="minorHAnsi" w:cstheme="minorBidi"/>
            <w:b w:val="0"/>
            <w:lang w:val="uk-UA" w:eastAsia="uk-UA"/>
          </w:rPr>
          <w:tab/>
        </w:r>
        <w:r w:rsidR="002D08D6" w:rsidRPr="0027360A">
          <w:rPr>
            <w:rStyle w:val="a9"/>
            <w:lang w:val="uk-UA"/>
          </w:rPr>
          <w:t>Матеріали, що використовувались при формуванні Діагностики</w:t>
        </w:r>
        <w:r w:rsidR="002D08D6">
          <w:rPr>
            <w:webHidden/>
          </w:rPr>
          <w:tab/>
        </w:r>
        <w:r w:rsidR="002D08D6">
          <w:rPr>
            <w:webHidden/>
          </w:rPr>
          <w:fldChar w:fldCharType="begin"/>
        </w:r>
        <w:r w:rsidR="002D08D6">
          <w:rPr>
            <w:webHidden/>
          </w:rPr>
          <w:instrText xml:space="preserve"> PAGEREF _Toc87257814 \h </w:instrText>
        </w:r>
        <w:r w:rsidR="002D08D6">
          <w:rPr>
            <w:webHidden/>
          </w:rPr>
        </w:r>
        <w:r w:rsidR="002D08D6">
          <w:rPr>
            <w:webHidden/>
          </w:rPr>
          <w:fldChar w:fldCharType="separate"/>
        </w:r>
        <w:r w:rsidR="00A66BD7">
          <w:rPr>
            <w:webHidden/>
          </w:rPr>
          <w:t>56</w:t>
        </w:r>
        <w:r w:rsidR="002D08D6">
          <w:rPr>
            <w:webHidden/>
          </w:rPr>
          <w:fldChar w:fldCharType="end"/>
        </w:r>
      </w:hyperlink>
    </w:p>
    <w:p w14:paraId="6D2E5255" w14:textId="16966E67" w:rsidR="002D08D6" w:rsidRDefault="00E61650">
      <w:pPr>
        <w:pStyle w:val="11"/>
        <w:rPr>
          <w:rFonts w:asciiTheme="minorHAnsi" w:eastAsiaTheme="minorEastAsia" w:hAnsiTheme="minorHAnsi" w:cstheme="minorBidi"/>
          <w:b w:val="0"/>
          <w:lang w:val="uk-UA" w:eastAsia="uk-UA"/>
        </w:rPr>
      </w:pPr>
      <w:hyperlink w:anchor="_Toc87257815" w:history="1">
        <w:r w:rsidR="002D08D6" w:rsidRPr="0027360A">
          <w:rPr>
            <w:rStyle w:val="a9"/>
            <w:lang w:val="uk-UA"/>
          </w:rPr>
          <w:t>9.</w:t>
        </w:r>
        <w:r w:rsidR="002D08D6">
          <w:rPr>
            <w:rFonts w:asciiTheme="minorHAnsi" w:eastAsiaTheme="minorEastAsia" w:hAnsiTheme="minorHAnsi" w:cstheme="minorBidi"/>
            <w:b w:val="0"/>
            <w:lang w:val="uk-UA" w:eastAsia="uk-UA"/>
          </w:rPr>
          <w:tab/>
        </w:r>
        <w:r w:rsidR="002D08D6" w:rsidRPr="0027360A">
          <w:rPr>
            <w:rStyle w:val="a9"/>
            <w:lang w:val="uk-UA"/>
          </w:rPr>
          <w:t>Список учасників зустрічей</w:t>
        </w:r>
        <w:r w:rsidR="002D08D6">
          <w:rPr>
            <w:webHidden/>
          </w:rPr>
          <w:tab/>
        </w:r>
        <w:r w:rsidR="002D08D6">
          <w:rPr>
            <w:webHidden/>
          </w:rPr>
          <w:fldChar w:fldCharType="begin"/>
        </w:r>
        <w:r w:rsidR="002D08D6">
          <w:rPr>
            <w:webHidden/>
          </w:rPr>
          <w:instrText xml:space="preserve"> PAGEREF _Toc87257815 \h </w:instrText>
        </w:r>
        <w:r w:rsidR="002D08D6">
          <w:rPr>
            <w:webHidden/>
          </w:rPr>
        </w:r>
        <w:r w:rsidR="002D08D6">
          <w:rPr>
            <w:webHidden/>
          </w:rPr>
          <w:fldChar w:fldCharType="separate"/>
        </w:r>
        <w:r w:rsidR="00A66BD7">
          <w:rPr>
            <w:webHidden/>
          </w:rPr>
          <w:t>57</w:t>
        </w:r>
        <w:r w:rsidR="002D08D6">
          <w:rPr>
            <w:webHidden/>
          </w:rPr>
          <w:fldChar w:fldCharType="end"/>
        </w:r>
      </w:hyperlink>
    </w:p>
    <w:p w14:paraId="251967D7" w14:textId="01B4191D" w:rsidR="002D08D6" w:rsidRDefault="00E61650">
      <w:pPr>
        <w:pStyle w:val="11"/>
        <w:rPr>
          <w:rFonts w:asciiTheme="minorHAnsi" w:eastAsiaTheme="minorEastAsia" w:hAnsiTheme="minorHAnsi" w:cstheme="minorBidi"/>
          <w:b w:val="0"/>
          <w:lang w:val="uk-UA" w:eastAsia="uk-UA"/>
        </w:rPr>
      </w:pPr>
      <w:hyperlink w:anchor="_Toc87257816" w:history="1">
        <w:r w:rsidR="002D08D6" w:rsidRPr="0027360A">
          <w:rPr>
            <w:rStyle w:val="a9"/>
            <w:lang w:val="uk-UA"/>
          </w:rPr>
          <w:t>Додаток 1. Перелік закладів освіти</w:t>
        </w:r>
        <w:r w:rsidR="002D08D6">
          <w:rPr>
            <w:webHidden/>
          </w:rPr>
          <w:tab/>
        </w:r>
        <w:r w:rsidR="002D08D6">
          <w:rPr>
            <w:webHidden/>
          </w:rPr>
          <w:fldChar w:fldCharType="begin"/>
        </w:r>
        <w:r w:rsidR="002D08D6">
          <w:rPr>
            <w:webHidden/>
          </w:rPr>
          <w:instrText xml:space="preserve"> PAGEREF _Toc87257816 \h </w:instrText>
        </w:r>
        <w:r w:rsidR="002D08D6">
          <w:rPr>
            <w:webHidden/>
          </w:rPr>
        </w:r>
        <w:r w:rsidR="002D08D6">
          <w:rPr>
            <w:webHidden/>
          </w:rPr>
          <w:fldChar w:fldCharType="separate"/>
        </w:r>
        <w:r w:rsidR="00A66BD7">
          <w:rPr>
            <w:webHidden/>
          </w:rPr>
          <w:t>58</w:t>
        </w:r>
        <w:r w:rsidR="002D08D6">
          <w:rPr>
            <w:webHidden/>
          </w:rPr>
          <w:fldChar w:fldCharType="end"/>
        </w:r>
      </w:hyperlink>
    </w:p>
    <w:p w14:paraId="5AB15861" w14:textId="6B9B64FF" w:rsidR="002D08D6" w:rsidRDefault="00E61650">
      <w:pPr>
        <w:pStyle w:val="11"/>
        <w:rPr>
          <w:rFonts w:asciiTheme="minorHAnsi" w:eastAsiaTheme="minorEastAsia" w:hAnsiTheme="minorHAnsi" w:cstheme="minorBidi"/>
          <w:b w:val="0"/>
          <w:lang w:val="uk-UA" w:eastAsia="uk-UA"/>
        </w:rPr>
      </w:pPr>
      <w:hyperlink w:anchor="_Toc87257817" w:history="1">
        <w:r w:rsidR="002D08D6" w:rsidRPr="0027360A">
          <w:rPr>
            <w:rStyle w:val="a9"/>
            <w:lang w:val="uk-UA"/>
          </w:rPr>
          <w:t>Додаток 2. Перелік закладів культури</w:t>
        </w:r>
        <w:r w:rsidR="002D08D6">
          <w:rPr>
            <w:webHidden/>
          </w:rPr>
          <w:tab/>
        </w:r>
        <w:r w:rsidR="002D08D6">
          <w:rPr>
            <w:webHidden/>
          </w:rPr>
          <w:fldChar w:fldCharType="begin"/>
        </w:r>
        <w:r w:rsidR="002D08D6">
          <w:rPr>
            <w:webHidden/>
          </w:rPr>
          <w:instrText xml:space="preserve"> PAGEREF _Toc87257817 \h </w:instrText>
        </w:r>
        <w:r w:rsidR="002D08D6">
          <w:rPr>
            <w:webHidden/>
          </w:rPr>
        </w:r>
        <w:r w:rsidR="002D08D6">
          <w:rPr>
            <w:webHidden/>
          </w:rPr>
          <w:fldChar w:fldCharType="separate"/>
        </w:r>
        <w:r w:rsidR="00A66BD7">
          <w:rPr>
            <w:webHidden/>
          </w:rPr>
          <w:t>59</w:t>
        </w:r>
        <w:r w:rsidR="002D08D6">
          <w:rPr>
            <w:webHidden/>
          </w:rPr>
          <w:fldChar w:fldCharType="end"/>
        </w:r>
      </w:hyperlink>
    </w:p>
    <w:p w14:paraId="15DB4D63" w14:textId="5260550A" w:rsidR="00772753" w:rsidRPr="00EC5631" w:rsidRDefault="00FB1FEA" w:rsidP="00490936">
      <w:pPr>
        <w:pStyle w:val="11"/>
        <w:rPr>
          <w:lang w:val="uk-UA"/>
        </w:rPr>
      </w:pPr>
      <w:r w:rsidRPr="00EC5631">
        <w:rPr>
          <w:b w:val="0"/>
          <w:lang w:val="uk-UA"/>
        </w:rPr>
        <w:fldChar w:fldCharType="end"/>
      </w:r>
      <w:r w:rsidR="00772753" w:rsidRPr="00EC5631">
        <w:rPr>
          <w:lang w:val="uk-UA"/>
        </w:rPr>
        <w:br w:type="page"/>
      </w:r>
    </w:p>
    <w:p w14:paraId="19349AA5" w14:textId="77777777" w:rsidR="00772753" w:rsidRPr="00EC5631" w:rsidRDefault="004907B3" w:rsidP="004E05F8">
      <w:pPr>
        <w:pStyle w:val="1"/>
        <w:spacing w:line="276" w:lineRule="auto"/>
        <w:jc w:val="both"/>
        <w:rPr>
          <w:rFonts w:asciiTheme="minorHAnsi" w:hAnsiTheme="minorHAnsi" w:cstheme="minorHAnsi"/>
          <w:lang w:val="uk-UA"/>
        </w:rPr>
      </w:pPr>
      <w:bookmarkStart w:id="2" w:name="_Toc87257780"/>
      <w:r w:rsidRPr="00EC5631">
        <w:rPr>
          <w:rFonts w:asciiTheme="minorHAnsi" w:hAnsiTheme="minorHAnsi" w:cstheme="minorHAnsi"/>
          <w:lang w:val="uk-UA"/>
        </w:rPr>
        <w:lastRenderedPageBreak/>
        <w:t>Найважливіші висновки з дослідження</w:t>
      </w:r>
      <w:bookmarkEnd w:id="2"/>
    </w:p>
    <w:p w14:paraId="121D70F4" w14:textId="6E72B7AF" w:rsidR="00EA793F" w:rsidRPr="00EC5631" w:rsidRDefault="004907B3" w:rsidP="00874CDB">
      <w:pPr>
        <w:spacing w:before="120" w:after="0"/>
        <w:jc w:val="both"/>
        <w:rPr>
          <w:lang w:val="uk-UA"/>
        </w:rPr>
      </w:pPr>
      <w:r w:rsidRPr="00EC5631">
        <w:rPr>
          <w:lang w:val="uk-UA"/>
        </w:rPr>
        <w:t xml:space="preserve">Корюківська міська територіальна громада в актуальному стані була сформована </w:t>
      </w:r>
      <w:r w:rsidR="00EA793F" w:rsidRPr="00EC5631">
        <w:rPr>
          <w:lang w:val="uk-UA"/>
        </w:rPr>
        <w:t xml:space="preserve">25.10.2020 </w:t>
      </w:r>
      <w:r w:rsidRPr="00EC5631">
        <w:rPr>
          <w:lang w:val="uk-UA"/>
        </w:rPr>
        <w:t>року</w:t>
      </w:r>
      <w:r w:rsidR="005968DD" w:rsidRPr="00EC5631">
        <w:rPr>
          <w:lang w:val="uk-UA"/>
        </w:rPr>
        <w:t xml:space="preserve"> (рішення сесії від 03.10.2020</w:t>
      </w:r>
      <w:r w:rsidR="005968DD" w:rsidRPr="00EC5631">
        <w:rPr>
          <w:rStyle w:val="af4"/>
          <w:lang w:val="uk-UA"/>
        </w:rPr>
        <w:footnoteReference w:id="1"/>
      </w:r>
      <w:r w:rsidR="005968DD" w:rsidRPr="00EC5631">
        <w:rPr>
          <w:lang w:val="uk-UA"/>
        </w:rPr>
        <w:t>)</w:t>
      </w:r>
      <w:r w:rsidRPr="00EC5631">
        <w:rPr>
          <w:lang w:val="uk-UA"/>
        </w:rPr>
        <w:t xml:space="preserve">. Громада розташована </w:t>
      </w:r>
      <w:r w:rsidR="007F1E44" w:rsidRPr="00EC5631">
        <w:rPr>
          <w:lang w:val="uk-UA"/>
        </w:rPr>
        <w:t xml:space="preserve">в північній частині України, в північній частині Чернігівської області, недалеко (до 70 км) від кордону з </w:t>
      </w:r>
      <w:r w:rsidR="00516A18">
        <w:rPr>
          <w:lang w:val="uk-UA"/>
        </w:rPr>
        <w:t>Республікою Білорусь</w:t>
      </w:r>
      <w:r w:rsidR="007F1E44" w:rsidRPr="00EC5631">
        <w:rPr>
          <w:lang w:val="uk-UA"/>
        </w:rPr>
        <w:t xml:space="preserve"> та </w:t>
      </w:r>
      <w:r w:rsidR="00516A18">
        <w:rPr>
          <w:lang w:val="uk-UA"/>
        </w:rPr>
        <w:t>Російською Федерацією</w:t>
      </w:r>
      <w:r w:rsidR="007F1E44" w:rsidRPr="00EC5631">
        <w:rPr>
          <w:lang w:val="uk-UA"/>
        </w:rPr>
        <w:t xml:space="preserve">, біля річки </w:t>
      </w:r>
      <w:proofErr w:type="spellStart"/>
      <w:r w:rsidR="007F1E44" w:rsidRPr="00EC5631">
        <w:rPr>
          <w:lang w:val="uk-UA"/>
        </w:rPr>
        <w:t>Бреч</w:t>
      </w:r>
      <w:proofErr w:type="spellEnd"/>
      <w:r w:rsidR="007F1E44" w:rsidRPr="00EC5631">
        <w:rPr>
          <w:lang w:val="uk-UA"/>
        </w:rPr>
        <w:t xml:space="preserve"> та її приток. Площа громади становить</w:t>
      </w:r>
      <w:r w:rsidR="00EA793F" w:rsidRPr="00EC5631">
        <w:rPr>
          <w:lang w:val="uk-UA"/>
        </w:rPr>
        <w:t xml:space="preserve"> </w:t>
      </w:r>
      <w:r w:rsidR="00EC5631" w:rsidRPr="00EC5631">
        <w:rPr>
          <w:lang w:val="uk-UA"/>
        </w:rPr>
        <w:t>1 173,9</w:t>
      </w:r>
      <w:r w:rsidR="00EA793F" w:rsidRPr="00EC5631">
        <w:rPr>
          <w:lang w:val="uk-UA"/>
        </w:rPr>
        <w:t xml:space="preserve"> km</w:t>
      </w:r>
      <w:r w:rsidR="00EA793F" w:rsidRPr="00EC5631">
        <w:rPr>
          <w:vertAlign w:val="superscript"/>
          <w:lang w:val="uk-UA"/>
        </w:rPr>
        <w:t>2</w:t>
      </w:r>
      <w:r w:rsidR="00EA793F" w:rsidRPr="00EC5631">
        <w:rPr>
          <w:lang w:val="uk-UA"/>
        </w:rPr>
        <w:t xml:space="preserve">, </w:t>
      </w:r>
      <w:r w:rsidR="007F1E44" w:rsidRPr="00EC5631">
        <w:rPr>
          <w:lang w:val="uk-UA"/>
        </w:rPr>
        <w:t xml:space="preserve">з яких </w:t>
      </w:r>
      <w:r w:rsidR="00EA793F" w:rsidRPr="00EC5631">
        <w:rPr>
          <w:lang w:val="uk-UA"/>
        </w:rPr>
        <w:t>4</w:t>
      </w:r>
      <w:r w:rsidR="00EC5631" w:rsidRPr="00EC5631">
        <w:rPr>
          <w:lang w:val="uk-UA"/>
        </w:rPr>
        <w:t>7,3</w:t>
      </w:r>
      <w:r w:rsidR="00EA793F" w:rsidRPr="00EC5631">
        <w:rPr>
          <w:lang w:val="uk-UA"/>
        </w:rPr>
        <w:t>%</w:t>
      </w:r>
      <w:r w:rsidR="0067002D" w:rsidRPr="00EC5631">
        <w:rPr>
          <w:lang w:val="uk-UA"/>
        </w:rPr>
        <w:t xml:space="preserve"> </w:t>
      </w:r>
      <w:r w:rsidR="007F1E44" w:rsidRPr="00EC5631">
        <w:rPr>
          <w:lang w:val="uk-UA"/>
        </w:rPr>
        <w:t xml:space="preserve">використовується для ведення сільськогосподарської діяльності. </w:t>
      </w:r>
      <w:r w:rsidR="00EC5631">
        <w:rPr>
          <w:lang w:val="uk-UA"/>
        </w:rPr>
        <w:t>Землі лісогосподарського призначення</w:t>
      </w:r>
      <w:r w:rsidR="007F1E44" w:rsidRPr="00EC5631">
        <w:rPr>
          <w:lang w:val="uk-UA"/>
        </w:rPr>
        <w:t xml:space="preserve"> займають </w:t>
      </w:r>
      <w:r w:rsidR="00EA793F" w:rsidRPr="00EC5631">
        <w:rPr>
          <w:lang w:val="uk-UA"/>
        </w:rPr>
        <w:t>44,</w:t>
      </w:r>
      <w:r w:rsidR="00EC5631" w:rsidRPr="00EC5631">
        <w:rPr>
          <w:lang w:val="uk-UA"/>
        </w:rPr>
        <w:t>31</w:t>
      </w:r>
      <w:r w:rsidR="00EA793F" w:rsidRPr="00EC5631">
        <w:rPr>
          <w:lang w:val="uk-UA"/>
        </w:rPr>
        <w:t xml:space="preserve">% </w:t>
      </w:r>
      <w:r w:rsidR="007F1E44" w:rsidRPr="00EC5631">
        <w:rPr>
          <w:lang w:val="uk-UA"/>
        </w:rPr>
        <w:t>поверхні громади</w:t>
      </w:r>
      <w:r w:rsidR="00EC5631">
        <w:rPr>
          <w:lang w:val="uk-UA"/>
        </w:rPr>
        <w:t xml:space="preserve"> (в тому числі ліси – 40,19% та чагарники – 4,11%)</w:t>
      </w:r>
      <w:r w:rsidR="007F1E44" w:rsidRPr="00EC5631">
        <w:rPr>
          <w:lang w:val="uk-UA"/>
        </w:rPr>
        <w:t xml:space="preserve">. Місто </w:t>
      </w:r>
      <w:proofErr w:type="spellStart"/>
      <w:r w:rsidR="007F1E44" w:rsidRPr="00EC5631">
        <w:rPr>
          <w:lang w:val="uk-UA"/>
        </w:rPr>
        <w:t>Корюківка</w:t>
      </w:r>
      <w:proofErr w:type="spellEnd"/>
      <w:r w:rsidR="007F1E44" w:rsidRPr="00EC5631">
        <w:rPr>
          <w:lang w:val="uk-UA"/>
        </w:rPr>
        <w:t xml:space="preserve"> є адміністратив</w:t>
      </w:r>
      <w:r w:rsidR="00516A18">
        <w:rPr>
          <w:lang w:val="uk-UA"/>
        </w:rPr>
        <w:t>ним центром району. Відстань до міста Чернігова становить</w:t>
      </w:r>
      <w:r w:rsidR="0067002D" w:rsidRPr="00EC5631">
        <w:rPr>
          <w:lang w:val="uk-UA"/>
        </w:rPr>
        <w:t xml:space="preserve"> </w:t>
      </w:r>
      <w:r w:rsidR="00EA793F" w:rsidRPr="00EC5631">
        <w:rPr>
          <w:lang w:val="uk-UA"/>
        </w:rPr>
        <w:t xml:space="preserve">99 </w:t>
      </w:r>
      <w:r w:rsidR="007F1E44" w:rsidRPr="00EC5631">
        <w:rPr>
          <w:lang w:val="uk-UA"/>
        </w:rPr>
        <w:t xml:space="preserve">км, до Києва - </w:t>
      </w:r>
      <w:r w:rsidR="00EA793F" w:rsidRPr="00EC5631">
        <w:rPr>
          <w:lang w:val="uk-UA"/>
        </w:rPr>
        <w:t xml:space="preserve">225 </w:t>
      </w:r>
      <w:r w:rsidR="007F1E44" w:rsidRPr="00EC5631">
        <w:rPr>
          <w:lang w:val="uk-UA"/>
        </w:rPr>
        <w:t>км</w:t>
      </w:r>
      <w:r w:rsidR="00EA793F" w:rsidRPr="00EC5631">
        <w:rPr>
          <w:lang w:val="uk-UA"/>
        </w:rPr>
        <w:t>.</w:t>
      </w:r>
    </w:p>
    <w:p w14:paraId="0E82FF49" w14:textId="01807856" w:rsidR="00EA793F" w:rsidRPr="00EC5631" w:rsidRDefault="007F1E44" w:rsidP="0060131A">
      <w:pPr>
        <w:spacing w:before="60" w:after="0"/>
        <w:jc w:val="both"/>
        <w:rPr>
          <w:lang w:val="uk-UA"/>
        </w:rPr>
      </w:pPr>
      <w:r w:rsidRPr="00EC5631">
        <w:rPr>
          <w:lang w:val="uk-UA"/>
        </w:rPr>
        <w:t>До складу громади входить 66 населених пунктів (ба</w:t>
      </w:r>
      <w:r w:rsidR="00516A18">
        <w:rPr>
          <w:lang w:val="uk-UA"/>
        </w:rPr>
        <w:t xml:space="preserve">гато з яких дуже невеликі): місто </w:t>
      </w:r>
      <w:proofErr w:type="spellStart"/>
      <w:r w:rsidR="00516A18">
        <w:rPr>
          <w:lang w:val="uk-UA"/>
        </w:rPr>
        <w:t>Корюківка</w:t>
      </w:r>
      <w:proofErr w:type="spellEnd"/>
      <w:r w:rsidR="00516A18">
        <w:rPr>
          <w:lang w:val="uk-UA"/>
        </w:rPr>
        <w:t xml:space="preserve"> та 65 сіл, організованих у </w:t>
      </w:r>
      <w:r w:rsidR="00F322BA">
        <w:rPr>
          <w:lang w:val="uk-UA"/>
        </w:rPr>
        <w:t xml:space="preserve">15 </w:t>
      </w:r>
      <w:proofErr w:type="spellStart"/>
      <w:r w:rsidR="00516A18">
        <w:rPr>
          <w:lang w:val="uk-UA"/>
        </w:rPr>
        <w:t>старостинських</w:t>
      </w:r>
      <w:proofErr w:type="spellEnd"/>
      <w:r w:rsidR="00516A18">
        <w:rPr>
          <w:lang w:val="uk-UA"/>
        </w:rPr>
        <w:t xml:space="preserve"> округів. Загальна кількість</w:t>
      </w:r>
      <w:r w:rsidRPr="00EC5631">
        <w:rPr>
          <w:lang w:val="uk-UA"/>
        </w:rPr>
        <w:t xml:space="preserve"> мешканців</w:t>
      </w:r>
      <w:r w:rsidR="00EA793F" w:rsidRPr="00EC5631">
        <w:rPr>
          <w:lang w:val="uk-UA"/>
        </w:rPr>
        <w:t xml:space="preserve"> 21.244 </w:t>
      </w:r>
      <w:r w:rsidRPr="00EC5631">
        <w:rPr>
          <w:lang w:val="uk-UA"/>
        </w:rPr>
        <w:t>осіб</w:t>
      </w:r>
      <w:r w:rsidR="00EA793F" w:rsidRPr="00EC5631">
        <w:rPr>
          <w:lang w:val="uk-UA"/>
        </w:rPr>
        <w:t xml:space="preserve">. </w:t>
      </w:r>
      <w:r w:rsidRPr="00EC5631">
        <w:rPr>
          <w:lang w:val="uk-UA"/>
        </w:rPr>
        <w:t xml:space="preserve">Адміністративним центром громади є місто </w:t>
      </w:r>
      <w:proofErr w:type="spellStart"/>
      <w:r w:rsidRPr="00EC5631">
        <w:rPr>
          <w:lang w:val="uk-UA"/>
        </w:rPr>
        <w:t>Корюківка</w:t>
      </w:r>
      <w:proofErr w:type="spellEnd"/>
      <w:r w:rsidRPr="00EC5631">
        <w:rPr>
          <w:lang w:val="uk-UA"/>
        </w:rPr>
        <w:t xml:space="preserve">, в якому проживає </w:t>
      </w:r>
      <w:r w:rsidR="00EA793F" w:rsidRPr="00EC5631">
        <w:rPr>
          <w:lang w:val="uk-UA"/>
        </w:rPr>
        <w:t>12.999</w:t>
      </w:r>
      <w:r w:rsidRPr="00EC5631">
        <w:rPr>
          <w:lang w:val="uk-UA"/>
        </w:rPr>
        <w:t xml:space="preserve"> мешканців</w:t>
      </w:r>
      <w:r w:rsidR="00EA793F" w:rsidRPr="00EC5631">
        <w:rPr>
          <w:lang w:val="uk-UA"/>
        </w:rPr>
        <w:t xml:space="preserve">. </w:t>
      </w:r>
      <w:r w:rsidRPr="00EC5631">
        <w:rPr>
          <w:lang w:val="uk-UA"/>
        </w:rPr>
        <w:t>Характерною ознакою громади є значна площа та низька щільність проживання на її території. Через іноді досить значні відстані до адміністративного центру громади, поганого стану доріг та відсутності регулярного внутрішнього пасажирського сполучення виникають проблеми з пересуванням по території місцевих мешканців.</w:t>
      </w:r>
    </w:p>
    <w:p w14:paraId="5288414D" w14:textId="77777777" w:rsidR="00EA793F" w:rsidRPr="00EC5631" w:rsidRDefault="007F1E44" w:rsidP="0060131A">
      <w:pPr>
        <w:spacing w:before="60" w:after="0"/>
        <w:jc w:val="both"/>
        <w:rPr>
          <w:lang w:val="uk-UA"/>
        </w:rPr>
      </w:pPr>
      <w:r w:rsidRPr="00EC5631">
        <w:rPr>
          <w:lang w:val="uk-UA"/>
        </w:rPr>
        <w:t xml:space="preserve">Значною проблемою є зменшення населення та збільшення середнього віку популяції в громаді – натуральний приріст та сальдо міграції є від’ємними, біля </w:t>
      </w:r>
      <w:r w:rsidR="00EA793F" w:rsidRPr="00EC5631">
        <w:rPr>
          <w:lang w:val="uk-UA"/>
        </w:rPr>
        <w:t xml:space="preserve">1/4 </w:t>
      </w:r>
      <w:r w:rsidRPr="00EC5631">
        <w:rPr>
          <w:lang w:val="uk-UA"/>
        </w:rPr>
        <w:t>мешканців мають вік старше 60 років</w:t>
      </w:r>
      <w:r w:rsidR="00EA793F" w:rsidRPr="00EC5631">
        <w:rPr>
          <w:lang w:val="uk-UA"/>
        </w:rPr>
        <w:t xml:space="preserve">. </w:t>
      </w:r>
    </w:p>
    <w:p w14:paraId="503E0023" w14:textId="77777777" w:rsidR="00EA793F" w:rsidRPr="00EC5631" w:rsidRDefault="007F1E44" w:rsidP="0060131A">
      <w:pPr>
        <w:spacing w:before="60" w:after="0"/>
        <w:jc w:val="both"/>
        <w:rPr>
          <w:lang w:val="uk-UA"/>
        </w:rPr>
      </w:pPr>
      <w:r w:rsidRPr="00EC5631">
        <w:rPr>
          <w:rFonts w:asciiTheme="minorHAnsi" w:hAnsiTheme="minorHAnsi" w:cstheme="minorHAnsi"/>
          <w:lang w:val="uk-UA" w:eastAsia="pl-PL"/>
        </w:rPr>
        <w:t xml:space="preserve">Громадою керує енергійний, молодий голова, який ефективно приймає і впроваджує управлінські рішення, має підтримку мешканців та депутатів ради. В порівнянні з сусідніми громадами, </w:t>
      </w:r>
      <w:proofErr w:type="spellStart"/>
      <w:r w:rsidRPr="00EC5631">
        <w:rPr>
          <w:rFonts w:asciiTheme="minorHAnsi" w:hAnsiTheme="minorHAnsi" w:cstheme="minorHAnsi"/>
          <w:lang w:val="uk-UA" w:eastAsia="pl-PL"/>
        </w:rPr>
        <w:t>Корюківка</w:t>
      </w:r>
      <w:proofErr w:type="spellEnd"/>
      <w:r w:rsidRPr="00EC5631">
        <w:rPr>
          <w:rFonts w:asciiTheme="minorHAnsi" w:hAnsiTheme="minorHAnsi" w:cstheme="minorHAnsi"/>
          <w:lang w:val="uk-UA" w:eastAsia="pl-PL"/>
        </w:rPr>
        <w:t xml:space="preserve"> вирізняється високим рівнем доходів бюджету.</w:t>
      </w:r>
    </w:p>
    <w:p w14:paraId="75981E65" w14:textId="77777777" w:rsidR="00EA793F" w:rsidRPr="00EC5631" w:rsidRDefault="007F1E44" w:rsidP="0060131A">
      <w:pPr>
        <w:spacing w:before="60" w:after="0"/>
        <w:jc w:val="both"/>
        <w:rPr>
          <w:lang w:val="uk-UA"/>
        </w:rPr>
      </w:pPr>
      <w:r w:rsidRPr="00EC5631">
        <w:rPr>
          <w:lang w:val="uk-UA"/>
        </w:rPr>
        <w:t xml:space="preserve">Значна частина мешканців працює в бюджетній сфері, але ще важливішу економічну роль відіграють паперові, </w:t>
      </w:r>
      <w:proofErr w:type="spellStart"/>
      <w:r w:rsidRPr="00EC5631">
        <w:rPr>
          <w:lang w:val="uk-UA"/>
        </w:rPr>
        <w:t>деревозаготівельні</w:t>
      </w:r>
      <w:proofErr w:type="spellEnd"/>
      <w:r w:rsidRPr="00EC5631">
        <w:rPr>
          <w:lang w:val="uk-UA"/>
        </w:rPr>
        <w:t xml:space="preserve"> та деревообробні промислові підприємства, </w:t>
      </w:r>
      <w:r w:rsidR="00A85FC9" w:rsidRPr="00EC5631">
        <w:rPr>
          <w:lang w:val="uk-UA"/>
        </w:rPr>
        <w:t xml:space="preserve">представлені низкою досить потужних виробництв, що входять до категорії найбільших в країні в своїй сфері. Значну роль відіграє також сільське господарство (рослинництво та тваринництво), але практично відсутня переробка сільгосппродукції. В громаді функціонує комплекс </w:t>
      </w:r>
      <w:proofErr w:type="spellStart"/>
      <w:r w:rsidR="00A85FC9" w:rsidRPr="00EC5631">
        <w:rPr>
          <w:lang w:val="uk-UA"/>
        </w:rPr>
        <w:t>Бреч</w:t>
      </w:r>
      <w:proofErr w:type="spellEnd"/>
      <w:r w:rsidR="00A85FC9" w:rsidRPr="00EC5631">
        <w:rPr>
          <w:lang w:val="uk-UA"/>
        </w:rPr>
        <w:t xml:space="preserve"> – найбільший в Україні </w:t>
      </w:r>
      <w:proofErr w:type="spellStart"/>
      <w:r w:rsidR="00A85FC9" w:rsidRPr="00EC5631">
        <w:rPr>
          <w:lang w:val="uk-UA"/>
        </w:rPr>
        <w:t>конезавод</w:t>
      </w:r>
      <w:proofErr w:type="spellEnd"/>
      <w:r w:rsidR="00A85FC9" w:rsidRPr="00EC5631">
        <w:rPr>
          <w:lang w:val="uk-UA"/>
        </w:rPr>
        <w:t xml:space="preserve"> та найбільший готельно-туристичний комплекс</w:t>
      </w:r>
      <w:r w:rsidR="00EA793F" w:rsidRPr="00EC5631">
        <w:rPr>
          <w:lang w:val="uk-UA"/>
        </w:rPr>
        <w:t>.</w:t>
      </w:r>
    </w:p>
    <w:p w14:paraId="67D3072B" w14:textId="2364185D" w:rsidR="00EA793F" w:rsidRPr="00EC5631" w:rsidRDefault="00A85FC9" w:rsidP="0060131A">
      <w:pPr>
        <w:spacing w:before="60" w:after="0"/>
        <w:jc w:val="both"/>
        <w:rPr>
          <w:lang w:val="uk-UA"/>
        </w:rPr>
      </w:pPr>
      <w:r w:rsidRPr="00EC5631">
        <w:rPr>
          <w:lang w:val="uk-UA"/>
        </w:rPr>
        <w:t>Рівень безробіття досить значний передусім в сільській території, що є наслідком обмеженої кількості робочих місць в селах, низьким рівнем заробітків або просто небажанням провадження активної професійної діяльності</w:t>
      </w:r>
      <w:r w:rsidR="00EC5631" w:rsidRPr="00EC5631">
        <w:rPr>
          <w:lang w:val="uk-UA"/>
        </w:rPr>
        <w:t>. Проблемою є також те, що в сільській місцевості більший відсоток мешканців пенсійного віку, ніж в місті</w:t>
      </w:r>
      <w:r w:rsidR="00516A18">
        <w:rPr>
          <w:lang w:val="uk-UA"/>
        </w:rPr>
        <w:t xml:space="preserve"> </w:t>
      </w:r>
      <w:proofErr w:type="spellStart"/>
      <w:r w:rsidR="00516A18">
        <w:rPr>
          <w:lang w:val="uk-UA"/>
        </w:rPr>
        <w:t>Корюківка</w:t>
      </w:r>
      <w:proofErr w:type="spellEnd"/>
      <w:r w:rsidR="00692010" w:rsidRPr="00EC5631">
        <w:rPr>
          <w:lang w:val="uk-UA"/>
        </w:rPr>
        <w:t xml:space="preserve">: у </w:t>
      </w:r>
      <w:r w:rsidR="00516A18">
        <w:rPr>
          <w:lang w:val="uk-UA"/>
        </w:rPr>
        <w:t xml:space="preserve">місті 22,3% населення старше 60 років, середній показник </w:t>
      </w:r>
      <w:r w:rsidR="00692010" w:rsidRPr="00EC5631">
        <w:rPr>
          <w:lang w:val="uk-UA"/>
        </w:rPr>
        <w:t xml:space="preserve">у сільській місцевості – 29,5%, </w:t>
      </w:r>
      <w:r w:rsidR="00516A18">
        <w:rPr>
          <w:lang w:val="uk-UA"/>
        </w:rPr>
        <w:t xml:space="preserve">а найвищий показник </w:t>
      </w:r>
      <w:r w:rsidR="00EC5631" w:rsidRPr="00EC5631">
        <w:rPr>
          <w:lang w:val="uk-UA"/>
        </w:rPr>
        <w:t xml:space="preserve"> </w:t>
      </w:r>
      <w:r w:rsidR="00692010" w:rsidRPr="00EC5631">
        <w:rPr>
          <w:lang w:val="uk-UA"/>
        </w:rPr>
        <w:t xml:space="preserve">у </w:t>
      </w:r>
      <w:proofErr w:type="spellStart"/>
      <w:r w:rsidR="00692010" w:rsidRPr="00EC5631">
        <w:rPr>
          <w:lang w:val="uk-UA"/>
        </w:rPr>
        <w:t>Сядринському</w:t>
      </w:r>
      <w:proofErr w:type="spellEnd"/>
      <w:r w:rsidR="00692010" w:rsidRPr="00EC5631">
        <w:rPr>
          <w:lang w:val="uk-UA"/>
        </w:rPr>
        <w:t xml:space="preserve"> окрузі </w:t>
      </w:r>
      <w:r w:rsidR="00516A18">
        <w:rPr>
          <w:lang w:val="uk-UA"/>
        </w:rPr>
        <w:t xml:space="preserve"> - 42%.</w:t>
      </w:r>
    </w:p>
    <w:p w14:paraId="25C6EDD7" w14:textId="77777777" w:rsidR="00EA793F" w:rsidRPr="00EC5631" w:rsidRDefault="00A85FC9" w:rsidP="0060131A">
      <w:pPr>
        <w:spacing w:before="60" w:after="0"/>
        <w:jc w:val="both"/>
        <w:rPr>
          <w:lang w:val="uk-UA"/>
        </w:rPr>
      </w:pPr>
      <w:r w:rsidRPr="00EC5631">
        <w:rPr>
          <w:lang w:val="uk-UA"/>
        </w:rPr>
        <w:t xml:space="preserve">До послуг мешканців наявна розгалужена мережа об’єктів та послуг освіти, культури, охорони здоров’я та соціальної допомоги, але більшість комунальних будинків є занадто великими для актуальних потреб і потребує ремонту та </w:t>
      </w:r>
      <w:proofErr w:type="spellStart"/>
      <w:r w:rsidRPr="00EC5631">
        <w:rPr>
          <w:lang w:val="uk-UA"/>
        </w:rPr>
        <w:t>дооснащення</w:t>
      </w:r>
      <w:proofErr w:type="spellEnd"/>
      <w:r w:rsidRPr="00EC5631">
        <w:rPr>
          <w:lang w:val="uk-UA"/>
        </w:rPr>
        <w:t xml:space="preserve">. Протягом останніх років відбулось значне покращення в сфері суспільної інфраструктури.  Наявна широка пропозиція в сферах культури та спорту. </w:t>
      </w:r>
    </w:p>
    <w:p w14:paraId="5B9F1630" w14:textId="77777777" w:rsidR="00EA793F" w:rsidRPr="00EC5631" w:rsidRDefault="00A85FC9" w:rsidP="0060131A">
      <w:pPr>
        <w:spacing w:before="60" w:after="0"/>
        <w:jc w:val="both"/>
        <w:rPr>
          <w:lang w:val="uk-UA"/>
        </w:rPr>
      </w:pPr>
      <w:r w:rsidRPr="00EC5631">
        <w:rPr>
          <w:lang w:val="uk-UA"/>
        </w:rPr>
        <w:lastRenderedPageBreak/>
        <w:t>В сфері технічної інфраструктури головною проблемою є поганий стан місцевих доріг, незначний рівень забезпечення централізованим водовідведенням та часто поганий доступ до мережі Інтернет. Система вивезення сміття запроваджена на всій території громади, а його роздільного збирання – тільки в місті (і виключно пластик)</w:t>
      </w:r>
      <w:r w:rsidR="00EA793F" w:rsidRPr="00EC5631">
        <w:rPr>
          <w:lang w:val="uk-UA"/>
        </w:rPr>
        <w:t>.</w:t>
      </w:r>
    </w:p>
    <w:p w14:paraId="01231B6A" w14:textId="77777777" w:rsidR="00EA793F" w:rsidRPr="00EC5631" w:rsidRDefault="00A85FC9" w:rsidP="0060131A">
      <w:pPr>
        <w:spacing w:before="60" w:after="0"/>
        <w:jc w:val="both"/>
        <w:rPr>
          <w:lang w:val="uk-UA"/>
        </w:rPr>
      </w:pPr>
      <w:r w:rsidRPr="00EC5631">
        <w:rPr>
          <w:lang w:val="uk-UA"/>
        </w:rPr>
        <w:t>Населення громади етнічно однорідне, на цьому ґрунті не виникає жодних проблем, але рівень внутрішньої інтеграції мешканців залишається низьким. Суспільна активність мешканців також залишається невисокою.</w:t>
      </w:r>
    </w:p>
    <w:p w14:paraId="3ADF5B2B" w14:textId="77777777" w:rsidR="00EA793F" w:rsidRPr="00EC5631" w:rsidRDefault="00A85FC9" w:rsidP="0060131A">
      <w:pPr>
        <w:spacing w:before="60" w:after="0"/>
        <w:jc w:val="both"/>
        <w:rPr>
          <w:lang w:val="uk-UA"/>
        </w:rPr>
      </w:pPr>
      <w:r w:rsidRPr="00EC5631">
        <w:rPr>
          <w:lang w:val="uk-UA"/>
        </w:rPr>
        <w:t>Планування майбутнього громади необхідно здійснювати з пріоритетом на подальший економічний розвиток –</w:t>
      </w:r>
      <w:r w:rsidR="00324BCA" w:rsidRPr="00EC5631">
        <w:rPr>
          <w:lang w:val="uk-UA"/>
        </w:rPr>
        <w:t xml:space="preserve"> пошук</w:t>
      </w:r>
      <w:r w:rsidRPr="00EC5631">
        <w:rPr>
          <w:lang w:val="uk-UA"/>
        </w:rPr>
        <w:t xml:space="preserve"> нових інвесторів в існуючих галузях та </w:t>
      </w:r>
      <w:r w:rsidR="00324BCA" w:rsidRPr="00EC5631">
        <w:rPr>
          <w:lang w:val="uk-UA"/>
        </w:rPr>
        <w:t>розвиток переробки сільськогосподарської продукції.</w:t>
      </w:r>
    </w:p>
    <w:p w14:paraId="730117DD" w14:textId="77777777" w:rsidR="009E2ECD" w:rsidRDefault="00324BCA" w:rsidP="0060131A">
      <w:pPr>
        <w:spacing w:before="60" w:after="0"/>
        <w:jc w:val="both"/>
        <w:rPr>
          <w:lang w:val="uk-UA"/>
        </w:rPr>
      </w:pPr>
      <w:r w:rsidRPr="00EC5631">
        <w:rPr>
          <w:lang w:val="uk-UA"/>
        </w:rPr>
        <w:t>Громада також багата на природний і культурний потенціал, які можуть стати основою для розвитку туристичної галузі. Особливе значення має Корюківська трагедія – місце масового розстрілу місцевого населення підчас</w:t>
      </w:r>
      <w:r w:rsidR="00EA793F" w:rsidRPr="00EC5631">
        <w:rPr>
          <w:lang w:val="uk-UA"/>
        </w:rPr>
        <w:t xml:space="preserve"> II</w:t>
      </w:r>
      <w:r w:rsidRPr="00EC5631">
        <w:rPr>
          <w:lang w:val="uk-UA"/>
        </w:rPr>
        <w:t xml:space="preserve"> світової війни</w:t>
      </w:r>
      <w:r w:rsidR="00EA793F" w:rsidRPr="00EC5631">
        <w:rPr>
          <w:lang w:val="uk-UA"/>
        </w:rPr>
        <w:t>.</w:t>
      </w:r>
    </w:p>
    <w:p w14:paraId="25B95A2A" w14:textId="0BFD7273" w:rsidR="008A4117" w:rsidRPr="00EC5631" w:rsidRDefault="008A4117" w:rsidP="0060131A">
      <w:pPr>
        <w:spacing w:before="60" w:after="0"/>
        <w:jc w:val="both"/>
        <w:rPr>
          <w:lang w:val="uk-UA"/>
        </w:rPr>
      </w:pPr>
      <w:r w:rsidRPr="00EC5631">
        <w:rPr>
          <w:lang w:val="uk-UA"/>
        </w:rPr>
        <w:br w:type="page"/>
      </w:r>
    </w:p>
    <w:p w14:paraId="52C4BE85" w14:textId="77777777" w:rsidR="00772753" w:rsidRPr="00EC5631" w:rsidRDefault="003A182A" w:rsidP="001A1AFD">
      <w:pPr>
        <w:pStyle w:val="1"/>
        <w:numPr>
          <w:ilvl w:val="0"/>
          <w:numId w:val="2"/>
        </w:numPr>
        <w:spacing w:line="276" w:lineRule="auto"/>
        <w:jc w:val="both"/>
        <w:rPr>
          <w:lang w:val="uk-UA"/>
        </w:rPr>
      </w:pPr>
      <w:bookmarkStart w:id="3" w:name="_Toc87257781"/>
      <w:r w:rsidRPr="00EC5631">
        <w:rPr>
          <w:lang w:val="uk-UA"/>
        </w:rPr>
        <w:lastRenderedPageBreak/>
        <w:t>Методологія проведення дослідження</w:t>
      </w:r>
      <w:bookmarkEnd w:id="3"/>
    </w:p>
    <w:p w14:paraId="20B1F2D7" w14:textId="77777777" w:rsidR="00B421A4" w:rsidRPr="00EC5631" w:rsidRDefault="00B421A4" w:rsidP="00B421A4">
      <w:pPr>
        <w:spacing w:after="0"/>
        <w:jc w:val="both"/>
        <w:rPr>
          <w:lang w:val="uk-UA"/>
        </w:rPr>
      </w:pPr>
      <w:r w:rsidRPr="00EC5631">
        <w:rPr>
          <w:lang w:val="uk-UA"/>
        </w:rPr>
        <w:t>Дані для діагностики збирали наступним чином:</w:t>
      </w:r>
    </w:p>
    <w:p w14:paraId="65BDF8F2" w14:textId="35817670" w:rsidR="00B421A4" w:rsidRPr="00EC5631" w:rsidRDefault="00B421A4" w:rsidP="00B421A4">
      <w:pPr>
        <w:pStyle w:val="a6"/>
        <w:numPr>
          <w:ilvl w:val="0"/>
          <w:numId w:val="3"/>
        </w:numPr>
        <w:spacing w:after="0"/>
        <w:ind w:left="567" w:hanging="283"/>
        <w:jc w:val="both"/>
        <w:rPr>
          <w:lang w:val="uk-UA"/>
        </w:rPr>
      </w:pPr>
      <w:r w:rsidRPr="00EC5631">
        <w:rPr>
          <w:lang w:val="uk-UA"/>
        </w:rPr>
        <w:t xml:space="preserve">Інтерв'ю (зустрічі та обговорення в групах від одного до </w:t>
      </w:r>
      <w:r w:rsidR="007210EC" w:rsidRPr="00EC5631">
        <w:rPr>
          <w:lang w:val="uk-UA"/>
        </w:rPr>
        <w:t>двох десятків</w:t>
      </w:r>
      <w:r w:rsidRPr="00EC5631">
        <w:rPr>
          <w:lang w:val="uk-UA"/>
        </w:rPr>
        <w:t xml:space="preserve"> л</w:t>
      </w:r>
      <w:r w:rsidR="0080603D" w:rsidRPr="00EC5631">
        <w:rPr>
          <w:lang w:val="uk-UA"/>
        </w:rPr>
        <w:t>юдей) - як безпосередньо в громаді</w:t>
      </w:r>
      <w:r w:rsidRPr="00EC5631">
        <w:rPr>
          <w:lang w:val="uk-UA"/>
        </w:rPr>
        <w:t xml:space="preserve">, так і </w:t>
      </w:r>
      <w:proofErr w:type="spellStart"/>
      <w:r w:rsidR="0080603D" w:rsidRPr="00EC5631">
        <w:rPr>
          <w:lang w:val="uk-UA"/>
        </w:rPr>
        <w:t>онлайн</w:t>
      </w:r>
      <w:proofErr w:type="spellEnd"/>
    </w:p>
    <w:p w14:paraId="440449C2" w14:textId="75598DB0" w:rsidR="00B421A4" w:rsidRPr="00EC5631" w:rsidRDefault="00891CC3" w:rsidP="00B421A4">
      <w:pPr>
        <w:pStyle w:val="a6"/>
        <w:numPr>
          <w:ilvl w:val="0"/>
          <w:numId w:val="3"/>
        </w:numPr>
        <w:spacing w:after="0"/>
        <w:ind w:left="567" w:hanging="283"/>
        <w:jc w:val="both"/>
        <w:rPr>
          <w:lang w:val="uk-UA"/>
        </w:rPr>
      </w:pPr>
      <w:r w:rsidRPr="00EC5631">
        <w:rPr>
          <w:lang w:val="uk-UA"/>
        </w:rPr>
        <w:t>Плани для місцевостей (управління</w:t>
      </w:r>
      <w:r w:rsidR="004C13A4" w:rsidRPr="00EC5631">
        <w:rPr>
          <w:lang w:val="uk-UA"/>
        </w:rPr>
        <w:t xml:space="preserve"> громади та 2 </w:t>
      </w:r>
      <w:proofErr w:type="spellStart"/>
      <w:r w:rsidR="004C13A4" w:rsidRPr="00EC5631">
        <w:rPr>
          <w:lang w:val="uk-UA"/>
        </w:rPr>
        <w:t>старостинські</w:t>
      </w:r>
      <w:proofErr w:type="spellEnd"/>
      <w:r w:rsidR="004C13A4" w:rsidRPr="00EC5631">
        <w:rPr>
          <w:lang w:val="uk-UA"/>
        </w:rPr>
        <w:t xml:space="preserve"> округи</w:t>
      </w:r>
      <w:r w:rsidR="00B421A4" w:rsidRPr="00EC5631">
        <w:rPr>
          <w:lang w:val="uk-UA"/>
        </w:rPr>
        <w:t>, підпорядковані підрозділи, комунальні підприємства)</w:t>
      </w:r>
    </w:p>
    <w:p w14:paraId="738E7C41" w14:textId="778F6EED" w:rsidR="00B421A4" w:rsidRPr="00EC5631" w:rsidRDefault="00B421A4" w:rsidP="00B421A4">
      <w:pPr>
        <w:pStyle w:val="a6"/>
        <w:numPr>
          <w:ilvl w:val="0"/>
          <w:numId w:val="3"/>
        </w:numPr>
        <w:spacing w:after="0"/>
        <w:ind w:left="567" w:hanging="283"/>
        <w:jc w:val="both"/>
        <w:rPr>
          <w:lang w:val="uk-UA"/>
        </w:rPr>
      </w:pPr>
      <w:r w:rsidRPr="00EC5631">
        <w:rPr>
          <w:lang w:val="uk-UA"/>
        </w:rPr>
        <w:t xml:space="preserve">Зібрані статистичні дані </w:t>
      </w:r>
      <w:r w:rsidR="00083611" w:rsidRPr="00EC5631">
        <w:rPr>
          <w:lang w:val="uk-UA"/>
        </w:rPr>
        <w:t>з громади</w:t>
      </w:r>
      <w:r w:rsidRPr="00EC5631">
        <w:rPr>
          <w:lang w:val="uk-UA"/>
        </w:rPr>
        <w:t xml:space="preserve"> (веб-сайт </w:t>
      </w:r>
      <w:r w:rsidR="00083611" w:rsidRPr="00EC5631">
        <w:rPr>
          <w:lang w:val="uk-UA"/>
        </w:rPr>
        <w:t>громади</w:t>
      </w:r>
      <w:r w:rsidRPr="00EC5631">
        <w:rPr>
          <w:lang w:val="uk-UA"/>
        </w:rPr>
        <w:t xml:space="preserve">, заявка на проект </w:t>
      </w:r>
      <w:r w:rsidR="00083611" w:rsidRPr="00EC5631">
        <w:rPr>
          <w:lang w:val="uk-UA"/>
        </w:rPr>
        <w:t>DOBRE</w:t>
      </w:r>
      <w:r w:rsidRPr="00EC5631">
        <w:rPr>
          <w:lang w:val="uk-UA"/>
        </w:rPr>
        <w:t>, програмні та стратегічні</w:t>
      </w:r>
      <w:r w:rsidR="009C164D" w:rsidRPr="00EC5631">
        <w:rPr>
          <w:lang w:val="uk-UA"/>
        </w:rPr>
        <w:t xml:space="preserve"> документи громади, додаткова</w:t>
      </w:r>
      <w:r w:rsidRPr="00EC5631">
        <w:rPr>
          <w:lang w:val="uk-UA"/>
        </w:rPr>
        <w:t xml:space="preserve"> інформація, підготовлена </w:t>
      </w:r>
      <w:proofErr w:type="spellStart"/>
      <w:r w:rsidRPr="00EC5631">
        <w:rPr>
          <w:lang w:val="uk-UA"/>
        </w:rPr>
        <w:t>​​</w:t>
      </w:r>
      <w:r w:rsidR="009C164D" w:rsidRPr="00EC5631">
        <w:rPr>
          <w:lang w:val="uk-UA"/>
        </w:rPr>
        <w:t>громадою</w:t>
      </w:r>
      <w:proofErr w:type="spellEnd"/>
      <w:r w:rsidRPr="00EC5631">
        <w:rPr>
          <w:lang w:val="uk-UA"/>
        </w:rPr>
        <w:t>).</w:t>
      </w:r>
    </w:p>
    <w:p w14:paraId="576548D4" w14:textId="6B288883" w:rsidR="00B421A4" w:rsidRPr="00EC5631" w:rsidRDefault="00B421A4" w:rsidP="00B421A4">
      <w:pPr>
        <w:pStyle w:val="a6"/>
        <w:numPr>
          <w:ilvl w:val="0"/>
          <w:numId w:val="3"/>
        </w:numPr>
        <w:spacing w:after="0"/>
        <w:ind w:left="567" w:hanging="283"/>
        <w:contextualSpacing w:val="0"/>
        <w:jc w:val="both"/>
        <w:rPr>
          <w:lang w:val="uk-UA"/>
        </w:rPr>
      </w:pPr>
      <w:r w:rsidRPr="00EC5631">
        <w:rPr>
          <w:lang w:val="uk-UA"/>
        </w:rPr>
        <w:t>Пр</w:t>
      </w:r>
      <w:r w:rsidR="009C164D" w:rsidRPr="00EC5631">
        <w:rPr>
          <w:lang w:val="uk-UA"/>
        </w:rPr>
        <w:t>отягом усієї підготовки діагностики,</w:t>
      </w:r>
      <w:r w:rsidRPr="00EC5631">
        <w:rPr>
          <w:lang w:val="uk-UA"/>
        </w:rPr>
        <w:t xml:space="preserve"> </w:t>
      </w:r>
      <w:r w:rsidR="009C164D" w:rsidRPr="00EC5631">
        <w:rPr>
          <w:lang w:val="uk-UA"/>
        </w:rPr>
        <w:t>відбувався</w:t>
      </w:r>
      <w:r w:rsidRPr="00EC5631">
        <w:rPr>
          <w:lang w:val="uk-UA"/>
        </w:rPr>
        <w:t xml:space="preserve"> інтенсивний контакт електронною поштою та телефоном.</w:t>
      </w:r>
    </w:p>
    <w:p w14:paraId="293A06E6" w14:textId="77777777" w:rsidR="00772753" w:rsidRPr="00EC5631" w:rsidRDefault="00772753" w:rsidP="001A1AFD">
      <w:pPr>
        <w:spacing w:after="0"/>
        <w:jc w:val="both"/>
        <w:rPr>
          <w:lang w:val="uk-UA"/>
        </w:rPr>
      </w:pPr>
    </w:p>
    <w:p w14:paraId="7D13757D" w14:textId="3DAE949C" w:rsidR="001B0997" w:rsidRPr="00EC5631" w:rsidRDefault="001B0997" w:rsidP="001A1AFD">
      <w:pPr>
        <w:spacing w:after="0"/>
        <w:jc w:val="both"/>
        <w:rPr>
          <w:b/>
          <w:lang w:val="uk-UA"/>
        </w:rPr>
      </w:pPr>
      <w:r w:rsidRPr="00EC5631">
        <w:rPr>
          <w:b/>
          <w:lang w:val="uk-UA"/>
        </w:rPr>
        <w:t>Нижче подано список проведених зустрічей:</w:t>
      </w:r>
    </w:p>
    <w:p w14:paraId="177458E5" w14:textId="77777777" w:rsidR="001B0997" w:rsidRPr="00EC5631" w:rsidRDefault="001B0997" w:rsidP="00DA63F9">
      <w:pPr>
        <w:spacing w:after="0"/>
        <w:ind w:firstLine="567"/>
        <w:jc w:val="both"/>
        <w:rPr>
          <w:u w:val="single"/>
          <w:lang w:val="uk-UA"/>
        </w:rPr>
      </w:pPr>
      <w:r w:rsidRPr="00EC5631">
        <w:rPr>
          <w:u w:val="single"/>
          <w:lang w:val="uk-UA"/>
        </w:rPr>
        <w:t>2 лютого (вівторок)</w:t>
      </w:r>
    </w:p>
    <w:p w14:paraId="6582F818" w14:textId="68528352" w:rsidR="001B0997" w:rsidRPr="00EC5631" w:rsidRDefault="001B0997" w:rsidP="001B0997">
      <w:pPr>
        <w:pStyle w:val="a6"/>
        <w:numPr>
          <w:ilvl w:val="0"/>
          <w:numId w:val="3"/>
        </w:numPr>
        <w:spacing w:after="0"/>
        <w:ind w:left="851" w:hanging="284"/>
        <w:jc w:val="both"/>
        <w:rPr>
          <w:lang w:val="uk-UA"/>
        </w:rPr>
      </w:pPr>
      <w:r w:rsidRPr="00EC5631">
        <w:rPr>
          <w:lang w:val="uk-UA"/>
        </w:rPr>
        <w:t>Зустріч з головою ради (міським головою)</w:t>
      </w:r>
    </w:p>
    <w:p w14:paraId="6C74A5AE" w14:textId="76873849" w:rsidR="001B0997" w:rsidRPr="00EC5631" w:rsidRDefault="001B0997" w:rsidP="001B0997">
      <w:pPr>
        <w:pStyle w:val="a6"/>
        <w:numPr>
          <w:ilvl w:val="0"/>
          <w:numId w:val="3"/>
        </w:numPr>
        <w:spacing w:after="0"/>
        <w:ind w:left="851" w:hanging="284"/>
        <w:jc w:val="both"/>
        <w:rPr>
          <w:lang w:val="uk-UA"/>
        </w:rPr>
      </w:pPr>
      <w:r w:rsidRPr="00EC5631">
        <w:rPr>
          <w:lang w:val="uk-UA"/>
        </w:rPr>
        <w:t>Зустріч з керівниками окремих відділів управління громади (збір даних для діагностики)</w:t>
      </w:r>
    </w:p>
    <w:p w14:paraId="5204F2CE" w14:textId="78BC6223" w:rsidR="001B0997" w:rsidRPr="00EC5631" w:rsidRDefault="00600C26" w:rsidP="001B0997">
      <w:pPr>
        <w:pStyle w:val="a6"/>
        <w:numPr>
          <w:ilvl w:val="0"/>
          <w:numId w:val="3"/>
        </w:numPr>
        <w:spacing w:after="0"/>
        <w:ind w:left="851" w:hanging="284"/>
        <w:jc w:val="both"/>
        <w:rPr>
          <w:lang w:val="uk-UA"/>
        </w:rPr>
      </w:pPr>
      <w:r w:rsidRPr="00EC5631">
        <w:rPr>
          <w:lang w:val="uk-UA"/>
        </w:rPr>
        <w:t>Візит до</w:t>
      </w:r>
      <w:r w:rsidR="001B0997" w:rsidRPr="00EC5631">
        <w:rPr>
          <w:lang w:val="uk-UA"/>
        </w:rPr>
        <w:t xml:space="preserve"> </w:t>
      </w:r>
      <w:proofErr w:type="spellStart"/>
      <w:r w:rsidR="00F7620C" w:rsidRPr="00EC5631">
        <w:rPr>
          <w:lang w:val="uk-UA"/>
        </w:rPr>
        <w:t>Брецького</w:t>
      </w:r>
      <w:proofErr w:type="spellEnd"/>
      <w:r w:rsidR="00F7620C" w:rsidRPr="00EC5631">
        <w:rPr>
          <w:lang w:val="uk-UA"/>
        </w:rPr>
        <w:t xml:space="preserve"> </w:t>
      </w:r>
      <w:proofErr w:type="spellStart"/>
      <w:r w:rsidR="00F7620C" w:rsidRPr="00EC5631">
        <w:rPr>
          <w:lang w:val="uk-UA"/>
        </w:rPr>
        <w:t>старостинського</w:t>
      </w:r>
      <w:proofErr w:type="spellEnd"/>
      <w:r w:rsidR="00F7620C" w:rsidRPr="00EC5631">
        <w:rPr>
          <w:lang w:val="uk-UA"/>
        </w:rPr>
        <w:t xml:space="preserve"> округу</w:t>
      </w:r>
      <w:r w:rsidR="001B0997" w:rsidRPr="00EC5631">
        <w:rPr>
          <w:lang w:val="uk-UA"/>
        </w:rPr>
        <w:t xml:space="preserve"> (огляд інфраструктури - відпочинковий комплекс, будинок</w:t>
      </w:r>
      <w:r w:rsidR="00F7620C" w:rsidRPr="00EC5631">
        <w:rPr>
          <w:lang w:val="uk-UA"/>
        </w:rPr>
        <w:t xml:space="preserve"> культури</w:t>
      </w:r>
      <w:r w:rsidR="001B0997" w:rsidRPr="00EC5631">
        <w:rPr>
          <w:lang w:val="uk-UA"/>
        </w:rPr>
        <w:t xml:space="preserve">, зустріч в </w:t>
      </w:r>
      <w:r w:rsidR="00F7620C" w:rsidRPr="00EC5631">
        <w:rPr>
          <w:lang w:val="uk-UA"/>
        </w:rPr>
        <w:t>управлінні</w:t>
      </w:r>
      <w:r w:rsidR="001B0997" w:rsidRPr="00EC5631">
        <w:rPr>
          <w:lang w:val="uk-UA"/>
        </w:rPr>
        <w:t xml:space="preserve"> старости)</w:t>
      </w:r>
    </w:p>
    <w:p w14:paraId="378E40A6" w14:textId="5049742C" w:rsidR="001B0997" w:rsidRPr="00EC5631" w:rsidRDefault="00600C26" w:rsidP="001B0997">
      <w:pPr>
        <w:pStyle w:val="a6"/>
        <w:numPr>
          <w:ilvl w:val="0"/>
          <w:numId w:val="3"/>
        </w:numPr>
        <w:spacing w:after="0"/>
        <w:ind w:left="851" w:hanging="284"/>
        <w:jc w:val="both"/>
        <w:rPr>
          <w:lang w:val="uk-UA"/>
        </w:rPr>
      </w:pPr>
      <w:r w:rsidRPr="00EC5631">
        <w:rPr>
          <w:lang w:val="uk-UA"/>
        </w:rPr>
        <w:t>Візит до</w:t>
      </w:r>
      <w:r w:rsidR="001B0997" w:rsidRPr="00EC5631">
        <w:rPr>
          <w:lang w:val="uk-UA"/>
        </w:rPr>
        <w:t xml:space="preserve"> </w:t>
      </w:r>
      <w:proofErr w:type="spellStart"/>
      <w:r w:rsidR="00692010" w:rsidRPr="00EC5631">
        <w:rPr>
          <w:lang w:val="uk-UA"/>
        </w:rPr>
        <w:t>Сядринськ</w:t>
      </w:r>
      <w:r w:rsidR="00EC5631" w:rsidRPr="00EC5631">
        <w:rPr>
          <w:lang w:val="uk-UA"/>
        </w:rPr>
        <w:t>ого</w:t>
      </w:r>
      <w:proofErr w:type="spellEnd"/>
      <w:r w:rsidR="00692010" w:rsidRPr="00EC5631">
        <w:rPr>
          <w:lang w:val="uk-UA"/>
        </w:rPr>
        <w:t xml:space="preserve"> </w:t>
      </w:r>
      <w:proofErr w:type="spellStart"/>
      <w:r w:rsidR="00EC5631" w:rsidRPr="00EC5631">
        <w:rPr>
          <w:lang w:val="uk-UA"/>
        </w:rPr>
        <w:t>старостинського</w:t>
      </w:r>
      <w:proofErr w:type="spellEnd"/>
      <w:r w:rsidR="00EC5631" w:rsidRPr="00EC5631">
        <w:rPr>
          <w:lang w:val="uk-UA"/>
        </w:rPr>
        <w:t xml:space="preserve"> </w:t>
      </w:r>
      <w:r w:rsidR="00DA63F9" w:rsidRPr="00EC5631">
        <w:rPr>
          <w:lang w:val="uk-UA"/>
        </w:rPr>
        <w:t>округу</w:t>
      </w:r>
      <w:r w:rsidR="001B0997" w:rsidRPr="00EC5631">
        <w:rPr>
          <w:lang w:val="uk-UA"/>
        </w:rPr>
        <w:t xml:space="preserve"> (зустріч в </w:t>
      </w:r>
      <w:r w:rsidR="00DA63F9" w:rsidRPr="00EC5631">
        <w:rPr>
          <w:lang w:val="uk-UA"/>
        </w:rPr>
        <w:t>управлінні</w:t>
      </w:r>
      <w:r w:rsidR="001B0997" w:rsidRPr="00EC5631">
        <w:rPr>
          <w:lang w:val="uk-UA"/>
        </w:rPr>
        <w:t xml:space="preserve"> старости </w:t>
      </w:r>
      <w:r w:rsidR="00DA63F9" w:rsidRPr="00EC5631">
        <w:rPr>
          <w:lang w:val="uk-UA"/>
        </w:rPr>
        <w:t xml:space="preserve">та комунальному підприємстві </w:t>
      </w:r>
      <w:r w:rsidR="00692010" w:rsidRPr="00EC5631">
        <w:rPr>
          <w:lang w:val="uk-UA"/>
        </w:rPr>
        <w:t>«</w:t>
      </w:r>
      <w:proofErr w:type="spellStart"/>
      <w:r w:rsidR="00692010" w:rsidRPr="00EC5631">
        <w:rPr>
          <w:lang w:val="uk-UA"/>
        </w:rPr>
        <w:t>Убідське</w:t>
      </w:r>
      <w:proofErr w:type="spellEnd"/>
      <w:r w:rsidR="00692010" w:rsidRPr="00EC5631">
        <w:rPr>
          <w:lang w:val="uk-UA"/>
        </w:rPr>
        <w:t>»</w:t>
      </w:r>
      <w:r w:rsidR="001B0997" w:rsidRPr="00EC5631">
        <w:rPr>
          <w:lang w:val="uk-UA"/>
        </w:rPr>
        <w:t>,</w:t>
      </w:r>
      <w:r w:rsidR="001B0997" w:rsidRPr="00EC5631">
        <w:rPr>
          <w:color w:val="FF0000"/>
          <w:lang w:val="uk-UA"/>
        </w:rPr>
        <w:t xml:space="preserve"> </w:t>
      </w:r>
      <w:r w:rsidR="001B0997" w:rsidRPr="00EC5631">
        <w:rPr>
          <w:lang w:val="uk-UA"/>
        </w:rPr>
        <w:t>відвідування пожежної частини)</w:t>
      </w:r>
    </w:p>
    <w:p w14:paraId="79E784A5" w14:textId="77777777" w:rsidR="00EC5631" w:rsidRDefault="00EC5631" w:rsidP="0008085C">
      <w:pPr>
        <w:spacing w:after="0"/>
        <w:ind w:firstLine="567"/>
        <w:jc w:val="both"/>
        <w:rPr>
          <w:u w:val="single"/>
          <w:lang w:val="uk-UA"/>
        </w:rPr>
      </w:pPr>
    </w:p>
    <w:p w14:paraId="3324CC94" w14:textId="484E2B7F" w:rsidR="0008085C" w:rsidRPr="00EC5631" w:rsidRDefault="0008085C" w:rsidP="0008085C">
      <w:pPr>
        <w:spacing w:after="0"/>
        <w:ind w:firstLine="567"/>
        <w:jc w:val="both"/>
        <w:rPr>
          <w:u w:val="single"/>
          <w:lang w:val="uk-UA"/>
        </w:rPr>
      </w:pPr>
      <w:r w:rsidRPr="00EC5631">
        <w:rPr>
          <w:u w:val="single"/>
          <w:lang w:val="uk-UA"/>
        </w:rPr>
        <w:t>3 лютого (середа)</w:t>
      </w:r>
    </w:p>
    <w:p w14:paraId="25C9184B" w14:textId="72D79B67" w:rsidR="0008085C" w:rsidRPr="00EC5631" w:rsidRDefault="00600C26" w:rsidP="0008085C">
      <w:pPr>
        <w:pStyle w:val="a6"/>
        <w:numPr>
          <w:ilvl w:val="0"/>
          <w:numId w:val="3"/>
        </w:numPr>
        <w:spacing w:after="0"/>
        <w:ind w:left="851" w:hanging="284"/>
        <w:jc w:val="both"/>
        <w:rPr>
          <w:lang w:val="uk-UA"/>
        </w:rPr>
      </w:pPr>
      <w:r w:rsidRPr="00EC5631">
        <w:rPr>
          <w:lang w:val="uk-UA"/>
        </w:rPr>
        <w:t xml:space="preserve">Зустріч з </w:t>
      </w:r>
      <w:r w:rsidRPr="00EC5631">
        <w:rPr>
          <w:rFonts w:ascii="Georgia" w:hAnsi="Georgia"/>
          <w:iCs/>
          <w:lang w:val="uk-UA"/>
        </w:rPr>
        <w:t>робочою групою, яка займається стратегічним плануванням</w:t>
      </w:r>
      <w:r w:rsidR="0008085C" w:rsidRPr="00EC5631">
        <w:rPr>
          <w:lang w:val="uk-UA"/>
        </w:rPr>
        <w:t xml:space="preserve"> (</w:t>
      </w:r>
      <w:r w:rsidRPr="00EC5631">
        <w:rPr>
          <w:lang w:val="uk-UA"/>
        </w:rPr>
        <w:t>обговорення питання надання громад</w:t>
      </w:r>
      <w:r w:rsidR="0008085C" w:rsidRPr="00EC5631">
        <w:rPr>
          <w:lang w:val="uk-UA"/>
        </w:rPr>
        <w:t>ою індивідуальних послуг)</w:t>
      </w:r>
    </w:p>
    <w:p w14:paraId="2EB5B683" w14:textId="09C79CB5" w:rsidR="0008085C" w:rsidRPr="00EC5631" w:rsidRDefault="00600C26" w:rsidP="0008085C">
      <w:pPr>
        <w:pStyle w:val="a6"/>
        <w:numPr>
          <w:ilvl w:val="0"/>
          <w:numId w:val="3"/>
        </w:numPr>
        <w:spacing w:after="0"/>
        <w:ind w:left="851" w:hanging="284"/>
        <w:jc w:val="both"/>
        <w:rPr>
          <w:lang w:val="uk-UA"/>
        </w:rPr>
      </w:pPr>
      <w:r w:rsidRPr="00EC5631">
        <w:rPr>
          <w:lang w:val="uk-UA"/>
        </w:rPr>
        <w:t>Візити до</w:t>
      </w:r>
      <w:r w:rsidR="0008085C" w:rsidRPr="00EC5631">
        <w:rPr>
          <w:lang w:val="uk-UA"/>
        </w:rPr>
        <w:t>:</w:t>
      </w:r>
    </w:p>
    <w:p w14:paraId="0C277B16" w14:textId="77777777" w:rsidR="0008085C" w:rsidRPr="00EC5631" w:rsidRDefault="0008085C" w:rsidP="0008085C">
      <w:pPr>
        <w:pStyle w:val="a6"/>
        <w:spacing w:after="0"/>
        <w:ind w:left="851"/>
        <w:jc w:val="both"/>
        <w:rPr>
          <w:lang w:val="uk-UA"/>
        </w:rPr>
      </w:pPr>
      <w:r w:rsidRPr="00EC5631">
        <w:rPr>
          <w:lang w:val="uk-UA"/>
        </w:rPr>
        <w:t>- ЦНАП</w:t>
      </w:r>
    </w:p>
    <w:p w14:paraId="61A9B702" w14:textId="77777777" w:rsidR="0008085C" w:rsidRPr="00EC5631" w:rsidRDefault="0008085C" w:rsidP="0008085C">
      <w:pPr>
        <w:pStyle w:val="a6"/>
        <w:spacing w:after="0"/>
        <w:ind w:left="851"/>
        <w:jc w:val="both"/>
        <w:rPr>
          <w:lang w:val="uk-UA"/>
        </w:rPr>
      </w:pPr>
      <w:r w:rsidRPr="00EC5631">
        <w:rPr>
          <w:lang w:val="uk-UA"/>
        </w:rPr>
        <w:t>- Центр соціальних служб</w:t>
      </w:r>
    </w:p>
    <w:p w14:paraId="46DEB486" w14:textId="77777777" w:rsidR="0008085C" w:rsidRPr="00EC5631" w:rsidRDefault="0008085C" w:rsidP="0008085C">
      <w:pPr>
        <w:pStyle w:val="a6"/>
        <w:spacing w:after="0"/>
        <w:ind w:left="851"/>
        <w:jc w:val="both"/>
        <w:rPr>
          <w:lang w:val="uk-UA"/>
        </w:rPr>
      </w:pPr>
      <w:r w:rsidRPr="00EC5631">
        <w:rPr>
          <w:lang w:val="uk-UA"/>
        </w:rPr>
        <w:t>- Найбільші підприємства</w:t>
      </w:r>
    </w:p>
    <w:p w14:paraId="7E3AB750" w14:textId="749F4A62" w:rsidR="00600C26" w:rsidRPr="00EC5631" w:rsidRDefault="00600C26" w:rsidP="00600C26">
      <w:pPr>
        <w:pStyle w:val="a6"/>
        <w:numPr>
          <w:ilvl w:val="0"/>
          <w:numId w:val="3"/>
        </w:numPr>
        <w:spacing w:after="0"/>
        <w:ind w:left="851" w:hanging="284"/>
        <w:jc w:val="both"/>
        <w:rPr>
          <w:lang w:val="uk-UA"/>
        </w:rPr>
      </w:pPr>
      <w:r w:rsidRPr="00EC5631">
        <w:rPr>
          <w:lang w:val="uk-UA"/>
        </w:rPr>
        <w:t>Підсумкова зустріч</w:t>
      </w:r>
      <w:r w:rsidR="0008085C" w:rsidRPr="00EC5631">
        <w:rPr>
          <w:lang w:val="uk-UA"/>
        </w:rPr>
        <w:t xml:space="preserve"> з головою </w:t>
      </w:r>
      <w:r w:rsidRPr="00EC5631">
        <w:rPr>
          <w:lang w:val="uk-UA"/>
        </w:rPr>
        <w:t>ради (</w:t>
      </w:r>
      <w:r w:rsidR="0008085C" w:rsidRPr="00EC5631">
        <w:rPr>
          <w:lang w:val="uk-UA"/>
        </w:rPr>
        <w:t>обговорення подальшої роботи)</w:t>
      </w:r>
    </w:p>
    <w:p w14:paraId="39FB3997" w14:textId="77777777" w:rsidR="00600C26" w:rsidRPr="00EC5631" w:rsidRDefault="00600C26" w:rsidP="00600C26">
      <w:pPr>
        <w:pStyle w:val="a6"/>
        <w:spacing w:after="0"/>
        <w:ind w:left="851"/>
        <w:jc w:val="both"/>
        <w:rPr>
          <w:lang w:val="uk-UA"/>
        </w:rPr>
      </w:pPr>
    </w:p>
    <w:p w14:paraId="6A100AE0" w14:textId="77777777" w:rsidR="00600C26" w:rsidRPr="00EC5631" w:rsidRDefault="00600C26" w:rsidP="00600C26">
      <w:pPr>
        <w:spacing w:after="0"/>
        <w:ind w:firstLine="567"/>
        <w:jc w:val="both"/>
        <w:rPr>
          <w:u w:val="single"/>
          <w:lang w:val="uk-UA"/>
        </w:rPr>
      </w:pPr>
      <w:r w:rsidRPr="00EC5631">
        <w:rPr>
          <w:u w:val="single"/>
          <w:lang w:val="uk-UA"/>
        </w:rPr>
        <w:t>22 березня (понеділок)</w:t>
      </w:r>
    </w:p>
    <w:p w14:paraId="047E13BD" w14:textId="77777777" w:rsidR="00600C26" w:rsidRPr="00EC5631" w:rsidRDefault="00600C26" w:rsidP="00600C26">
      <w:pPr>
        <w:spacing w:after="0"/>
        <w:ind w:left="567"/>
        <w:jc w:val="both"/>
        <w:rPr>
          <w:lang w:val="uk-UA"/>
        </w:rPr>
      </w:pPr>
      <w:r w:rsidRPr="00EC5631">
        <w:rPr>
          <w:lang w:val="uk-UA"/>
        </w:rPr>
        <w:t>• Зустріч з робочою групою</w:t>
      </w:r>
    </w:p>
    <w:p w14:paraId="73C7DD66" w14:textId="2E149CA2" w:rsidR="00600C26" w:rsidRPr="00EC5631" w:rsidRDefault="00600C26" w:rsidP="00600C26">
      <w:pPr>
        <w:spacing w:after="0"/>
        <w:ind w:left="567"/>
        <w:jc w:val="both"/>
        <w:rPr>
          <w:lang w:val="uk-UA"/>
        </w:rPr>
      </w:pPr>
      <w:r w:rsidRPr="00EC5631">
        <w:rPr>
          <w:lang w:val="uk-UA"/>
        </w:rPr>
        <w:t>• Зустрічі в окремих відділах Управління - загальному відділі, фінансовому, освіті, культурі, офісі голови ради</w:t>
      </w:r>
    </w:p>
    <w:p w14:paraId="32637F4C" w14:textId="5585848B" w:rsidR="00600C26" w:rsidRPr="00EC5631" w:rsidRDefault="00600C26" w:rsidP="00600C26">
      <w:pPr>
        <w:spacing w:after="0"/>
        <w:ind w:left="567"/>
        <w:jc w:val="both"/>
        <w:rPr>
          <w:lang w:val="uk-UA"/>
        </w:rPr>
      </w:pPr>
      <w:r w:rsidRPr="00EC5631">
        <w:rPr>
          <w:lang w:val="uk-UA"/>
        </w:rPr>
        <w:t>• Зустріч з молодіжною радою</w:t>
      </w:r>
    </w:p>
    <w:p w14:paraId="0AB2235D" w14:textId="77777777" w:rsidR="00600C26" w:rsidRPr="00EC5631" w:rsidRDefault="00600C26" w:rsidP="00600C26">
      <w:pPr>
        <w:spacing w:after="0"/>
        <w:jc w:val="both"/>
        <w:rPr>
          <w:lang w:val="uk-UA"/>
        </w:rPr>
      </w:pPr>
    </w:p>
    <w:p w14:paraId="2435CDB6" w14:textId="094893BC" w:rsidR="00600C26" w:rsidRPr="009E2ECD" w:rsidRDefault="009E2ECD" w:rsidP="009E2ECD">
      <w:pPr>
        <w:spacing w:after="0"/>
        <w:ind w:left="567"/>
        <w:jc w:val="both"/>
        <w:rPr>
          <w:u w:val="single"/>
          <w:lang w:val="uk-UA"/>
        </w:rPr>
      </w:pPr>
      <w:r w:rsidRPr="009E2ECD">
        <w:rPr>
          <w:u w:val="single"/>
          <w:lang w:val="uk-UA"/>
        </w:rPr>
        <w:t xml:space="preserve">23 </w:t>
      </w:r>
      <w:r w:rsidR="00600C26" w:rsidRPr="009E2ECD">
        <w:rPr>
          <w:u w:val="single"/>
          <w:lang w:val="uk-UA"/>
        </w:rPr>
        <w:t>березня (вівторок)</w:t>
      </w:r>
    </w:p>
    <w:p w14:paraId="58BE9A2D" w14:textId="4D79C643" w:rsidR="00600C26" w:rsidRPr="00EC5631" w:rsidRDefault="00600C26" w:rsidP="00600C26">
      <w:pPr>
        <w:pStyle w:val="a6"/>
        <w:numPr>
          <w:ilvl w:val="0"/>
          <w:numId w:val="3"/>
        </w:numPr>
        <w:spacing w:after="0"/>
        <w:ind w:left="851" w:hanging="284"/>
        <w:jc w:val="both"/>
        <w:rPr>
          <w:lang w:val="uk-UA"/>
        </w:rPr>
      </w:pPr>
      <w:r w:rsidRPr="00EC5631">
        <w:rPr>
          <w:lang w:val="uk-UA"/>
        </w:rPr>
        <w:t>Візит до закладів охорони здоров’я - окремо І та ІІ рівня</w:t>
      </w:r>
    </w:p>
    <w:p w14:paraId="06B0C3C9" w14:textId="04A7DED6" w:rsidR="00600C26" w:rsidRPr="00EC5631" w:rsidRDefault="00600C26" w:rsidP="00600C26">
      <w:pPr>
        <w:pStyle w:val="a6"/>
        <w:numPr>
          <w:ilvl w:val="0"/>
          <w:numId w:val="3"/>
        </w:numPr>
        <w:spacing w:after="0"/>
        <w:ind w:left="851" w:hanging="284"/>
        <w:jc w:val="both"/>
        <w:rPr>
          <w:lang w:val="uk-UA"/>
        </w:rPr>
      </w:pPr>
      <w:r w:rsidRPr="00EC5631">
        <w:rPr>
          <w:lang w:val="uk-UA"/>
        </w:rPr>
        <w:t xml:space="preserve">Візит до </w:t>
      </w:r>
      <w:proofErr w:type="spellStart"/>
      <w:r w:rsidRPr="00EC5631">
        <w:rPr>
          <w:lang w:val="uk-UA"/>
        </w:rPr>
        <w:t>Брецького</w:t>
      </w:r>
      <w:proofErr w:type="spellEnd"/>
      <w:r w:rsidRPr="00EC5631">
        <w:rPr>
          <w:lang w:val="uk-UA"/>
        </w:rPr>
        <w:t xml:space="preserve"> </w:t>
      </w:r>
      <w:proofErr w:type="spellStart"/>
      <w:r w:rsidRPr="00EC5631">
        <w:rPr>
          <w:lang w:val="uk-UA"/>
        </w:rPr>
        <w:t>старостинського</w:t>
      </w:r>
      <w:proofErr w:type="spellEnd"/>
      <w:r w:rsidRPr="00EC5631">
        <w:rPr>
          <w:lang w:val="uk-UA"/>
        </w:rPr>
        <w:t xml:space="preserve"> округу</w:t>
      </w:r>
    </w:p>
    <w:p w14:paraId="624C6EEC" w14:textId="5616AE5D" w:rsidR="00600C26" w:rsidRPr="00EC5631" w:rsidRDefault="00600C26" w:rsidP="00600C26">
      <w:pPr>
        <w:pStyle w:val="a6"/>
        <w:numPr>
          <w:ilvl w:val="0"/>
          <w:numId w:val="3"/>
        </w:numPr>
        <w:spacing w:after="0"/>
        <w:ind w:left="851" w:hanging="284"/>
        <w:jc w:val="both"/>
        <w:rPr>
          <w:lang w:val="uk-UA"/>
        </w:rPr>
      </w:pPr>
      <w:r w:rsidRPr="00EC5631">
        <w:rPr>
          <w:lang w:val="uk-UA"/>
        </w:rPr>
        <w:t>Підсумкова зустріч з головою ради.</w:t>
      </w:r>
    </w:p>
    <w:p w14:paraId="188EEA4C" w14:textId="77777777" w:rsidR="00874CDB" w:rsidRPr="00EC5631" w:rsidRDefault="00874CDB" w:rsidP="001A1AFD">
      <w:pPr>
        <w:spacing w:after="0"/>
        <w:jc w:val="both"/>
        <w:rPr>
          <w:lang w:val="uk-UA"/>
        </w:rPr>
      </w:pPr>
    </w:p>
    <w:p w14:paraId="2921623B" w14:textId="410D1376" w:rsidR="00393E44" w:rsidRPr="00EC5631" w:rsidRDefault="00B36F7C" w:rsidP="00393E44">
      <w:pPr>
        <w:spacing w:after="0"/>
        <w:ind w:left="283"/>
        <w:jc w:val="both"/>
        <w:rPr>
          <w:lang w:val="uk-UA"/>
        </w:rPr>
      </w:pPr>
      <w:r w:rsidRPr="00EC5631">
        <w:rPr>
          <w:lang w:val="uk-UA"/>
        </w:rPr>
        <w:lastRenderedPageBreak/>
        <w:t>Коментарі та висновки після</w:t>
      </w:r>
      <w:r w:rsidR="00393E44" w:rsidRPr="00EC5631">
        <w:rPr>
          <w:lang w:val="uk-UA"/>
        </w:rPr>
        <w:t xml:space="preserve"> проведених </w:t>
      </w:r>
      <w:r w:rsidRPr="00EC5631">
        <w:rPr>
          <w:lang w:val="uk-UA"/>
        </w:rPr>
        <w:t>зустрічей</w:t>
      </w:r>
      <w:r w:rsidR="00393E44" w:rsidRPr="00EC5631">
        <w:rPr>
          <w:lang w:val="uk-UA"/>
        </w:rPr>
        <w:t xml:space="preserve"> такі:</w:t>
      </w:r>
    </w:p>
    <w:p w14:paraId="00C23373" w14:textId="729260AB" w:rsidR="00393E44" w:rsidRPr="00EC5631" w:rsidRDefault="00B36F7C" w:rsidP="00393E44">
      <w:pPr>
        <w:pStyle w:val="a6"/>
        <w:numPr>
          <w:ilvl w:val="0"/>
          <w:numId w:val="3"/>
        </w:numPr>
        <w:spacing w:after="0"/>
        <w:ind w:left="567" w:hanging="284"/>
        <w:jc w:val="both"/>
        <w:rPr>
          <w:lang w:val="uk-UA"/>
        </w:rPr>
      </w:pPr>
      <w:r w:rsidRPr="00EC5631">
        <w:rPr>
          <w:lang w:val="uk-UA"/>
        </w:rPr>
        <w:t xml:space="preserve">Зустрічі в лютому в громаді </w:t>
      </w:r>
      <w:r w:rsidR="00393E44" w:rsidRPr="00EC5631">
        <w:rPr>
          <w:lang w:val="uk-UA"/>
        </w:rPr>
        <w:t xml:space="preserve">проводив український експерт. Польський експерт брав участь у найважливіших </w:t>
      </w:r>
      <w:proofErr w:type="spellStart"/>
      <w:r w:rsidR="00393E44" w:rsidRPr="00EC5631">
        <w:rPr>
          <w:lang w:val="uk-UA"/>
        </w:rPr>
        <w:t>онлайн-зустрічах</w:t>
      </w:r>
      <w:proofErr w:type="spellEnd"/>
      <w:r w:rsidR="00393E44" w:rsidRPr="00EC5631">
        <w:rPr>
          <w:lang w:val="uk-UA"/>
        </w:rPr>
        <w:t>.</w:t>
      </w:r>
    </w:p>
    <w:p w14:paraId="353C773A" w14:textId="127C6D28" w:rsidR="00393E44" w:rsidRPr="00EC5631" w:rsidRDefault="00961B27" w:rsidP="00393E44">
      <w:pPr>
        <w:pStyle w:val="a6"/>
        <w:numPr>
          <w:ilvl w:val="0"/>
          <w:numId w:val="3"/>
        </w:numPr>
        <w:spacing w:after="0"/>
        <w:ind w:left="567" w:hanging="284"/>
        <w:jc w:val="both"/>
        <w:rPr>
          <w:lang w:val="uk-UA"/>
        </w:rPr>
      </w:pPr>
      <w:r w:rsidRPr="00EC5631">
        <w:rPr>
          <w:lang w:val="uk-UA"/>
        </w:rPr>
        <w:t>У березневих зустрічах брали участь о</w:t>
      </w:r>
      <w:r w:rsidR="00393E44" w:rsidRPr="00EC5631">
        <w:rPr>
          <w:lang w:val="uk-UA"/>
        </w:rPr>
        <w:t xml:space="preserve">бидва експерти </w:t>
      </w:r>
      <w:r w:rsidRPr="00EC5631">
        <w:rPr>
          <w:lang w:val="uk-UA"/>
        </w:rPr>
        <w:t>на місці в громаді</w:t>
      </w:r>
      <w:r w:rsidR="00393E44" w:rsidRPr="00EC5631">
        <w:rPr>
          <w:lang w:val="uk-UA"/>
        </w:rPr>
        <w:t>.</w:t>
      </w:r>
    </w:p>
    <w:p w14:paraId="6BB6CB9A" w14:textId="5F084956" w:rsidR="00393E44" w:rsidRPr="00EC5631" w:rsidRDefault="00961B27" w:rsidP="00393E44">
      <w:pPr>
        <w:pStyle w:val="a6"/>
        <w:numPr>
          <w:ilvl w:val="0"/>
          <w:numId w:val="3"/>
        </w:numPr>
        <w:spacing w:after="0"/>
        <w:ind w:left="567" w:hanging="284"/>
        <w:jc w:val="both"/>
        <w:rPr>
          <w:lang w:val="uk-UA"/>
        </w:rPr>
      </w:pPr>
      <w:r w:rsidRPr="00EC5631">
        <w:rPr>
          <w:lang w:val="uk-UA"/>
        </w:rPr>
        <w:t xml:space="preserve">Загалом у зустрічах </w:t>
      </w:r>
      <w:r w:rsidR="00393E44" w:rsidRPr="00EC5631">
        <w:rPr>
          <w:lang w:val="uk-UA"/>
        </w:rPr>
        <w:t>взяли участь кілька десятків людей.</w:t>
      </w:r>
    </w:p>
    <w:p w14:paraId="5EADCEFD" w14:textId="45AE44DA" w:rsidR="00393E44" w:rsidRPr="00EC5631" w:rsidRDefault="00393E44" w:rsidP="00393E44">
      <w:pPr>
        <w:pStyle w:val="a6"/>
        <w:numPr>
          <w:ilvl w:val="0"/>
          <w:numId w:val="3"/>
        </w:numPr>
        <w:spacing w:after="0"/>
        <w:ind w:left="567" w:hanging="284"/>
        <w:jc w:val="both"/>
        <w:rPr>
          <w:lang w:val="uk-UA"/>
        </w:rPr>
      </w:pPr>
      <w:r w:rsidRPr="00EC5631">
        <w:rPr>
          <w:lang w:val="uk-UA"/>
        </w:rPr>
        <w:t xml:space="preserve">Заступник голови </w:t>
      </w:r>
      <w:r w:rsidR="00961B27" w:rsidRPr="00EC5631">
        <w:rPr>
          <w:lang w:val="uk-UA"/>
        </w:rPr>
        <w:t>громади</w:t>
      </w:r>
      <w:r w:rsidRPr="00EC5631">
        <w:rPr>
          <w:lang w:val="uk-UA"/>
        </w:rPr>
        <w:t xml:space="preserve"> брав участь у всіх з</w:t>
      </w:r>
      <w:r w:rsidR="00961B27" w:rsidRPr="00EC5631">
        <w:rPr>
          <w:lang w:val="uk-UA"/>
        </w:rPr>
        <w:t>устрічах</w:t>
      </w:r>
      <w:r w:rsidRPr="00EC5631">
        <w:rPr>
          <w:lang w:val="uk-UA"/>
        </w:rPr>
        <w:t>.</w:t>
      </w:r>
    </w:p>
    <w:p w14:paraId="4CEAA1B1" w14:textId="36EEB967" w:rsidR="00393E44" w:rsidRPr="00EC5631" w:rsidRDefault="00393E44" w:rsidP="00393E44">
      <w:pPr>
        <w:pStyle w:val="a6"/>
        <w:numPr>
          <w:ilvl w:val="0"/>
          <w:numId w:val="3"/>
        </w:numPr>
        <w:spacing w:after="0"/>
        <w:ind w:left="567" w:hanging="284"/>
        <w:jc w:val="both"/>
        <w:rPr>
          <w:lang w:val="uk-UA"/>
        </w:rPr>
      </w:pPr>
      <w:r w:rsidRPr="00EC5631">
        <w:rPr>
          <w:lang w:val="uk-UA"/>
        </w:rPr>
        <w:t>Всюди к</w:t>
      </w:r>
      <w:r w:rsidR="00961B27" w:rsidRPr="00EC5631">
        <w:rPr>
          <w:lang w:val="uk-UA"/>
        </w:rPr>
        <w:t>онсультантів приймали з доброзичливістю</w:t>
      </w:r>
      <w:r w:rsidRPr="00EC5631">
        <w:rPr>
          <w:lang w:val="uk-UA"/>
        </w:rPr>
        <w:t xml:space="preserve"> та відкритістю. </w:t>
      </w:r>
      <w:r w:rsidR="00837E21" w:rsidRPr="00EC5631">
        <w:rPr>
          <w:lang w:val="uk-UA"/>
        </w:rPr>
        <w:t>Зустрічі були організовані на належному рівні</w:t>
      </w:r>
      <w:r w:rsidRPr="00EC5631">
        <w:rPr>
          <w:lang w:val="uk-UA"/>
        </w:rPr>
        <w:t>, не виникало</w:t>
      </w:r>
      <w:r w:rsidR="00961B27" w:rsidRPr="00EC5631">
        <w:rPr>
          <w:lang w:val="uk-UA"/>
        </w:rPr>
        <w:t xml:space="preserve"> жодних проблем</w:t>
      </w:r>
      <w:r w:rsidRPr="00EC5631">
        <w:rPr>
          <w:lang w:val="uk-UA"/>
        </w:rPr>
        <w:t>.</w:t>
      </w:r>
    </w:p>
    <w:p w14:paraId="6049DEB6" w14:textId="2A3FE909" w:rsidR="00393E44" w:rsidRPr="00EC5631" w:rsidRDefault="00393E44" w:rsidP="00393E44">
      <w:pPr>
        <w:pStyle w:val="a6"/>
        <w:numPr>
          <w:ilvl w:val="0"/>
          <w:numId w:val="3"/>
        </w:numPr>
        <w:spacing w:after="0"/>
        <w:ind w:left="567" w:hanging="284"/>
        <w:jc w:val="both"/>
        <w:rPr>
          <w:lang w:val="uk-UA"/>
        </w:rPr>
      </w:pPr>
      <w:r w:rsidRPr="00EC5631">
        <w:rPr>
          <w:lang w:val="uk-UA"/>
        </w:rPr>
        <w:t xml:space="preserve">Велика кількість об’єднаних </w:t>
      </w:r>
      <w:r w:rsidR="00662499" w:rsidRPr="00EC5631">
        <w:rPr>
          <w:lang w:val="uk-UA"/>
        </w:rPr>
        <w:t>громад та населених пунктів, а також</w:t>
      </w:r>
      <w:r w:rsidRPr="00EC5631">
        <w:rPr>
          <w:lang w:val="uk-UA"/>
        </w:rPr>
        <w:t xml:space="preserve"> лише створення організаційної структури після виборів</w:t>
      </w:r>
      <w:r w:rsidR="00662499" w:rsidRPr="00EC5631">
        <w:rPr>
          <w:lang w:val="uk-UA"/>
        </w:rPr>
        <w:t>,</w:t>
      </w:r>
      <w:r w:rsidRPr="00EC5631">
        <w:rPr>
          <w:lang w:val="uk-UA"/>
        </w:rPr>
        <w:t xml:space="preserve"> спричинило певні труднощі у зборі д</w:t>
      </w:r>
      <w:r w:rsidR="003202B0" w:rsidRPr="00EC5631">
        <w:rPr>
          <w:lang w:val="uk-UA"/>
        </w:rPr>
        <w:t>аних (неповнота, неузгодженість</w:t>
      </w:r>
      <w:r w:rsidRPr="00EC5631">
        <w:rPr>
          <w:lang w:val="uk-UA"/>
        </w:rPr>
        <w:t xml:space="preserve">), але </w:t>
      </w:r>
      <w:r w:rsidR="003202B0" w:rsidRPr="00EC5631">
        <w:rPr>
          <w:lang w:val="uk-UA"/>
        </w:rPr>
        <w:t>все таки дані</w:t>
      </w:r>
      <w:r w:rsidRPr="00EC5631">
        <w:rPr>
          <w:lang w:val="uk-UA"/>
        </w:rPr>
        <w:t xml:space="preserve"> було отримано.</w:t>
      </w:r>
    </w:p>
    <w:p w14:paraId="13FB815D" w14:textId="5B7E3BFB" w:rsidR="00393E44" w:rsidRPr="00EC5631" w:rsidRDefault="003202B0" w:rsidP="00393E44">
      <w:pPr>
        <w:pStyle w:val="a6"/>
        <w:numPr>
          <w:ilvl w:val="0"/>
          <w:numId w:val="3"/>
        </w:numPr>
        <w:spacing w:after="0"/>
        <w:ind w:left="567" w:hanging="284"/>
        <w:contextualSpacing w:val="0"/>
        <w:jc w:val="both"/>
        <w:rPr>
          <w:lang w:val="uk-UA"/>
        </w:rPr>
      </w:pPr>
      <w:r w:rsidRPr="00EC5631">
        <w:rPr>
          <w:lang w:val="uk-UA"/>
        </w:rPr>
        <w:t>Дана діагностика</w:t>
      </w:r>
      <w:r w:rsidR="00393E44" w:rsidRPr="00EC5631">
        <w:rPr>
          <w:lang w:val="uk-UA"/>
        </w:rPr>
        <w:t xml:space="preserve"> включає всі дані, які </w:t>
      </w:r>
      <w:r w:rsidRPr="00EC5631">
        <w:rPr>
          <w:lang w:val="uk-UA"/>
        </w:rPr>
        <w:t>вдалося</w:t>
      </w:r>
      <w:r w:rsidR="00393E44" w:rsidRPr="00EC5631">
        <w:rPr>
          <w:lang w:val="uk-UA"/>
        </w:rPr>
        <w:t xml:space="preserve"> зібрати та проаналізувати в обсязі, заз</w:t>
      </w:r>
      <w:r w:rsidRPr="00EC5631">
        <w:rPr>
          <w:lang w:val="uk-UA"/>
        </w:rPr>
        <w:t>наченому в "Методології опрацювання / підготовки діагностик</w:t>
      </w:r>
      <w:r w:rsidR="00393E44" w:rsidRPr="00EC5631">
        <w:rPr>
          <w:lang w:val="uk-UA"/>
        </w:rPr>
        <w:t>".</w:t>
      </w:r>
    </w:p>
    <w:p w14:paraId="327D9CDC" w14:textId="77777777" w:rsidR="00772753" w:rsidRPr="00EC5631" w:rsidRDefault="00324BCA" w:rsidP="00EB465D">
      <w:pPr>
        <w:pStyle w:val="1"/>
        <w:numPr>
          <w:ilvl w:val="0"/>
          <w:numId w:val="1"/>
        </w:numPr>
        <w:spacing w:after="120" w:line="276" w:lineRule="auto"/>
        <w:ind w:left="357" w:hanging="357"/>
        <w:jc w:val="both"/>
        <w:rPr>
          <w:lang w:val="uk-UA"/>
        </w:rPr>
      </w:pPr>
      <w:bookmarkStart w:id="4" w:name="_Toc382749146"/>
      <w:bookmarkStart w:id="5" w:name="_Toc87257782"/>
      <w:r w:rsidRPr="00EC5631">
        <w:rPr>
          <w:lang w:val="uk-UA"/>
        </w:rPr>
        <w:t>Вступ – коротка характеристика громади</w:t>
      </w:r>
      <w:bookmarkEnd w:id="4"/>
      <w:bookmarkEnd w:id="5"/>
    </w:p>
    <w:p w14:paraId="17F77419" w14:textId="77777777" w:rsidR="00681161" w:rsidRPr="00EC5631" w:rsidRDefault="00324BCA" w:rsidP="00FB1FEA">
      <w:pPr>
        <w:pStyle w:val="2"/>
        <w:numPr>
          <w:ilvl w:val="1"/>
          <w:numId w:val="1"/>
        </w:numPr>
        <w:ind w:left="426" w:hanging="426"/>
        <w:rPr>
          <w:rFonts w:asciiTheme="minorHAnsi" w:hAnsiTheme="minorHAnsi" w:cstheme="minorHAnsi"/>
          <w:b/>
          <w:color w:val="auto"/>
          <w:sz w:val="22"/>
          <w:szCs w:val="22"/>
          <w:lang w:val="uk-UA"/>
        </w:rPr>
      </w:pPr>
      <w:bookmarkStart w:id="6" w:name="_Toc87257783"/>
      <w:r w:rsidRPr="00EC5631">
        <w:rPr>
          <w:rFonts w:asciiTheme="minorHAnsi" w:hAnsiTheme="minorHAnsi" w:cstheme="minorHAnsi"/>
          <w:b/>
          <w:color w:val="auto"/>
          <w:sz w:val="22"/>
          <w:szCs w:val="22"/>
          <w:lang w:val="uk-UA"/>
        </w:rPr>
        <w:t>Найважливіші дані про громаду</w:t>
      </w:r>
      <w:bookmarkEnd w:id="6"/>
    </w:p>
    <w:p w14:paraId="0B2DA433" w14:textId="77777777" w:rsidR="00681161" w:rsidRPr="00EC5631" w:rsidRDefault="00681161" w:rsidP="00681161">
      <w:pPr>
        <w:spacing w:after="0" w:line="240" w:lineRule="auto"/>
        <w:jc w:val="both"/>
        <w:rPr>
          <w:b/>
          <w:sz w:val="16"/>
          <w:szCs w:val="16"/>
          <w:lang w:val="uk-UA"/>
        </w:rPr>
      </w:pPr>
    </w:p>
    <w:tbl>
      <w:tblPr>
        <w:tblW w:w="10060" w:type="dxa"/>
        <w:tblLayout w:type="fixed"/>
        <w:tblCellMar>
          <w:left w:w="10" w:type="dxa"/>
          <w:right w:w="10" w:type="dxa"/>
        </w:tblCellMar>
        <w:tblLook w:val="0000" w:firstRow="0" w:lastRow="0" w:firstColumn="0" w:lastColumn="0" w:noHBand="0" w:noVBand="0"/>
      </w:tblPr>
      <w:tblGrid>
        <w:gridCol w:w="343"/>
        <w:gridCol w:w="2913"/>
        <w:gridCol w:w="5386"/>
        <w:gridCol w:w="1418"/>
      </w:tblGrid>
      <w:tr w:rsidR="00681161" w:rsidRPr="00EC5631" w14:paraId="3C4D5641" w14:textId="77777777" w:rsidTr="009C7D50">
        <w:trPr>
          <w:trHeight w:val="358"/>
        </w:trPr>
        <w:tc>
          <w:tcPr>
            <w:tcW w:w="343"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0" w:type="dxa"/>
              <w:left w:w="10" w:type="dxa"/>
              <w:bottom w:w="0" w:type="dxa"/>
              <w:right w:w="10" w:type="dxa"/>
            </w:tcMar>
            <w:vAlign w:val="center"/>
          </w:tcPr>
          <w:p w14:paraId="7100E615" w14:textId="77777777" w:rsidR="00681161" w:rsidRPr="00EC5631" w:rsidRDefault="004D0744" w:rsidP="004D0744">
            <w:pPr>
              <w:suppressAutoHyphens/>
              <w:autoSpaceDN w:val="0"/>
              <w:spacing w:after="0" w:line="240" w:lineRule="auto"/>
              <w:ind w:left="57"/>
              <w:jc w:val="center"/>
              <w:textAlignment w:val="baseline"/>
              <w:rPr>
                <w:rFonts w:cs="Calibri"/>
                <w:b/>
                <w:sz w:val="20"/>
                <w:szCs w:val="20"/>
                <w:lang w:val="uk-UA"/>
              </w:rPr>
            </w:pPr>
            <w:r w:rsidRPr="00EC5631">
              <w:rPr>
                <w:rFonts w:cs="Calibri"/>
                <w:b/>
                <w:sz w:val="20"/>
                <w:szCs w:val="20"/>
                <w:lang w:val="uk-UA"/>
              </w:rPr>
              <w:t>№</w:t>
            </w:r>
          </w:p>
        </w:tc>
        <w:tc>
          <w:tcPr>
            <w:tcW w:w="2913"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0" w:type="dxa"/>
              <w:left w:w="108" w:type="dxa"/>
              <w:bottom w:w="0" w:type="dxa"/>
              <w:right w:w="108" w:type="dxa"/>
            </w:tcMar>
            <w:vAlign w:val="center"/>
          </w:tcPr>
          <w:p w14:paraId="4A879E40" w14:textId="77777777" w:rsidR="00681161" w:rsidRPr="00EC5631" w:rsidRDefault="004D0744" w:rsidP="00681161">
            <w:pPr>
              <w:suppressAutoHyphens/>
              <w:autoSpaceDN w:val="0"/>
              <w:spacing w:after="0" w:line="240" w:lineRule="auto"/>
              <w:jc w:val="center"/>
              <w:textAlignment w:val="baseline"/>
              <w:rPr>
                <w:rFonts w:cs="Calibri"/>
                <w:b/>
                <w:sz w:val="20"/>
                <w:szCs w:val="20"/>
                <w:lang w:val="uk-UA"/>
              </w:rPr>
            </w:pPr>
            <w:r w:rsidRPr="00EC5631">
              <w:rPr>
                <w:rFonts w:cs="Calibri"/>
                <w:b/>
                <w:sz w:val="20"/>
                <w:szCs w:val="20"/>
                <w:lang w:val="uk-UA"/>
              </w:rPr>
              <w:t>Інформація</w:t>
            </w:r>
          </w:p>
        </w:tc>
        <w:tc>
          <w:tcPr>
            <w:tcW w:w="538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0" w:type="dxa"/>
              <w:left w:w="108" w:type="dxa"/>
              <w:bottom w:w="0" w:type="dxa"/>
              <w:right w:w="108" w:type="dxa"/>
            </w:tcMar>
            <w:vAlign w:val="center"/>
          </w:tcPr>
          <w:p w14:paraId="4FCEE95F" w14:textId="77777777" w:rsidR="00681161" w:rsidRPr="00EC5631" w:rsidRDefault="004D0744" w:rsidP="00681161">
            <w:pPr>
              <w:suppressAutoHyphens/>
              <w:autoSpaceDN w:val="0"/>
              <w:spacing w:after="0" w:line="240" w:lineRule="auto"/>
              <w:jc w:val="center"/>
              <w:textAlignment w:val="baseline"/>
              <w:rPr>
                <w:rFonts w:cs="Calibri"/>
                <w:b/>
                <w:sz w:val="20"/>
                <w:szCs w:val="20"/>
                <w:lang w:val="uk-UA"/>
              </w:rPr>
            </w:pPr>
            <w:r w:rsidRPr="00EC5631">
              <w:rPr>
                <w:rFonts w:cs="Calibri"/>
                <w:b/>
                <w:sz w:val="20"/>
                <w:szCs w:val="20"/>
                <w:lang w:val="uk-UA"/>
              </w:rPr>
              <w:t>Просимо заповнити та вказати джерело даних</w:t>
            </w:r>
            <w:r w:rsidR="00AB4B85" w:rsidRPr="00EC5631">
              <w:rPr>
                <w:rStyle w:val="af4"/>
                <w:rFonts w:cs="Calibri"/>
                <w:b/>
                <w:sz w:val="20"/>
                <w:szCs w:val="20"/>
                <w:lang w:val="uk-UA"/>
              </w:rPr>
              <w:footnoteReference w:id="2"/>
            </w:r>
          </w:p>
        </w:tc>
        <w:tc>
          <w:tcPr>
            <w:tcW w:w="1418"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tcPr>
          <w:p w14:paraId="4FDBBF79" w14:textId="77777777" w:rsidR="00681161" w:rsidRPr="00EC5631" w:rsidRDefault="004D0744" w:rsidP="00FB51EA">
            <w:pPr>
              <w:suppressAutoHyphens/>
              <w:autoSpaceDN w:val="0"/>
              <w:spacing w:after="0" w:line="240" w:lineRule="auto"/>
              <w:jc w:val="center"/>
              <w:textAlignment w:val="baseline"/>
              <w:rPr>
                <w:rFonts w:cs="Calibri"/>
                <w:b/>
                <w:sz w:val="20"/>
                <w:szCs w:val="20"/>
                <w:lang w:val="uk-UA"/>
              </w:rPr>
            </w:pPr>
            <w:r w:rsidRPr="00EC5631">
              <w:rPr>
                <w:rFonts w:cs="Calibri"/>
                <w:b/>
                <w:sz w:val="20"/>
                <w:szCs w:val="20"/>
                <w:lang w:val="uk-UA"/>
              </w:rPr>
              <w:t>Зауваження та коментарі</w:t>
            </w:r>
          </w:p>
        </w:tc>
      </w:tr>
      <w:tr w:rsidR="004D0744" w:rsidRPr="00F8081A" w14:paraId="7071C8C2" w14:textId="77777777" w:rsidTr="009C7D50">
        <w:trPr>
          <w:trHeight w:val="234"/>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DF2D885"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96F82" w14:textId="77777777" w:rsidR="004D0744" w:rsidRPr="00EC5631" w:rsidRDefault="004D0744" w:rsidP="004D0744">
            <w:pPr>
              <w:spacing w:after="0" w:line="240" w:lineRule="auto"/>
              <w:rPr>
                <w:sz w:val="20"/>
                <w:szCs w:val="20"/>
                <w:lang w:val="uk-UA"/>
              </w:rPr>
            </w:pPr>
            <w:r w:rsidRPr="00EC5631">
              <w:rPr>
                <w:sz w:val="20"/>
                <w:szCs w:val="20"/>
                <w:lang w:val="uk-UA"/>
              </w:rPr>
              <w:t>Дата створення територіальної громади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7BE8C" w14:textId="77777777" w:rsidR="004D0744" w:rsidRPr="00EC5631" w:rsidRDefault="004D0744" w:rsidP="004D0744">
            <w:pPr>
              <w:spacing w:after="0" w:line="240" w:lineRule="auto"/>
              <w:jc w:val="both"/>
              <w:rPr>
                <w:sz w:val="20"/>
                <w:szCs w:val="20"/>
                <w:lang w:val="uk-UA"/>
              </w:rPr>
            </w:pPr>
            <w:r w:rsidRPr="00EC5631">
              <w:rPr>
                <w:sz w:val="20"/>
                <w:szCs w:val="20"/>
                <w:lang w:val="uk-UA"/>
              </w:rPr>
              <w:t xml:space="preserve">А) Дата рішення про створення ОТГ, що функціонувала до останнього етапу територіальної реформи, тобто до жовтня 2020 року: 3 жовтня 2016 року </w:t>
            </w:r>
          </w:p>
          <w:p w14:paraId="6885BF0C" w14:textId="77777777" w:rsidR="004D0744" w:rsidRPr="00EC5631" w:rsidRDefault="004D0744" w:rsidP="004D0744">
            <w:pPr>
              <w:spacing w:after="0" w:line="240" w:lineRule="auto"/>
              <w:jc w:val="both"/>
              <w:rPr>
                <w:sz w:val="20"/>
                <w:szCs w:val="20"/>
                <w:lang w:val="uk-UA"/>
              </w:rPr>
            </w:pPr>
            <w:r w:rsidRPr="00EC5631">
              <w:rPr>
                <w:sz w:val="20"/>
                <w:szCs w:val="20"/>
                <w:lang w:val="uk-UA"/>
              </w:rPr>
              <w:t xml:space="preserve">Б) 13. 05. 2020, №564-р – рішення КМУ про затвердження Перспективного плану формування територій громад Чернігівської області </w:t>
            </w:r>
          </w:p>
        </w:tc>
        <w:tc>
          <w:tcPr>
            <w:tcW w:w="1418" w:type="dxa"/>
            <w:tcBorders>
              <w:top w:val="single" w:sz="4" w:space="0" w:color="000000"/>
              <w:left w:val="single" w:sz="4" w:space="0" w:color="000000"/>
              <w:bottom w:val="single" w:sz="4" w:space="0" w:color="000000"/>
              <w:right w:val="single" w:sz="4" w:space="0" w:color="000000"/>
            </w:tcBorders>
          </w:tcPr>
          <w:p w14:paraId="6DFF266B" w14:textId="77777777" w:rsidR="004D0744" w:rsidRPr="00EC5631" w:rsidRDefault="004D0744" w:rsidP="004D0744">
            <w:pPr>
              <w:spacing w:after="0" w:line="240" w:lineRule="auto"/>
              <w:rPr>
                <w:sz w:val="20"/>
                <w:szCs w:val="20"/>
                <w:lang w:val="uk-UA"/>
              </w:rPr>
            </w:pPr>
          </w:p>
        </w:tc>
      </w:tr>
      <w:tr w:rsidR="004D0744" w:rsidRPr="00EC5631" w14:paraId="38B4F2F8" w14:textId="77777777" w:rsidTr="009C7D50">
        <w:trPr>
          <w:trHeight w:val="283"/>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82FBE46"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370C0" w14:textId="77777777" w:rsidR="004D0744" w:rsidRPr="00EC5631" w:rsidRDefault="004D0744" w:rsidP="004D0744">
            <w:pPr>
              <w:spacing w:after="0" w:line="240" w:lineRule="auto"/>
              <w:rPr>
                <w:sz w:val="20"/>
                <w:szCs w:val="20"/>
                <w:lang w:val="uk-UA"/>
              </w:rPr>
            </w:pPr>
            <w:r w:rsidRPr="00EC5631">
              <w:rPr>
                <w:sz w:val="20"/>
                <w:szCs w:val="20"/>
                <w:lang w:val="uk-UA"/>
              </w:rPr>
              <w:t>Дата проведення перших виборів в територіальній громаді</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9501D" w14:textId="77777777" w:rsidR="004D0744" w:rsidRPr="00EC5631" w:rsidRDefault="004D0744" w:rsidP="004D0744">
            <w:pPr>
              <w:spacing w:after="0" w:line="240" w:lineRule="auto"/>
              <w:jc w:val="both"/>
              <w:rPr>
                <w:sz w:val="20"/>
                <w:szCs w:val="20"/>
                <w:lang w:val="uk-UA"/>
              </w:rPr>
            </w:pPr>
            <w:r w:rsidRPr="00EC5631">
              <w:rPr>
                <w:sz w:val="20"/>
                <w:szCs w:val="20"/>
                <w:lang w:val="uk-UA"/>
              </w:rPr>
              <w:t>А) Дата перших виборів в форматі ОТГ  -  18 грудня 2016 року</w:t>
            </w:r>
          </w:p>
          <w:p w14:paraId="6AF3449F" w14:textId="77777777" w:rsidR="004D0744" w:rsidRPr="00EC5631" w:rsidRDefault="004D0744" w:rsidP="004D0744">
            <w:pPr>
              <w:spacing w:after="0" w:line="240" w:lineRule="auto"/>
              <w:jc w:val="both"/>
              <w:rPr>
                <w:sz w:val="20"/>
                <w:szCs w:val="20"/>
                <w:lang w:val="uk-UA"/>
              </w:rPr>
            </w:pPr>
            <w:r w:rsidRPr="00EC5631">
              <w:rPr>
                <w:sz w:val="20"/>
                <w:szCs w:val="20"/>
                <w:lang w:val="uk-UA"/>
              </w:rPr>
              <w:t>Б) Дата перших виборів в актуальному форматі громади – 25. 10. 2020 року</w:t>
            </w:r>
          </w:p>
        </w:tc>
        <w:tc>
          <w:tcPr>
            <w:tcW w:w="1418" w:type="dxa"/>
            <w:tcBorders>
              <w:top w:val="single" w:sz="4" w:space="0" w:color="000000"/>
              <w:left w:val="single" w:sz="4" w:space="0" w:color="000000"/>
              <w:bottom w:val="single" w:sz="4" w:space="0" w:color="000000"/>
              <w:right w:val="single" w:sz="4" w:space="0" w:color="000000"/>
            </w:tcBorders>
          </w:tcPr>
          <w:p w14:paraId="119C6AAC" w14:textId="77777777" w:rsidR="004D0744" w:rsidRPr="00EC5631" w:rsidRDefault="004D0744" w:rsidP="004D0744">
            <w:pPr>
              <w:spacing w:after="0" w:line="240" w:lineRule="auto"/>
              <w:rPr>
                <w:sz w:val="20"/>
                <w:szCs w:val="20"/>
                <w:lang w:val="uk-UA"/>
              </w:rPr>
            </w:pPr>
          </w:p>
        </w:tc>
      </w:tr>
      <w:tr w:rsidR="004D0744" w:rsidRPr="00EC5631" w14:paraId="7F4E509A" w14:textId="77777777" w:rsidTr="009C7D50">
        <w:trPr>
          <w:trHeight w:val="154"/>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0D9ED90"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B5C25" w14:textId="77777777" w:rsidR="004D0744" w:rsidRPr="00EC5631" w:rsidRDefault="004D0744" w:rsidP="004D0744">
            <w:pPr>
              <w:tabs>
                <w:tab w:val="left" w:pos="945"/>
              </w:tabs>
              <w:spacing w:after="0" w:line="240" w:lineRule="auto"/>
              <w:rPr>
                <w:sz w:val="20"/>
                <w:szCs w:val="20"/>
                <w:lang w:val="uk-UA"/>
              </w:rPr>
            </w:pPr>
            <w:r w:rsidRPr="00EC5631">
              <w:rPr>
                <w:sz w:val="20"/>
                <w:szCs w:val="20"/>
                <w:lang w:val="uk-UA"/>
              </w:rPr>
              <w:t>Місцезнаходження (область, район)</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ABF12" w14:textId="77777777" w:rsidR="004D0744" w:rsidRPr="00EC5631" w:rsidRDefault="004D0744" w:rsidP="004D0744">
            <w:pPr>
              <w:spacing w:after="0" w:line="240" w:lineRule="auto"/>
              <w:jc w:val="both"/>
              <w:rPr>
                <w:sz w:val="20"/>
                <w:szCs w:val="20"/>
                <w:lang w:val="uk-UA"/>
              </w:rPr>
            </w:pPr>
            <w:r w:rsidRPr="00EC5631">
              <w:rPr>
                <w:sz w:val="20"/>
                <w:szCs w:val="20"/>
                <w:lang w:val="uk-UA"/>
              </w:rPr>
              <w:t>Чернігівська область</w:t>
            </w:r>
          </w:p>
          <w:p w14:paraId="2BD10841" w14:textId="77777777" w:rsidR="004D0744" w:rsidRPr="00EC5631" w:rsidRDefault="004D0744" w:rsidP="004D0744">
            <w:pPr>
              <w:spacing w:after="0" w:line="240" w:lineRule="auto"/>
              <w:jc w:val="both"/>
              <w:rPr>
                <w:sz w:val="20"/>
                <w:szCs w:val="20"/>
                <w:lang w:val="uk-UA"/>
              </w:rPr>
            </w:pPr>
            <w:proofErr w:type="spellStart"/>
            <w:r w:rsidRPr="00EC5631">
              <w:rPr>
                <w:sz w:val="20"/>
                <w:szCs w:val="20"/>
                <w:lang w:val="uk-UA"/>
              </w:rPr>
              <w:t>Корюківський</w:t>
            </w:r>
            <w:proofErr w:type="spellEnd"/>
            <w:r w:rsidRPr="00EC5631">
              <w:rPr>
                <w:sz w:val="20"/>
                <w:szCs w:val="20"/>
                <w:lang w:val="uk-UA"/>
              </w:rPr>
              <w:t xml:space="preserve"> район</w:t>
            </w:r>
          </w:p>
        </w:tc>
        <w:tc>
          <w:tcPr>
            <w:tcW w:w="1418" w:type="dxa"/>
            <w:tcBorders>
              <w:top w:val="single" w:sz="4" w:space="0" w:color="000000"/>
              <w:left w:val="single" w:sz="4" w:space="0" w:color="000000"/>
              <w:bottom w:val="single" w:sz="4" w:space="0" w:color="000000"/>
              <w:right w:val="single" w:sz="4" w:space="0" w:color="000000"/>
            </w:tcBorders>
          </w:tcPr>
          <w:p w14:paraId="0D36830D" w14:textId="77777777" w:rsidR="004D0744" w:rsidRPr="00EC5631" w:rsidRDefault="004D0744" w:rsidP="004D0744">
            <w:pPr>
              <w:spacing w:after="0" w:line="240" w:lineRule="auto"/>
              <w:rPr>
                <w:sz w:val="20"/>
                <w:szCs w:val="20"/>
                <w:lang w:val="uk-UA"/>
              </w:rPr>
            </w:pPr>
          </w:p>
        </w:tc>
      </w:tr>
      <w:tr w:rsidR="004D0744" w:rsidRPr="00EC5631" w14:paraId="74A0FCF2" w14:textId="77777777" w:rsidTr="009C7D50">
        <w:trPr>
          <w:trHeight w:val="421"/>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A771DB3"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B62AC" w14:textId="77777777" w:rsidR="004D0744" w:rsidRPr="00EC5631" w:rsidRDefault="004D0744" w:rsidP="004D0744">
            <w:pPr>
              <w:spacing w:after="0" w:line="240" w:lineRule="auto"/>
              <w:rPr>
                <w:sz w:val="20"/>
                <w:szCs w:val="20"/>
                <w:lang w:val="uk-UA"/>
              </w:rPr>
            </w:pPr>
            <w:r w:rsidRPr="00EC5631">
              <w:rPr>
                <w:sz w:val="20"/>
                <w:szCs w:val="20"/>
                <w:lang w:val="uk-UA"/>
              </w:rPr>
              <w:t>Відстань в км: від районного центру, від обласного центру, від Києва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54A10" w14:textId="77777777" w:rsidR="004D0744" w:rsidRPr="00EC5631" w:rsidRDefault="004D0744" w:rsidP="004D0744">
            <w:pPr>
              <w:spacing w:after="0" w:line="240" w:lineRule="auto"/>
              <w:jc w:val="both"/>
              <w:rPr>
                <w:sz w:val="20"/>
                <w:szCs w:val="20"/>
                <w:lang w:val="uk-UA"/>
              </w:rPr>
            </w:pPr>
            <w:r w:rsidRPr="00EC5631">
              <w:rPr>
                <w:sz w:val="20"/>
                <w:szCs w:val="20"/>
                <w:lang w:val="uk-UA"/>
              </w:rPr>
              <w:t xml:space="preserve">- від районного центру - 0 км </w:t>
            </w:r>
          </w:p>
          <w:p w14:paraId="34B6F8AB" w14:textId="77777777" w:rsidR="004D0744" w:rsidRPr="00EC5631" w:rsidRDefault="004D0744" w:rsidP="004D0744">
            <w:pPr>
              <w:spacing w:after="0" w:line="240" w:lineRule="auto"/>
              <w:jc w:val="both"/>
              <w:rPr>
                <w:sz w:val="20"/>
                <w:szCs w:val="20"/>
                <w:lang w:val="uk-UA"/>
              </w:rPr>
            </w:pPr>
            <w:r w:rsidRPr="00EC5631">
              <w:rPr>
                <w:sz w:val="20"/>
                <w:szCs w:val="20"/>
                <w:lang w:val="uk-UA"/>
              </w:rPr>
              <w:t>- від обласного центру - 99 км</w:t>
            </w:r>
          </w:p>
          <w:p w14:paraId="6A6E7C14" w14:textId="77777777" w:rsidR="004D0744" w:rsidRPr="00EC5631" w:rsidRDefault="004D0744" w:rsidP="004D0744">
            <w:pPr>
              <w:spacing w:after="0" w:line="240" w:lineRule="auto"/>
              <w:jc w:val="both"/>
              <w:rPr>
                <w:sz w:val="20"/>
                <w:szCs w:val="20"/>
                <w:lang w:val="uk-UA"/>
              </w:rPr>
            </w:pPr>
            <w:r w:rsidRPr="00EC5631">
              <w:rPr>
                <w:sz w:val="20"/>
                <w:szCs w:val="20"/>
                <w:lang w:val="uk-UA"/>
              </w:rPr>
              <w:t>- від Києва - 225 км</w:t>
            </w:r>
          </w:p>
        </w:tc>
        <w:tc>
          <w:tcPr>
            <w:tcW w:w="1418" w:type="dxa"/>
            <w:tcBorders>
              <w:top w:val="single" w:sz="4" w:space="0" w:color="000000"/>
              <w:left w:val="single" w:sz="4" w:space="0" w:color="000000"/>
              <w:bottom w:val="single" w:sz="4" w:space="0" w:color="000000"/>
              <w:right w:val="single" w:sz="4" w:space="0" w:color="000000"/>
            </w:tcBorders>
          </w:tcPr>
          <w:p w14:paraId="2B9B01CE" w14:textId="77777777" w:rsidR="004D0744" w:rsidRPr="00EC5631" w:rsidRDefault="004D0744" w:rsidP="004D0744">
            <w:pPr>
              <w:spacing w:after="0" w:line="240" w:lineRule="auto"/>
              <w:rPr>
                <w:sz w:val="20"/>
                <w:szCs w:val="20"/>
                <w:lang w:val="uk-UA"/>
              </w:rPr>
            </w:pPr>
          </w:p>
        </w:tc>
      </w:tr>
      <w:tr w:rsidR="004D0744" w:rsidRPr="00EC5631" w14:paraId="772BD309" w14:textId="77777777" w:rsidTr="009C7D50">
        <w:trPr>
          <w:trHeight w:val="281"/>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F14CA32"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DCACA" w14:textId="77777777" w:rsidR="004D0744" w:rsidRPr="00EC5631" w:rsidRDefault="004D0744" w:rsidP="004D0744">
            <w:pPr>
              <w:spacing w:after="0" w:line="240" w:lineRule="auto"/>
              <w:rPr>
                <w:sz w:val="20"/>
                <w:szCs w:val="20"/>
                <w:lang w:val="uk-UA"/>
              </w:rPr>
            </w:pPr>
            <w:r w:rsidRPr="00EC5631">
              <w:rPr>
                <w:sz w:val="20"/>
                <w:szCs w:val="20"/>
                <w:lang w:val="uk-UA"/>
              </w:rPr>
              <w:t>Площа в км</w:t>
            </w:r>
            <w:r w:rsidRPr="00EC5631">
              <w:rPr>
                <w:sz w:val="20"/>
                <w:szCs w:val="20"/>
                <w:vertAlign w:val="superscript"/>
                <w:lang w:val="uk-UA"/>
              </w:rPr>
              <w:t>2</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96D11" w14:textId="25A06231" w:rsidR="004D0744" w:rsidRPr="00EC5631" w:rsidRDefault="00EC5631" w:rsidP="00EC5631">
            <w:pPr>
              <w:spacing w:after="0" w:line="240" w:lineRule="auto"/>
              <w:jc w:val="both"/>
              <w:rPr>
                <w:sz w:val="20"/>
                <w:szCs w:val="20"/>
                <w:lang w:val="uk-UA"/>
              </w:rPr>
            </w:pPr>
            <w:r w:rsidRPr="00EC5631">
              <w:rPr>
                <w:lang w:val="uk-UA"/>
              </w:rPr>
              <w:t>1 173,9</w:t>
            </w:r>
            <w:r w:rsidR="004D0744" w:rsidRPr="00EC5631">
              <w:rPr>
                <w:sz w:val="20"/>
                <w:szCs w:val="20"/>
                <w:lang w:val="uk-UA"/>
              </w:rPr>
              <w:t xml:space="preserve"> км</w:t>
            </w:r>
            <w:r w:rsidR="004D0744" w:rsidRPr="00EC5631">
              <w:rPr>
                <w:sz w:val="20"/>
                <w:szCs w:val="20"/>
                <w:vertAlign w:val="superscript"/>
                <w:lang w:val="uk-UA"/>
              </w:rPr>
              <w:t>2</w:t>
            </w:r>
          </w:p>
        </w:tc>
        <w:tc>
          <w:tcPr>
            <w:tcW w:w="1418" w:type="dxa"/>
            <w:tcBorders>
              <w:top w:val="single" w:sz="4" w:space="0" w:color="000000"/>
              <w:left w:val="single" w:sz="4" w:space="0" w:color="000000"/>
              <w:bottom w:val="single" w:sz="4" w:space="0" w:color="000000"/>
              <w:right w:val="single" w:sz="4" w:space="0" w:color="000000"/>
            </w:tcBorders>
          </w:tcPr>
          <w:p w14:paraId="6059FC2A" w14:textId="77777777" w:rsidR="004D0744" w:rsidRPr="00EC5631" w:rsidRDefault="004D0744" w:rsidP="004D0744">
            <w:pPr>
              <w:spacing w:after="0" w:line="240" w:lineRule="auto"/>
              <w:rPr>
                <w:sz w:val="20"/>
                <w:szCs w:val="20"/>
                <w:lang w:val="uk-UA"/>
              </w:rPr>
            </w:pPr>
          </w:p>
        </w:tc>
      </w:tr>
      <w:tr w:rsidR="004D0744" w:rsidRPr="00F8081A" w14:paraId="44CFAC87" w14:textId="77777777" w:rsidTr="009C7D50">
        <w:trPr>
          <w:trHeight w:val="419"/>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74C032B"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26F0C" w14:textId="77777777" w:rsidR="004D0744" w:rsidRPr="00EC5631" w:rsidRDefault="004D0744" w:rsidP="004D0744">
            <w:pPr>
              <w:spacing w:after="0" w:line="240" w:lineRule="auto"/>
              <w:rPr>
                <w:sz w:val="20"/>
                <w:szCs w:val="20"/>
                <w:lang w:val="uk-UA"/>
              </w:rPr>
            </w:pPr>
            <w:r w:rsidRPr="00EC5631">
              <w:rPr>
                <w:sz w:val="20"/>
                <w:szCs w:val="20"/>
                <w:lang w:val="uk-UA"/>
              </w:rPr>
              <w:t>Кількість колишніх рад, що включені до громади, а також кількість всіх населених пунктів</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B04D0" w14:textId="77777777" w:rsidR="004D0744" w:rsidRPr="00EC5631" w:rsidRDefault="004D0744" w:rsidP="004D0744">
            <w:pPr>
              <w:spacing w:after="0" w:line="240" w:lineRule="auto"/>
              <w:jc w:val="both"/>
              <w:rPr>
                <w:sz w:val="20"/>
                <w:szCs w:val="20"/>
                <w:lang w:val="uk-UA"/>
              </w:rPr>
            </w:pPr>
            <w:r w:rsidRPr="00EC5631">
              <w:rPr>
                <w:sz w:val="20"/>
                <w:szCs w:val="20"/>
                <w:lang w:val="uk-UA"/>
              </w:rPr>
              <w:t>А) На момент створення ОТГ 18 грудня  2016 року - 9 рад (40 населених пунктів)</w:t>
            </w:r>
          </w:p>
          <w:p w14:paraId="2FC47728" w14:textId="76BBA0A4" w:rsidR="004D0744" w:rsidRPr="00EC5631" w:rsidRDefault="004D0744" w:rsidP="004D0744">
            <w:pPr>
              <w:spacing w:after="0" w:line="240" w:lineRule="auto"/>
              <w:jc w:val="both"/>
              <w:rPr>
                <w:sz w:val="20"/>
                <w:szCs w:val="20"/>
                <w:lang w:val="uk-UA"/>
              </w:rPr>
            </w:pPr>
            <w:r w:rsidRPr="00EC5631">
              <w:rPr>
                <w:sz w:val="20"/>
                <w:szCs w:val="20"/>
                <w:lang w:val="uk-UA"/>
              </w:rPr>
              <w:t>Б) Розширення ОТГ 6 листопада 2019 року: 12 рад (48 населених пунктів)</w:t>
            </w:r>
          </w:p>
          <w:p w14:paraId="1F1BF9F9" w14:textId="37E45D31" w:rsidR="004D0744" w:rsidRPr="00EC5631" w:rsidRDefault="004D0744" w:rsidP="00EC5631">
            <w:pPr>
              <w:spacing w:after="0" w:line="240" w:lineRule="auto"/>
              <w:jc w:val="both"/>
              <w:rPr>
                <w:sz w:val="20"/>
                <w:szCs w:val="20"/>
                <w:lang w:val="uk-UA"/>
              </w:rPr>
            </w:pPr>
            <w:r w:rsidRPr="00EC5631">
              <w:rPr>
                <w:sz w:val="20"/>
                <w:szCs w:val="20"/>
                <w:lang w:val="uk-UA"/>
              </w:rPr>
              <w:t xml:space="preserve">В) </w:t>
            </w:r>
            <w:proofErr w:type="spellStart"/>
            <w:r w:rsidRPr="00EC5631">
              <w:rPr>
                <w:sz w:val="20"/>
                <w:szCs w:val="20"/>
                <w:lang w:val="uk-UA"/>
              </w:rPr>
              <w:t>В</w:t>
            </w:r>
            <w:proofErr w:type="spellEnd"/>
            <w:r w:rsidRPr="00EC5631">
              <w:rPr>
                <w:sz w:val="20"/>
                <w:szCs w:val="20"/>
                <w:lang w:val="uk-UA"/>
              </w:rPr>
              <w:t xml:space="preserve"> остаточному форматі після 25 жовтня 2020 р.:  1</w:t>
            </w:r>
            <w:r w:rsidR="00692010" w:rsidRPr="00EC5631">
              <w:rPr>
                <w:sz w:val="20"/>
                <w:szCs w:val="20"/>
                <w:lang w:val="uk-UA"/>
              </w:rPr>
              <w:t xml:space="preserve">5 </w:t>
            </w:r>
            <w:proofErr w:type="spellStart"/>
            <w:r w:rsidRPr="00EC5631">
              <w:rPr>
                <w:sz w:val="20"/>
                <w:szCs w:val="20"/>
                <w:lang w:val="uk-UA"/>
              </w:rPr>
              <w:t>старостинських</w:t>
            </w:r>
            <w:proofErr w:type="spellEnd"/>
            <w:r w:rsidRPr="00EC5631">
              <w:rPr>
                <w:sz w:val="20"/>
                <w:szCs w:val="20"/>
                <w:lang w:val="uk-UA"/>
              </w:rPr>
              <w:t xml:space="preserve"> округів (66 населених пунктів)</w:t>
            </w:r>
          </w:p>
        </w:tc>
        <w:tc>
          <w:tcPr>
            <w:tcW w:w="1418" w:type="dxa"/>
            <w:tcBorders>
              <w:top w:val="single" w:sz="4" w:space="0" w:color="000000"/>
              <w:left w:val="single" w:sz="4" w:space="0" w:color="000000"/>
              <w:bottom w:val="single" w:sz="4" w:space="0" w:color="000000"/>
              <w:right w:val="single" w:sz="4" w:space="0" w:color="000000"/>
            </w:tcBorders>
          </w:tcPr>
          <w:p w14:paraId="0F518107" w14:textId="77777777" w:rsidR="004D0744" w:rsidRPr="00EC5631" w:rsidRDefault="004D0744" w:rsidP="004D0744">
            <w:pPr>
              <w:spacing w:after="0" w:line="240" w:lineRule="auto"/>
              <w:rPr>
                <w:sz w:val="20"/>
                <w:szCs w:val="20"/>
                <w:lang w:val="uk-UA"/>
              </w:rPr>
            </w:pPr>
          </w:p>
        </w:tc>
      </w:tr>
      <w:tr w:rsidR="004D0744" w:rsidRPr="00F8081A" w14:paraId="11F61845" w14:textId="77777777" w:rsidTr="009C7D50">
        <w:trPr>
          <w:trHeight w:val="411"/>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E1A9FB7"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6E262C" w14:textId="77777777" w:rsidR="004D0744" w:rsidRPr="00EC5631" w:rsidRDefault="004D0744" w:rsidP="004D0744">
            <w:pPr>
              <w:spacing w:after="0" w:line="240" w:lineRule="auto"/>
              <w:rPr>
                <w:sz w:val="20"/>
                <w:szCs w:val="20"/>
                <w:lang w:val="uk-UA"/>
              </w:rPr>
            </w:pPr>
            <w:r w:rsidRPr="00EC5631">
              <w:rPr>
                <w:sz w:val="20"/>
                <w:szCs w:val="20"/>
                <w:lang w:val="uk-UA"/>
              </w:rPr>
              <w:t xml:space="preserve">Перелік населених пунктів, що входять до складу громади (просимо підкреслити населені пункти, де знаходились ради)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BB0EAC" w14:textId="77777777" w:rsidR="004D0744" w:rsidRPr="00EC5631" w:rsidRDefault="004D0744" w:rsidP="004D0744">
            <w:pPr>
              <w:spacing w:after="0" w:line="240" w:lineRule="auto"/>
              <w:jc w:val="both"/>
              <w:rPr>
                <w:sz w:val="20"/>
                <w:szCs w:val="20"/>
                <w:lang w:val="uk-UA"/>
              </w:rPr>
            </w:pPr>
            <w:r w:rsidRPr="00EC5631">
              <w:rPr>
                <w:sz w:val="20"/>
                <w:szCs w:val="20"/>
                <w:u w:val="single"/>
                <w:lang w:val="uk-UA"/>
              </w:rPr>
              <w:t xml:space="preserve">м. </w:t>
            </w:r>
            <w:proofErr w:type="spellStart"/>
            <w:r w:rsidRPr="00EC5631">
              <w:rPr>
                <w:sz w:val="20"/>
                <w:szCs w:val="20"/>
                <w:u w:val="single"/>
                <w:lang w:val="uk-UA"/>
              </w:rPr>
              <w:t>Корюківка</w:t>
            </w:r>
            <w:proofErr w:type="spellEnd"/>
            <w:r w:rsidRPr="00EC5631">
              <w:rPr>
                <w:sz w:val="20"/>
                <w:szCs w:val="20"/>
                <w:lang w:val="uk-UA"/>
              </w:rPr>
              <w:t xml:space="preserve">, села </w:t>
            </w:r>
            <w:proofErr w:type="spellStart"/>
            <w:r w:rsidRPr="00EC5631">
              <w:rPr>
                <w:sz w:val="20"/>
                <w:szCs w:val="20"/>
                <w:lang w:val="uk-UA"/>
              </w:rPr>
              <w:t>Лебіддя</w:t>
            </w:r>
            <w:proofErr w:type="spellEnd"/>
            <w:r w:rsidRPr="00EC5631">
              <w:rPr>
                <w:sz w:val="20"/>
                <w:szCs w:val="20"/>
                <w:lang w:val="uk-UA"/>
              </w:rPr>
              <w:t xml:space="preserve">, Трудовик, </w:t>
            </w:r>
            <w:proofErr w:type="spellStart"/>
            <w:r w:rsidRPr="00EC5631">
              <w:rPr>
                <w:sz w:val="20"/>
                <w:szCs w:val="20"/>
                <w:u w:val="single"/>
                <w:lang w:val="uk-UA"/>
              </w:rPr>
              <w:t>Бреч</w:t>
            </w:r>
            <w:proofErr w:type="spellEnd"/>
            <w:r w:rsidRPr="00EC5631">
              <w:rPr>
                <w:sz w:val="20"/>
                <w:szCs w:val="20"/>
                <w:lang w:val="uk-UA"/>
              </w:rPr>
              <w:t xml:space="preserve">, </w:t>
            </w:r>
            <w:proofErr w:type="spellStart"/>
            <w:r w:rsidRPr="00EC5631">
              <w:rPr>
                <w:sz w:val="20"/>
                <w:szCs w:val="20"/>
                <w:lang w:val="uk-UA"/>
              </w:rPr>
              <w:t>Гуринівка</w:t>
            </w:r>
            <w:proofErr w:type="spellEnd"/>
            <w:r w:rsidRPr="00EC5631">
              <w:rPr>
                <w:sz w:val="20"/>
                <w:szCs w:val="20"/>
                <w:lang w:val="uk-UA"/>
              </w:rPr>
              <w:t xml:space="preserve">, </w:t>
            </w:r>
            <w:proofErr w:type="spellStart"/>
            <w:r w:rsidRPr="00EC5631">
              <w:rPr>
                <w:sz w:val="20"/>
                <w:szCs w:val="20"/>
                <w:lang w:val="uk-UA"/>
              </w:rPr>
              <w:t>Лубенець</w:t>
            </w:r>
            <w:proofErr w:type="spellEnd"/>
            <w:r w:rsidRPr="00EC5631">
              <w:rPr>
                <w:sz w:val="20"/>
                <w:szCs w:val="20"/>
                <w:lang w:val="uk-UA"/>
              </w:rPr>
              <w:t xml:space="preserve">, Нова </w:t>
            </w:r>
            <w:proofErr w:type="spellStart"/>
            <w:r w:rsidRPr="00EC5631">
              <w:rPr>
                <w:sz w:val="20"/>
                <w:szCs w:val="20"/>
                <w:lang w:val="uk-UA"/>
              </w:rPr>
              <w:t>Гуринівка</w:t>
            </w:r>
            <w:proofErr w:type="spellEnd"/>
            <w:r w:rsidRPr="00EC5631">
              <w:rPr>
                <w:sz w:val="20"/>
                <w:szCs w:val="20"/>
                <w:lang w:val="uk-UA"/>
              </w:rPr>
              <w:t xml:space="preserve">, </w:t>
            </w:r>
            <w:proofErr w:type="spellStart"/>
            <w:r w:rsidRPr="00EC5631">
              <w:rPr>
                <w:sz w:val="20"/>
                <w:szCs w:val="20"/>
                <w:lang w:val="uk-UA"/>
              </w:rPr>
              <w:t>Озереди</w:t>
            </w:r>
            <w:proofErr w:type="spellEnd"/>
            <w:r w:rsidRPr="00EC5631">
              <w:rPr>
                <w:sz w:val="20"/>
                <w:szCs w:val="20"/>
                <w:lang w:val="uk-UA"/>
              </w:rPr>
              <w:t xml:space="preserve">, </w:t>
            </w:r>
            <w:proofErr w:type="spellStart"/>
            <w:r w:rsidRPr="00EC5631">
              <w:rPr>
                <w:sz w:val="20"/>
                <w:szCs w:val="20"/>
                <w:lang w:val="uk-UA"/>
              </w:rPr>
              <w:t>Ховдіївка</w:t>
            </w:r>
            <w:proofErr w:type="spellEnd"/>
            <w:r w:rsidRPr="00EC5631">
              <w:rPr>
                <w:sz w:val="20"/>
                <w:szCs w:val="20"/>
                <w:lang w:val="uk-UA"/>
              </w:rPr>
              <w:t xml:space="preserve">, </w:t>
            </w:r>
            <w:r w:rsidRPr="00EC5631">
              <w:rPr>
                <w:sz w:val="20"/>
                <w:szCs w:val="20"/>
                <w:u w:val="single"/>
                <w:lang w:val="uk-UA"/>
              </w:rPr>
              <w:t>Буда</w:t>
            </w:r>
            <w:r w:rsidRPr="00EC5631">
              <w:rPr>
                <w:sz w:val="20"/>
                <w:szCs w:val="20"/>
                <w:lang w:val="uk-UA"/>
              </w:rPr>
              <w:t xml:space="preserve">, Маховики, Петрова Слобода, </w:t>
            </w:r>
            <w:proofErr w:type="spellStart"/>
            <w:r w:rsidRPr="00EC5631">
              <w:rPr>
                <w:sz w:val="20"/>
                <w:szCs w:val="20"/>
                <w:lang w:val="uk-UA"/>
              </w:rPr>
              <w:t>Соснівка</w:t>
            </w:r>
            <w:proofErr w:type="spellEnd"/>
            <w:r w:rsidRPr="00EC5631">
              <w:rPr>
                <w:sz w:val="20"/>
                <w:szCs w:val="20"/>
                <w:lang w:val="uk-UA"/>
              </w:rPr>
              <w:t xml:space="preserve">, Шишка, </w:t>
            </w:r>
            <w:proofErr w:type="spellStart"/>
            <w:r w:rsidRPr="00EC5631">
              <w:rPr>
                <w:sz w:val="20"/>
                <w:szCs w:val="20"/>
                <w:u w:val="single"/>
                <w:lang w:val="uk-UA"/>
              </w:rPr>
              <w:t>Забарівка</w:t>
            </w:r>
            <w:proofErr w:type="spellEnd"/>
            <w:r w:rsidRPr="00EC5631">
              <w:rPr>
                <w:sz w:val="20"/>
                <w:szCs w:val="20"/>
                <w:lang w:val="uk-UA"/>
              </w:rPr>
              <w:t xml:space="preserve">, Воловики, Кирилівка, Нова Буда, </w:t>
            </w:r>
            <w:proofErr w:type="spellStart"/>
            <w:r w:rsidRPr="00EC5631">
              <w:rPr>
                <w:sz w:val="20"/>
                <w:szCs w:val="20"/>
                <w:u w:val="single"/>
                <w:lang w:val="uk-UA"/>
              </w:rPr>
              <w:t>Наумівка</w:t>
            </w:r>
            <w:proofErr w:type="spellEnd"/>
            <w:r w:rsidRPr="00EC5631">
              <w:rPr>
                <w:sz w:val="20"/>
                <w:szCs w:val="20"/>
                <w:lang w:val="uk-UA"/>
              </w:rPr>
              <w:t xml:space="preserve">, </w:t>
            </w:r>
            <w:proofErr w:type="spellStart"/>
            <w:r w:rsidRPr="00EC5631">
              <w:rPr>
                <w:sz w:val="20"/>
                <w:szCs w:val="20"/>
                <w:lang w:val="uk-UA"/>
              </w:rPr>
              <w:t>Андроники</w:t>
            </w:r>
            <w:proofErr w:type="spellEnd"/>
            <w:r w:rsidRPr="00EC5631">
              <w:rPr>
                <w:sz w:val="20"/>
                <w:szCs w:val="20"/>
                <w:lang w:val="uk-UA"/>
              </w:rPr>
              <w:t xml:space="preserve">, Високе, Переділ, </w:t>
            </w:r>
            <w:proofErr w:type="spellStart"/>
            <w:r w:rsidRPr="00EC5631">
              <w:rPr>
                <w:sz w:val="20"/>
                <w:szCs w:val="20"/>
                <w:lang w:val="uk-UA"/>
              </w:rPr>
              <w:t>Спичувате</w:t>
            </w:r>
            <w:proofErr w:type="spellEnd"/>
            <w:r w:rsidRPr="00EC5631">
              <w:rPr>
                <w:sz w:val="20"/>
                <w:szCs w:val="20"/>
                <w:lang w:val="uk-UA"/>
              </w:rPr>
              <w:t xml:space="preserve">, </w:t>
            </w:r>
            <w:proofErr w:type="spellStart"/>
            <w:r w:rsidRPr="00EC5631">
              <w:rPr>
                <w:sz w:val="20"/>
                <w:szCs w:val="20"/>
                <w:lang w:val="uk-UA"/>
              </w:rPr>
              <w:t>Турівка</w:t>
            </w:r>
            <w:proofErr w:type="spellEnd"/>
            <w:r w:rsidRPr="00EC5631">
              <w:rPr>
                <w:sz w:val="20"/>
                <w:szCs w:val="20"/>
                <w:lang w:val="uk-UA"/>
              </w:rPr>
              <w:t xml:space="preserve">, </w:t>
            </w:r>
            <w:proofErr w:type="spellStart"/>
            <w:r w:rsidRPr="00EC5631">
              <w:rPr>
                <w:sz w:val="20"/>
                <w:szCs w:val="20"/>
                <w:u w:val="single"/>
                <w:lang w:val="uk-UA"/>
              </w:rPr>
              <w:t>Рейментарівка</w:t>
            </w:r>
            <w:proofErr w:type="spellEnd"/>
            <w:r w:rsidRPr="00EC5631">
              <w:rPr>
                <w:sz w:val="20"/>
                <w:szCs w:val="20"/>
                <w:lang w:val="uk-UA"/>
              </w:rPr>
              <w:t xml:space="preserve">, </w:t>
            </w:r>
            <w:proofErr w:type="spellStart"/>
            <w:r w:rsidRPr="00EC5631">
              <w:rPr>
                <w:sz w:val="20"/>
                <w:szCs w:val="20"/>
                <w:lang w:val="uk-UA"/>
              </w:rPr>
              <w:t>Богдалівка</w:t>
            </w:r>
            <w:proofErr w:type="spellEnd"/>
            <w:r w:rsidRPr="00EC5631">
              <w:rPr>
                <w:sz w:val="20"/>
                <w:szCs w:val="20"/>
                <w:lang w:val="uk-UA"/>
              </w:rPr>
              <w:t xml:space="preserve">, </w:t>
            </w:r>
            <w:proofErr w:type="spellStart"/>
            <w:r w:rsidRPr="00EC5631">
              <w:rPr>
                <w:sz w:val="20"/>
                <w:szCs w:val="20"/>
                <w:lang w:val="uk-UA"/>
              </w:rPr>
              <w:t>Гутище</w:t>
            </w:r>
            <w:proofErr w:type="spellEnd"/>
            <w:r w:rsidRPr="00EC5631">
              <w:rPr>
                <w:sz w:val="20"/>
                <w:szCs w:val="20"/>
                <w:lang w:val="uk-UA"/>
              </w:rPr>
              <w:t xml:space="preserve">, </w:t>
            </w:r>
            <w:proofErr w:type="spellStart"/>
            <w:r w:rsidRPr="00EC5631">
              <w:rPr>
                <w:sz w:val="20"/>
                <w:szCs w:val="20"/>
                <w:lang w:val="uk-UA"/>
              </w:rPr>
              <w:t>Заляддя</w:t>
            </w:r>
            <w:proofErr w:type="spellEnd"/>
            <w:r w:rsidRPr="00EC5631">
              <w:rPr>
                <w:sz w:val="20"/>
                <w:szCs w:val="20"/>
                <w:lang w:val="uk-UA"/>
              </w:rPr>
              <w:t xml:space="preserve">, Олійники, Довга Гребля, </w:t>
            </w:r>
            <w:proofErr w:type="spellStart"/>
            <w:r w:rsidRPr="00EC5631">
              <w:rPr>
                <w:sz w:val="20"/>
                <w:szCs w:val="20"/>
                <w:u w:val="single"/>
                <w:lang w:val="uk-UA"/>
              </w:rPr>
              <w:t>Сядрине</w:t>
            </w:r>
            <w:proofErr w:type="spellEnd"/>
            <w:r w:rsidRPr="00EC5631">
              <w:rPr>
                <w:sz w:val="20"/>
                <w:szCs w:val="20"/>
                <w:lang w:val="uk-UA"/>
              </w:rPr>
              <w:t xml:space="preserve">, </w:t>
            </w:r>
            <w:proofErr w:type="spellStart"/>
            <w:r w:rsidRPr="00EC5631">
              <w:rPr>
                <w:sz w:val="20"/>
                <w:szCs w:val="20"/>
                <w:lang w:val="uk-UA"/>
              </w:rPr>
              <w:t>Будище</w:t>
            </w:r>
            <w:proofErr w:type="spellEnd"/>
            <w:r w:rsidRPr="00EC5631">
              <w:rPr>
                <w:sz w:val="20"/>
                <w:szCs w:val="20"/>
                <w:lang w:val="uk-UA"/>
              </w:rPr>
              <w:t xml:space="preserve">, </w:t>
            </w:r>
            <w:proofErr w:type="spellStart"/>
            <w:r w:rsidRPr="00EC5631">
              <w:rPr>
                <w:sz w:val="20"/>
                <w:szCs w:val="20"/>
                <w:lang w:val="uk-UA"/>
              </w:rPr>
              <w:t>Самотуги</w:t>
            </w:r>
            <w:proofErr w:type="spellEnd"/>
            <w:r w:rsidRPr="00EC5631">
              <w:rPr>
                <w:sz w:val="20"/>
                <w:szCs w:val="20"/>
                <w:lang w:val="uk-UA"/>
              </w:rPr>
              <w:t xml:space="preserve">, </w:t>
            </w:r>
            <w:proofErr w:type="spellStart"/>
            <w:r w:rsidRPr="00EC5631">
              <w:rPr>
                <w:sz w:val="20"/>
                <w:szCs w:val="20"/>
                <w:lang w:val="uk-UA"/>
              </w:rPr>
              <w:t>Тельне</w:t>
            </w:r>
            <w:proofErr w:type="spellEnd"/>
            <w:r w:rsidRPr="00EC5631">
              <w:rPr>
                <w:sz w:val="20"/>
                <w:szCs w:val="20"/>
                <w:lang w:val="uk-UA"/>
              </w:rPr>
              <w:t xml:space="preserve">, </w:t>
            </w:r>
            <w:r w:rsidRPr="00EC5631">
              <w:rPr>
                <w:sz w:val="20"/>
                <w:szCs w:val="20"/>
                <w:u w:val="single"/>
                <w:lang w:val="uk-UA"/>
              </w:rPr>
              <w:t>Тютюнниця</w:t>
            </w:r>
            <w:r w:rsidRPr="00EC5631">
              <w:rPr>
                <w:sz w:val="20"/>
                <w:szCs w:val="20"/>
                <w:lang w:val="uk-UA"/>
              </w:rPr>
              <w:t xml:space="preserve">, </w:t>
            </w:r>
            <w:proofErr w:type="spellStart"/>
            <w:r w:rsidRPr="00EC5631">
              <w:rPr>
                <w:sz w:val="20"/>
                <w:szCs w:val="20"/>
                <w:lang w:val="uk-UA"/>
              </w:rPr>
              <w:t>Костючки</w:t>
            </w:r>
            <w:proofErr w:type="spellEnd"/>
            <w:r w:rsidRPr="00EC5631">
              <w:rPr>
                <w:sz w:val="20"/>
                <w:szCs w:val="20"/>
                <w:lang w:val="uk-UA"/>
              </w:rPr>
              <w:t xml:space="preserve">, </w:t>
            </w:r>
            <w:proofErr w:type="spellStart"/>
            <w:r w:rsidRPr="00EC5631">
              <w:rPr>
                <w:sz w:val="20"/>
                <w:szCs w:val="20"/>
                <w:lang w:val="uk-UA"/>
              </w:rPr>
              <w:t>Кугуки</w:t>
            </w:r>
            <w:proofErr w:type="spellEnd"/>
            <w:r w:rsidRPr="00EC5631">
              <w:rPr>
                <w:sz w:val="20"/>
                <w:szCs w:val="20"/>
                <w:lang w:val="uk-UA"/>
              </w:rPr>
              <w:t xml:space="preserve">, </w:t>
            </w:r>
            <w:proofErr w:type="spellStart"/>
            <w:r w:rsidRPr="00EC5631">
              <w:rPr>
                <w:sz w:val="20"/>
                <w:szCs w:val="20"/>
                <w:lang w:val="uk-UA"/>
              </w:rPr>
              <w:t>Самсонівка</w:t>
            </w:r>
            <w:proofErr w:type="spellEnd"/>
            <w:r w:rsidRPr="00EC5631">
              <w:rPr>
                <w:sz w:val="20"/>
                <w:szCs w:val="20"/>
                <w:lang w:val="uk-UA"/>
              </w:rPr>
              <w:t xml:space="preserve">, </w:t>
            </w:r>
            <w:proofErr w:type="spellStart"/>
            <w:r w:rsidRPr="00EC5631">
              <w:rPr>
                <w:sz w:val="20"/>
                <w:szCs w:val="20"/>
                <w:lang w:val="uk-UA"/>
              </w:rPr>
              <w:t>Сахутівка</w:t>
            </w:r>
            <w:proofErr w:type="spellEnd"/>
            <w:r w:rsidRPr="00EC5631">
              <w:rPr>
                <w:sz w:val="20"/>
                <w:szCs w:val="20"/>
                <w:lang w:val="uk-UA"/>
              </w:rPr>
              <w:t xml:space="preserve">, </w:t>
            </w:r>
            <w:proofErr w:type="spellStart"/>
            <w:r w:rsidRPr="00EC5631">
              <w:rPr>
                <w:sz w:val="20"/>
                <w:szCs w:val="20"/>
                <w:u w:val="single"/>
                <w:lang w:val="uk-UA"/>
              </w:rPr>
              <w:t>Хотіївка</w:t>
            </w:r>
            <w:proofErr w:type="spellEnd"/>
            <w:r w:rsidRPr="00EC5631">
              <w:rPr>
                <w:sz w:val="20"/>
                <w:szCs w:val="20"/>
                <w:lang w:val="uk-UA"/>
              </w:rPr>
              <w:t xml:space="preserve">, </w:t>
            </w:r>
            <w:proofErr w:type="spellStart"/>
            <w:r w:rsidRPr="00EC5631">
              <w:rPr>
                <w:sz w:val="20"/>
                <w:szCs w:val="20"/>
                <w:lang w:val="uk-UA"/>
              </w:rPr>
              <w:t>Бешківка</w:t>
            </w:r>
            <w:proofErr w:type="spellEnd"/>
            <w:r w:rsidRPr="00EC5631">
              <w:rPr>
                <w:sz w:val="20"/>
                <w:szCs w:val="20"/>
                <w:lang w:val="uk-UA"/>
              </w:rPr>
              <w:t xml:space="preserve">, </w:t>
            </w:r>
            <w:proofErr w:type="spellStart"/>
            <w:r w:rsidRPr="00EC5631">
              <w:rPr>
                <w:sz w:val="20"/>
                <w:szCs w:val="20"/>
                <w:u w:val="single"/>
                <w:lang w:val="uk-UA"/>
              </w:rPr>
              <w:t>Домашлин</w:t>
            </w:r>
            <w:proofErr w:type="spellEnd"/>
            <w:r w:rsidRPr="00EC5631">
              <w:rPr>
                <w:sz w:val="20"/>
                <w:szCs w:val="20"/>
                <w:lang w:val="uk-UA"/>
              </w:rPr>
              <w:t xml:space="preserve">, </w:t>
            </w:r>
            <w:proofErr w:type="spellStart"/>
            <w:r w:rsidRPr="00EC5631">
              <w:rPr>
                <w:sz w:val="20"/>
                <w:szCs w:val="20"/>
                <w:lang w:val="uk-UA"/>
              </w:rPr>
              <w:t>Луковець</w:t>
            </w:r>
            <w:proofErr w:type="spellEnd"/>
            <w:r w:rsidRPr="00EC5631">
              <w:rPr>
                <w:sz w:val="20"/>
                <w:szCs w:val="20"/>
                <w:lang w:val="uk-UA"/>
              </w:rPr>
              <w:t xml:space="preserve">, </w:t>
            </w:r>
            <w:proofErr w:type="spellStart"/>
            <w:r w:rsidRPr="00EC5631">
              <w:rPr>
                <w:sz w:val="20"/>
                <w:szCs w:val="20"/>
                <w:lang w:val="uk-UA"/>
              </w:rPr>
              <w:t>Верхолісся</w:t>
            </w:r>
            <w:proofErr w:type="spellEnd"/>
            <w:r w:rsidRPr="00EC5631">
              <w:rPr>
                <w:sz w:val="20"/>
                <w:szCs w:val="20"/>
                <w:lang w:val="uk-UA"/>
              </w:rPr>
              <w:t xml:space="preserve">, </w:t>
            </w:r>
            <w:r w:rsidRPr="00EC5631">
              <w:rPr>
                <w:sz w:val="20"/>
                <w:szCs w:val="20"/>
                <w:u w:val="single"/>
                <w:lang w:val="uk-UA"/>
              </w:rPr>
              <w:t>Олександрівка</w:t>
            </w:r>
            <w:r w:rsidRPr="00EC5631">
              <w:rPr>
                <w:sz w:val="20"/>
                <w:szCs w:val="20"/>
                <w:lang w:val="uk-UA"/>
              </w:rPr>
              <w:t xml:space="preserve">, Піски, </w:t>
            </w:r>
            <w:proofErr w:type="spellStart"/>
            <w:r w:rsidRPr="00EC5631">
              <w:rPr>
                <w:sz w:val="20"/>
                <w:szCs w:val="20"/>
                <w:lang w:val="uk-UA"/>
              </w:rPr>
              <w:t>Бурківка</w:t>
            </w:r>
            <w:proofErr w:type="spellEnd"/>
            <w:r w:rsidRPr="00EC5631">
              <w:rPr>
                <w:sz w:val="20"/>
                <w:szCs w:val="20"/>
                <w:lang w:val="uk-UA"/>
              </w:rPr>
              <w:t xml:space="preserve">, </w:t>
            </w:r>
            <w:proofErr w:type="spellStart"/>
            <w:r w:rsidRPr="00EC5631">
              <w:rPr>
                <w:sz w:val="20"/>
                <w:szCs w:val="20"/>
                <w:u w:val="single"/>
                <w:lang w:val="uk-UA"/>
              </w:rPr>
              <w:t>Савинки</w:t>
            </w:r>
            <w:proofErr w:type="spellEnd"/>
            <w:r w:rsidRPr="00EC5631">
              <w:rPr>
                <w:sz w:val="20"/>
                <w:szCs w:val="20"/>
                <w:lang w:val="uk-UA"/>
              </w:rPr>
              <w:t xml:space="preserve">, </w:t>
            </w:r>
            <w:proofErr w:type="spellStart"/>
            <w:r w:rsidRPr="00EC5631">
              <w:rPr>
                <w:sz w:val="20"/>
                <w:szCs w:val="20"/>
                <w:u w:val="single"/>
                <w:lang w:val="uk-UA"/>
              </w:rPr>
              <w:t>Охрамієвичі</w:t>
            </w:r>
            <w:proofErr w:type="spellEnd"/>
            <w:r w:rsidRPr="00EC5631">
              <w:rPr>
                <w:sz w:val="20"/>
                <w:szCs w:val="20"/>
                <w:lang w:val="uk-UA"/>
              </w:rPr>
              <w:t xml:space="preserve">, </w:t>
            </w:r>
            <w:proofErr w:type="spellStart"/>
            <w:r w:rsidRPr="00EC5631">
              <w:rPr>
                <w:sz w:val="20"/>
                <w:szCs w:val="20"/>
                <w:lang w:val="uk-UA"/>
              </w:rPr>
              <w:t>Лупасове</w:t>
            </w:r>
            <w:proofErr w:type="spellEnd"/>
            <w:r w:rsidRPr="00EC5631">
              <w:rPr>
                <w:sz w:val="20"/>
                <w:szCs w:val="20"/>
                <w:lang w:val="uk-UA"/>
              </w:rPr>
              <w:t xml:space="preserve">, </w:t>
            </w:r>
            <w:proofErr w:type="spellStart"/>
            <w:r w:rsidRPr="00EC5631">
              <w:rPr>
                <w:sz w:val="20"/>
                <w:szCs w:val="20"/>
                <w:lang w:val="uk-UA"/>
              </w:rPr>
              <w:t>Романівська</w:t>
            </w:r>
            <w:proofErr w:type="spellEnd"/>
            <w:r w:rsidRPr="00EC5631">
              <w:rPr>
                <w:sz w:val="20"/>
                <w:szCs w:val="20"/>
                <w:lang w:val="uk-UA"/>
              </w:rPr>
              <w:t xml:space="preserve"> Буда, </w:t>
            </w:r>
            <w:proofErr w:type="spellStart"/>
            <w:r w:rsidRPr="00EC5631">
              <w:rPr>
                <w:sz w:val="20"/>
                <w:szCs w:val="20"/>
                <w:u w:val="single"/>
                <w:lang w:val="uk-UA"/>
              </w:rPr>
              <w:t>Рибинськ</w:t>
            </w:r>
            <w:proofErr w:type="spellEnd"/>
            <w:r w:rsidRPr="00EC5631">
              <w:rPr>
                <w:sz w:val="20"/>
                <w:szCs w:val="20"/>
                <w:lang w:val="uk-UA"/>
              </w:rPr>
              <w:t xml:space="preserve">, с-ще </w:t>
            </w:r>
            <w:proofErr w:type="spellStart"/>
            <w:r w:rsidRPr="00EC5631">
              <w:rPr>
                <w:sz w:val="20"/>
                <w:szCs w:val="20"/>
                <w:lang w:val="uk-UA"/>
              </w:rPr>
              <w:t>Голубівщина</w:t>
            </w:r>
            <w:proofErr w:type="spellEnd"/>
            <w:r w:rsidRPr="00EC5631">
              <w:rPr>
                <w:sz w:val="20"/>
                <w:szCs w:val="20"/>
                <w:lang w:val="uk-UA"/>
              </w:rPr>
              <w:t xml:space="preserve">, </w:t>
            </w:r>
            <w:proofErr w:type="spellStart"/>
            <w:r w:rsidRPr="00EC5631">
              <w:rPr>
                <w:sz w:val="20"/>
                <w:szCs w:val="20"/>
                <w:lang w:val="uk-UA"/>
              </w:rPr>
              <w:t>Журавева</w:t>
            </w:r>
            <w:proofErr w:type="spellEnd"/>
            <w:r w:rsidRPr="00EC5631">
              <w:rPr>
                <w:sz w:val="20"/>
                <w:szCs w:val="20"/>
                <w:lang w:val="uk-UA"/>
              </w:rPr>
              <w:t xml:space="preserve"> Буда, Лісове, </w:t>
            </w:r>
            <w:proofErr w:type="spellStart"/>
            <w:r w:rsidRPr="00EC5631">
              <w:rPr>
                <w:sz w:val="20"/>
                <w:szCs w:val="20"/>
                <w:lang w:val="uk-UA"/>
              </w:rPr>
              <w:t>Новоселівка</w:t>
            </w:r>
            <w:proofErr w:type="spellEnd"/>
            <w:r w:rsidRPr="00EC5631">
              <w:rPr>
                <w:sz w:val="20"/>
                <w:szCs w:val="20"/>
                <w:lang w:val="uk-UA"/>
              </w:rPr>
              <w:t xml:space="preserve">, </w:t>
            </w:r>
            <w:proofErr w:type="spellStart"/>
            <w:r w:rsidRPr="00EC5631">
              <w:rPr>
                <w:sz w:val="20"/>
                <w:szCs w:val="20"/>
                <w:lang w:val="uk-UA"/>
              </w:rPr>
              <w:t>Парастовське</w:t>
            </w:r>
            <w:proofErr w:type="spellEnd"/>
            <w:r w:rsidRPr="00EC5631">
              <w:rPr>
                <w:sz w:val="20"/>
                <w:szCs w:val="20"/>
                <w:lang w:val="uk-UA"/>
              </w:rPr>
              <w:t xml:space="preserve">, </w:t>
            </w:r>
            <w:proofErr w:type="spellStart"/>
            <w:r w:rsidRPr="00EC5631">
              <w:rPr>
                <w:sz w:val="20"/>
                <w:szCs w:val="20"/>
                <w:lang w:val="uk-UA"/>
              </w:rPr>
              <w:t>Стопилка</w:t>
            </w:r>
            <w:proofErr w:type="spellEnd"/>
            <w:r w:rsidRPr="00EC5631">
              <w:rPr>
                <w:sz w:val="20"/>
                <w:szCs w:val="20"/>
                <w:lang w:val="uk-UA"/>
              </w:rPr>
              <w:t xml:space="preserve">, </w:t>
            </w:r>
            <w:r w:rsidRPr="00EC5631">
              <w:rPr>
                <w:sz w:val="20"/>
                <w:szCs w:val="20"/>
                <w:u w:val="single"/>
                <w:lang w:val="uk-UA"/>
              </w:rPr>
              <w:t>Перелюб</w:t>
            </w:r>
            <w:r w:rsidRPr="00EC5631">
              <w:rPr>
                <w:sz w:val="20"/>
                <w:szCs w:val="20"/>
                <w:lang w:val="uk-UA"/>
              </w:rPr>
              <w:t xml:space="preserve">, Баляси, </w:t>
            </w:r>
            <w:proofErr w:type="spellStart"/>
            <w:r w:rsidRPr="00EC5631">
              <w:rPr>
                <w:sz w:val="20"/>
                <w:szCs w:val="20"/>
                <w:u w:val="single"/>
                <w:lang w:val="uk-UA"/>
              </w:rPr>
              <w:t>Прибинь</w:t>
            </w:r>
            <w:proofErr w:type="spellEnd"/>
            <w:r w:rsidRPr="00EC5631">
              <w:rPr>
                <w:sz w:val="20"/>
                <w:szCs w:val="20"/>
                <w:lang w:val="uk-UA"/>
              </w:rPr>
              <w:t xml:space="preserve">, Костянтинівка, </w:t>
            </w:r>
            <w:proofErr w:type="spellStart"/>
            <w:r w:rsidRPr="00EC5631">
              <w:rPr>
                <w:sz w:val="20"/>
                <w:szCs w:val="20"/>
                <w:u w:val="single"/>
                <w:lang w:val="uk-UA"/>
              </w:rPr>
              <w:t>Білошицька</w:t>
            </w:r>
            <w:proofErr w:type="spellEnd"/>
            <w:r w:rsidRPr="00EC5631">
              <w:rPr>
                <w:sz w:val="20"/>
                <w:szCs w:val="20"/>
                <w:u w:val="single"/>
                <w:lang w:val="uk-UA"/>
              </w:rPr>
              <w:t xml:space="preserve"> Слобода</w:t>
            </w:r>
            <w:r w:rsidRPr="00EC5631">
              <w:rPr>
                <w:sz w:val="20"/>
                <w:szCs w:val="20"/>
                <w:lang w:val="uk-UA"/>
              </w:rPr>
              <w:t xml:space="preserve">, Майбутнє, </w:t>
            </w:r>
            <w:proofErr w:type="spellStart"/>
            <w:r w:rsidRPr="00EC5631">
              <w:rPr>
                <w:sz w:val="20"/>
                <w:szCs w:val="20"/>
                <w:u w:val="single"/>
                <w:lang w:val="uk-UA"/>
              </w:rPr>
              <w:t>Шишківка</w:t>
            </w:r>
            <w:proofErr w:type="spellEnd"/>
            <w:r w:rsidRPr="00EC5631">
              <w:rPr>
                <w:sz w:val="20"/>
                <w:szCs w:val="20"/>
                <w:lang w:val="uk-UA"/>
              </w:rPr>
              <w:t>, Рудня</w:t>
            </w:r>
          </w:p>
        </w:tc>
        <w:tc>
          <w:tcPr>
            <w:tcW w:w="1418" w:type="dxa"/>
            <w:tcBorders>
              <w:top w:val="single" w:sz="4" w:space="0" w:color="000000"/>
              <w:left w:val="single" w:sz="4" w:space="0" w:color="000000"/>
              <w:bottom w:val="single" w:sz="4" w:space="0" w:color="000000"/>
              <w:right w:val="single" w:sz="4" w:space="0" w:color="000000"/>
            </w:tcBorders>
          </w:tcPr>
          <w:p w14:paraId="4D2EA829" w14:textId="77777777" w:rsidR="004D0744" w:rsidRPr="00EC5631" w:rsidRDefault="004D0744" w:rsidP="004D0744">
            <w:pPr>
              <w:spacing w:after="0" w:line="240" w:lineRule="auto"/>
              <w:rPr>
                <w:sz w:val="20"/>
                <w:szCs w:val="20"/>
                <w:lang w:val="uk-UA"/>
              </w:rPr>
            </w:pPr>
            <w:r w:rsidRPr="00EC5631">
              <w:rPr>
                <w:sz w:val="20"/>
                <w:szCs w:val="20"/>
                <w:lang w:val="uk-UA"/>
              </w:rPr>
              <w:t>В остаточному форматі станом після 25.10.2020 р.</w:t>
            </w:r>
          </w:p>
        </w:tc>
      </w:tr>
      <w:tr w:rsidR="004D0744" w:rsidRPr="00EC5631" w14:paraId="28536929" w14:textId="77777777" w:rsidTr="009C7D50">
        <w:trPr>
          <w:trHeight w:val="256"/>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90DCDB5"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6CE7" w14:textId="77777777" w:rsidR="004D0744" w:rsidRPr="00EC5631" w:rsidRDefault="004D0744" w:rsidP="004D0744">
            <w:pPr>
              <w:spacing w:after="0" w:line="240" w:lineRule="auto"/>
              <w:rPr>
                <w:sz w:val="20"/>
                <w:szCs w:val="20"/>
                <w:lang w:val="uk-UA"/>
              </w:rPr>
            </w:pPr>
            <w:r w:rsidRPr="00EC5631">
              <w:rPr>
                <w:sz w:val="20"/>
                <w:szCs w:val="20"/>
                <w:lang w:val="uk-UA"/>
              </w:rPr>
              <w:t xml:space="preserve">Населення територіальної громади (найбільш актуальні офіційні дані – подати дату і джерело)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38CB8" w14:textId="77777777" w:rsidR="004D0744" w:rsidRPr="00EC5631" w:rsidRDefault="004D0744" w:rsidP="004D0744">
            <w:pPr>
              <w:spacing w:after="0" w:line="240" w:lineRule="auto"/>
              <w:jc w:val="both"/>
              <w:rPr>
                <w:sz w:val="20"/>
                <w:szCs w:val="20"/>
                <w:lang w:val="uk-UA"/>
              </w:rPr>
            </w:pPr>
            <w:r w:rsidRPr="00EC5631">
              <w:rPr>
                <w:sz w:val="20"/>
                <w:szCs w:val="20"/>
                <w:lang w:val="uk-UA"/>
              </w:rPr>
              <w:t xml:space="preserve">21.244 </w:t>
            </w:r>
          </w:p>
        </w:tc>
        <w:tc>
          <w:tcPr>
            <w:tcW w:w="1418" w:type="dxa"/>
            <w:tcBorders>
              <w:top w:val="single" w:sz="4" w:space="0" w:color="000000"/>
              <w:left w:val="single" w:sz="4" w:space="0" w:color="000000"/>
              <w:bottom w:val="single" w:sz="4" w:space="0" w:color="000000"/>
              <w:right w:val="single" w:sz="4" w:space="0" w:color="000000"/>
            </w:tcBorders>
          </w:tcPr>
          <w:p w14:paraId="2B6A4E87" w14:textId="77777777" w:rsidR="004D0744" w:rsidRPr="00EC5631" w:rsidRDefault="004D0744" w:rsidP="004D0744">
            <w:pPr>
              <w:spacing w:after="0" w:line="240" w:lineRule="auto"/>
              <w:rPr>
                <w:sz w:val="20"/>
                <w:szCs w:val="20"/>
                <w:lang w:val="uk-UA"/>
              </w:rPr>
            </w:pPr>
            <w:r w:rsidRPr="00EC5631">
              <w:rPr>
                <w:sz w:val="20"/>
                <w:szCs w:val="20"/>
                <w:lang w:val="uk-UA"/>
              </w:rPr>
              <w:t>Станом на 01. 01. 2021 р.</w:t>
            </w:r>
          </w:p>
        </w:tc>
      </w:tr>
      <w:tr w:rsidR="004D0744" w:rsidRPr="00F8081A" w14:paraId="4F0DB288" w14:textId="77777777" w:rsidTr="009C7D50">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2F614C0"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6CED5" w14:textId="77777777" w:rsidR="004D0744" w:rsidRPr="00EC5631" w:rsidRDefault="004D0744" w:rsidP="004D0744">
            <w:pPr>
              <w:spacing w:after="0" w:line="240" w:lineRule="auto"/>
              <w:rPr>
                <w:sz w:val="20"/>
                <w:szCs w:val="20"/>
                <w:lang w:val="uk-UA"/>
              </w:rPr>
            </w:pPr>
            <w:r w:rsidRPr="00EC5631">
              <w:rPr>
                <w:sz w:val="20"/>
                <w:szCs w:val="20"/>
                <w:lang w:val="uk-UA"/>
              </w:rPr>
              <w:t xml:space="preserve">Структура населення (в цілому по територіальній громаді): </w:t>
            </w:r>
          </w:p>
          <w:p w14:paraId="2FB9AD5A" w14:textId="77777777" w:rsidR="004D0744" w:rsidRPr="00EC5631" w:rsidRDefault="004D0744" w:rsidP="004D0744">
            <w:pPr>
              <w:spacing w:after="0" w:line="240" w:lineRule="auto"/>
              <w:rPr>
                <w:sz w:val="20"/>
                <w:szCs w:val="20"/>
                <w:lang w:val="uk-UA"/>
              </w:rPr>
            </w:pPr>
            <w:r w:rsidRPr="00EC5631">
              <w:rPr>
                <w:sz w:val="20"/>
                <w:szCs w:val="20"/>
                <w:lang w:val="uk-UA"/>
              </w:rPr>
              <w:t xml:space="preserve">- За віком, </w:t>
            </w:r>
          </w:p>
          <w:p w14:paraId="013C25B9" w14:textId="77777777" w:rsidR="004D0744" w:rsidRPr="00EC5631" w:rsidRDefault="004D0744" w:rsidP="004D0744">
            <w:pPr>
              <w:spacing w:after="0" w:line="240" w:lineRule="auto"/>
              <w:rPr>
                <w:sz w:val="20"/>
                <w:szCs w:val="20"/>
                <w:lang w:val="uk-UA"/>
              </w:rPr>
            </w:pPr>
            <w:r w:rsidRPr="00EC5631">
              <w:rPr>
                <w:sz w:val="20"/>
                <w:szCs w:val="20"/>
                <w:lang w:val="uk-UA"/>
              </w:rPr>
              <w:t>- за статтю,</w:t>
            </w:r>
          </w:p>
          <w:p w14:paraId="7B7FDD61" w14:textId="77777777" w:rsidR="004D0744" w:rsidRPr="00EC5631" w:rsidRDefault="004D0744" w:rsidP="004D0744">
            <w:pPr>
              <w:spacing w:after="0" w:line="240" w:lineRule="auto"/>
              <w:rPr>
                <w:sz w:val="20"/>
                <w:szCs w:val="20"/>
                <w:lang w:val="uk-UA"/>
              </w:rPr>
            </w:pPr>
            <w:r w:rsidRPr="00EC5631">
              <w:rPr>
                <w:sz w:val="20"/>
                <w:szCs w:val="20"/>
                <w:lang w:val="uk-UA"/>
              </w:rPr>
              <w:t xml:space="preserve">- якщо є така інформація, дані про вразливі групи, наприклад, особи з інвалідністю, внутрішньо переміщені особи, таке інше.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CD4C3" w14:textId="77777777" w:rsidR="004D0744" w:rsidRPr="00EC5631" w:rsidRDefault="004D0744" w:rsidP="004D0744">
            <w:pPr>
              <w:spacing w:after="0" w:line="240" w:lineRule="auto"/>
              <w:jc w:val="both"/>
              <w:rPr>
                <w:sz w:val="20"/>
                <w:szCs w:val="20"/>
                <w:u w:val="single"/>
                <w:lang w:val="uk-UA"/>
              </w:rPr>
            </w:pPr>
            <w:r w:rsidRPr="00EC5631">
              <w:rPr>
                <w:sz w:val="20"/>
                <w:szCs w:val="20"/>
                <w:u w:val="single"/>
                <w:lang w:val="uk-UA"/>
              </w:rPr>
              <w:t>Вікова структура населення:</w:t>
            </w:r>
          </w:p>
          <w:p w14:paraId="4B5B3241" w14:textId="77777777" w:rsidR="004D0744" w:rsidRPr="00EC5631" w:rsidRDefault="004D0744" w:rsidP="004D0744">
            <w:pPr>
              <w:pStyle w:val="a6"/>
              <w:numPr>
                <w:ilvl w:val="0"/>
                <w:numId w:val="10"/>
              </w:numPr>
              <w:suppressAutoHyphens/>
              <w:autoSpaceDN w:val="0"/>
              <w:spacing w:after="0" w:line="240" w:lineRule="auto"/>
              <w:ind w:left="229" w:hanging="229"/>
              <w:textAlignment w:val="baseline"/>
              <w:rPr>
                <w:sz w:val="20"/>
                <w:szCs w:val="20"/>
                <w:lang w:val="uk-UA"/>
              </w:rPr>
            </w:pPr>
            <w:r w:rsidRPr="00EC5631">
              <w:rPr>
                <w:sz w:val="20"/>
                <w:szCs w:val="20"/>
                <w:lang w:val="uk-UA"/>
              </w:rPr>
              <w:t>0–15 років – 15,6%</w:t>
            </w:r>
          </w:p>
          <w:p w14:paraId="04A3B35F" w14:textId="77777777" w:rsidR="004D0744" w:rsidRPr="00EC5631" w:rsidRDefault="004D0744" w:rsidP="004D0744">
            <w:pPr>
              <w:pStyle w:val="a6"/>
              <w:numPr>
                <w:ilvl w:val="0"/>
                <w:numId w:val="10"/>
              </w:numPr>
              <w:suppressAutoHyphens/>
              <w:autoSpaceDN w:val="0"/>
              <w:spacing w:after="0" w:line="240" w:lineRule="auto"/>
              <w:ind w:left="229" w:hanging="229"/>
              <w:textAlignment w:val="baseline"/>
              <w:rPr>
                <w:sz w:val="20"/>
                <w:szCs w:val="20"/>
                <w:lang w:val="uk-UA"/>
              </w:rPr>
            </w:pPr>
            <w:r w:rsidRPr="00EC5631">
              <w:rPr>
                <w:sz w:val="20"/>
                <w:szCs w:val="20"/>
                <w:lang w:val="uk-UA"/>
              </w:rPr>
              <w:t>15–24 років – 10,4%</w:t>
            </w:r>
          </w:p>
          <w:p w14:paraId="1724E921" w14:textId="77777777" w:rsidR="004D0744" w:rsidRPr="00EC5631" w:rsidRDefault="004D0744" w:rsidP="004D0744">
            <w:pPr>
              <w:pStyle w:val="a6"/>
              <w:numPr>
                <w:ilvl w:val="0"/>
                <w:numId w:val="10"/>
              </w:numPr>
              <w:suppressAutoHyphens/>
              <w:autoSpaceDN w:val="0"/>
              <w:spacing w:after="0" w:line="240" w:lineRule="auto"/>
              <w:ind w:left="229" w:hanging="229"/>
              <w:textAlignment w:val="baseline"/>
              <w:rPr>
                <w:sz w:val="20"/>
                <w:szCs w:val="20"/>
                <w:lang w:val="uk-UA"/>
              </w:rPr>
            </w:pPr>
            <w:r w:rsidRPr="00EC5631">
              <w:rPr>
                <w:sz w:val="20"/>
                <w:szCs w:val="20"/>
                <w:lang w:val="uk-UA"/>
              </w:rPr>
              <w:t>25–29 років – 7,0%</w:t>
            </w:r>
          </w:p>
          <w:p w14:paraId="7E105181" w14:textId="77777777" w:rsidR="004D0744" w:rsidRPr="00EC5631" w:rsidRDefault="004D0744" w:rsidP="004D0744">
            <w:pPr>
              <w:pStyle w:val="a6"/>
              <w:numPr>
                <w:ilvl w:val="0"/>
                <w:numId w:val="10"/>
              </w:numPr>
              <w:suppressAutoHyphens/>
              <w:autoSpaceDN w:val="0"/>
              <w:spacing w:after="0" w:line="240" w:lineRule="auto"/>
              <w:ind w:left="229" w:hanging="229"/>
              <w:textAlignment w:val="baseline"/>
              <w:rPr>
                <w:sz w:val="20"/>
                <w:szCs w:val="20"/>
                <w:lang w:val="uk-UA"/>
              </w:rPr>
            </w:pPr>
            <w:r w:rsidRPr="00EC5631">
              <w:rPr>
                <w:sz w:val="20"/>
                <w:szCs w:val="20"/>
                <w:lang w:val="uk-UA"/>
              </w:rPr>
              <w:t>30–34 років – 7,4%</w:t>
            </w:r>
          </w:p>
          <w:p w14:paraId="5313BCBF" w14:textId="77777777" w:rsidR="004D0744" w:rsidRPr="00EC5631" w:rsidRDefault="004D0744" w:rsidP="004D0744">
            <w:pPr>
              <w:pStyle w:val="a6"/>
              <w:numPr>
                <w:ilvl w:val="0"/>
                <w:numId w:val="10"/>
              </w:numPr>
              <w:suppressAutoHyphens/>
              <w:autoSpaceDN w:val="0"/>
              <w:spacing w:after="0" w:line="240" w:lineRule="auto"/>
              <w:ind w:left="229" w:hanging="229"/>
              <w:textAlignment w:val="baseline"/>
              <w:rPr>
                <w:sz w:val="20"/>
                <w:szCs w:val="20"/>
                <w:lang w:val="uk-UA"/>
              </w:rPr>
            </w:pPr>
            <w:r w:rsidRPr="00EC5631">
              <w:rPr>
                <w:sz w:val="20"/>
                <w:szCs w:val="20"/>
                <w:lang w:val="uk-UA"/>
              </w:rPr>
              <w:t>35–39 років – 6,7%</w:t>
            </w:r>
          </w:p>
          <w:p w14:paraId="373CC108" w14:textId="77777777" w:rsidR="004D0744" w:rsidRPr="00EC5631" w:rsidRDefault="004D0744" w:rsidP="004D0744">
            <w:pPr>
              <w:pStyle w:val="a6"/>
              <w:numPr>
                <w:ilvl w:val="0"/>
                <w:numId w:val="10"/>
              </w:numPr>
              <w:suppressAutoHyphens/>
              <w:autoSpaceDN w:val="0"/>
              <w:spacing w:after="0" w:line="240" w:lineRule="auto"/>
              <w:ind w:left="229" w:hanging="229"/>
              <w:textAlignment w:val="baseline"/>
              <w:rPr>
                <w:sz w:val="20"/>
                <w:szCs w:val="20"/>
                <w:lang w:val="uk-UA"/>
              </w:rPr>
            </w:pPr>
            <w:r w:rsidRPr="00EC5631">
              <w:rPr>
                <w:sz w:val="20"/>
                <w:szCs w:val="20"/>
                <w:lang w:val="uk-UA"/>
              </w:rPr>
              <w:t>40-49 років – 13,9%</w:t>
            </w:r>
          </w:p>
          <w:p w14:paraId="30C61AFC" w14:textId="77777777" w:rsidR="004D0744" w:rsidRPr="00EC5631" w:rsidRDefault="004D0744" w:rsidP="004D0744">
            <w:pPr>
              <w:pStyle w:val="a6"/>
              <w:numPr>
                <w:ilvl w:val="0"/>
                <w:numId w:val="10"/>
              </w:numPr>
              <w:suppressAutoHyphens/>
              <w:autoSpaceDN w:val="0"/>
              <w:spacing w:after="0" w:line="240" w:lineRule="auto"/>
              <w:ind w:left="229" w:hanging="229"/>
              <w:textAlignment w:val="baseline"/>
              <w:rPr>
                <w:sz w:val="20"/>
                <w:szCs w:val="20"/>
                <w:lang w:val="uk-UA"/>
              </w:rPr>
            </w:pPr>
            <w:r w:rsidRPr="00EC5631">
              <w:rPr>
                <w:sz w:val="20"/>
                <w:szCs w:val="20"/>
                <w:lang w:val="uk-UA"/>
              </w:rPr>
              <w:t>50-59 років – 14,3%</w:t>
            </w:r>
          </w:p>
          <w:p w14:paraId="3B060F89" w14:textId="77777777" w:rsidR="004D0744" w:rsidRPr="00EC5631" w:rsidRDefault="004D0744" w:rsidP="004D0744">
            <w:pPr>
              <w:pStyle w:val="a6"/>
              <w:numPr>
                <w:ilvl w:val="0"/>
                <w:numId w:val="10"/>
              </w:numPr>
              <w:suppressAutoHyphens/>
              <w:autoSpaceDN w:val="0"/>
              <w:spacing w:after="0" w:line="240" w:lineRule="auto"/>
              <w:ind w:left="229" w:hanging="229"/>
              <w:textAlignment w:val="baseline"/>
              <w:rPr>
                <w:sz w:val="20"/>
                <w:szCs w:val="20"/>
                <w:lang w:val="uk-UA"/>
              </w:rPr>
            </w:pPr>
            <w:r w:rsidRPr="00EC5631">
              <w:rPr>
                <w:sz w:val="20"/>
                <w:szCs w:val="20"/>
                <w:lang w:val="uk-UA"/>
              </w:rPr>
              <w:t>60 років і старше – 24,7%.</w:t>
            </w:r>
          </w:p>
          <w:p w14:paraId="728EDA60" w14:textId="77777777" w:rsidR="004D0744" w:rsidRPr="00EC5631" w:rsidRDefault="004D0744" w:rsidP="004D0744">
            <w:pPr>
              <w:suppressAutoHyphens/>
              <w:autoSpaceDN w:val="0"/>
              <w:spacing w:after="0" w:line="240" w:lineRule="auto"/>
              <w:textAlignment w:val="baseline"/>
              <w:rPr>
                <w:sz w:val="20"/>
                <w:szCs w:val="20"/>
                <w:u w:val="single"/>
                <w:lang w:val="uk-UA"/>
              </w:rPr>
            </w:pPr>
            <w:r w:rsidRPr="00EC5631">
              <w:rPr>
                <w:sz w:val="20"/>
                <w:szCs w:val="20"/>
                <w:u w:val="single"/>
                <w:lang w:val="uk-UA"/>
              </w:rPr>
              <w:t>Структура населення за статтю:</w:t>
            </w:r>
          </w:p>
          <w:p w14:paraId="6D5C8C62" w14:textId="77777777" w:rsidR="004D0744" w:rsidRPr="00EC5631" w:rsidRDefault="004D0744" w:rsidP="004D0744">
            <w:pPr>
              <w:pStyle w:val="a6"/>
              <w:numPr>
                <w:ilvl w:val="0"/>
                <w:numId w:val="10"/>
              </w:numPr>
              <w:suppressAutoHyphens/>
              <w:autoSpaceDN w:val="0"/>
              <w:spacing w:after="0" w:line="240" w:lineRule="auto"/>
              <w:ind w:left="229" w:hanging="229"/>
              <w:textAlignment w:val="baseline"/>
              <w:rPr>
                <w:sz w:val="20"/>
                <w:szCs w:val="20"/>
                <w:lang w:val="uk-UA"/>
              </w:rPr>
            </w:pPr>
            <w:r w:rsidRPr="00EC5631">
              <w:rPr>
                <w:sz w:val="20"/>
                <w:szCs w:val="20"/>
                <w:lang w:val="uk-UA"/>
              </w:rPr>
              <w:t>Чоловіки – 45%</w:t>
            </w:r>
          </w:p>
          <w:p w14:paraId="12828104" w14:textId="77777777" w:rsidR="004D0744" w:rsidRPr="00EC5631" w:rsidRDefault="004D0744" w:rsidP="004D0744">
            <w:pPr>
              <w:pStyle w:val="a6"/>
              <w:numPr>
                <w:ilvl w:val="0"/>
                <w:numId w:val="10"/>
              </w:numPr>
              <w:suppressAutoHyphens/>
              <w:autoSpaceDN w:val="0"/>
              <w:spacing w:after="0" w:line="240" w:lineRule="auto"/>
              <w:ind w:left="229" w:hanging="229"/>
              <w:textAlignment w:val="baseline"/>
              <w:rPr>
                <w:sz w:val="20"/>
                <w:szCs w:val="20"/>
                <w:lang w:val="uk-UA"/>
              </w:rPr>
            </w:pPr>
            <w:r w:rsidRPr="00EC5631">
              <w:rPr>
                <w:sz w:val="20"/>
                <w:szCs w:val="20"/>
                <w:lang w:val="uk-UA"/>
              </w:rPr>
              <w:t>Жінки – 55%</w:t>
            </w:r>
          </w:p>
          <w:p w14:paraId="339C4235" w14:textId="77777777" w:rsidR="004D0744" w:rsidRPr="00EC5631" w:rsidRDefault="004D0744" w:rsidP="004D0744">
            <w:pPr>
              <w:suppressAutoHyphens/>
              <w:autoSpaceDN w:val="0"/>
              <w:spacing w:after="0" w:line="240" w:lineRule="auto"/>
              <w:textAlignment w:val="baseline"/>
              <w:rPr>
                <w:sz w:val="20"/>
                <w:szCs w:val="20"/>
                <w:u w:val="single"/>
                <w:lang w:val="uk-UA"/>
              </w:rPr>
            </w:pPr>
            <w:r w:rsidRPr="00EC5631">
              <w:rPr>
                <w:sz w:val="20"/>
                <w:szCs w:val="20"/>
                <w:u w:val="single"/>
                <w:lang w:val="uk-UA"/>
              </w:rPr>
              <w:t>Категорії мешканців, що потребують підтримки:</w:t>
            </w:r>
          </w:p>
          <w:p w14:paraId="0CA4B73C" w14:textId="77777777" w:rsidR="004D0744" w:rsidRPr="00EC5631" w:rsidRDefault="004D0744" w:rsidP="004D0744">
            <w:pPr>
              <w:pStyle w:val="a6"/>
              <w:numPr>
                <w:ilvl w:val="0"/>
                <w:numId w:val="10"/>
              </w:numPr>
              <w:suppressAutoHyphens/>
              <w:autoSpaceDN w:val="0"/>
              <w:spacing w:after="0" w:line="240" w:lineRule="auto"/>
              <w:ind w:left="229" w:hanging="229"/>
              <w:textAlignment w:val="baseline"/>
              <w:rPr>
                <w:sz w:val="20"/>
                <w:szCs w:val="20"/>
                <w:lang w:val="uk-UA"/>
              </w:rPr>
            </w:pPr>
            <w:r w:rsidRPr="00EC5631">
              <w:rPr>
                <w:sz w:val="20"/>
                <w:szCs w:val="20"/>
                <w:lang w:val="uk-UA"/>
              </w:rPr>
              <w:t>Внутрішні переселенці – 209 (весь район)</w:t>
            </w:r>
          </w:p>
          <w:p w14:paraId="26163351" w14:textId="77777777" w:rsidR="004D0744" w:rsidRPr="00EC5631" w:rsidRDefault="004D0744" w:rsidP="004D0744">
            <w:pPr>
              <w:pStyle w:val="a6"/>
              <w:numPr>
                <w:ilvl w:val="0"/>
                <w:numId w:val="10"/>
              </w:numPr>
              <w:suppressAutoHyphens/>
              <w:autoSpaceDN w:val="0"/>
              <w:spacing w:after="0" w:line="240" w:lineRule="auto"/>
              <w:ind w:left="229" w:hanging="229"/>
              <w:textAlignment w:val="baseline"/>
              <w:rPr>
                <w:sz w:val="20"/>
                <w:szCs w:val="20"/>
                <w:lang w:val="uk-UA"/>
              </w:rPr>
            </w:pPr>
            <w:r w:rsidRPr="00EC5631">
              <w:rPr>
                <w:sz w:val="20"/>
                <w:szCs w:val="20"/>
                <w:lang w:val="uk-UA"/>
              </w:rPr>
              <w:t>Особи з інвалідністю – 347 (весь район)</w:t>
            </w:r>
          </w:p>
          <w:p w14:paraId="3CBB7EF2" w14:textId="77777777" w:rsidR="004D0744" w:rsidRPr="00EC5631" w:rsidRDefault="004D0744" w:rsidP="004D0744">
            <w:pPr>
              <w:pStyle w:val="a6"/>
              <w:numPr>
                <w:ilvl w:val="0"/>
                <w:numId w:val="10"/>
              </w:numPr>
              <w:suppressAutoHyphens/>
              <w:autoSpaceDN w:val="0"/>
              <w:spacing w:after="0" w:line="240" w:lineRule="auto"/>
              <w:ind w:left="229" w:hanging="229"/>
              <w:textAlignment w:val="baseline"/>
              <w:rPr>
                <w:sz w:val="20"/>
                <w:szCs w:val="20"/>
                <w:lang w:val="uk-UA"/>
              </w:rPr>
            </w:pPr>
            <w:r w:rsidRPr="00EC5631">
              <w:rPr>
                <w:sz w:val="20"/>
                <w:szCs w:val="20"/>
                <w:lang w:val="uk-UA"/>
              </w:rPr>
              <w:t>Пенсіонери – 7.953</w:t>
            </w:r>
          </w:p>
          <w:p w14:paraId="0001DF90" w14:textId="77777777" w:rsidR="004D0744" w:rsidRPr="00EC5631" w:rsidRDefault="004D0744" w:rsidP="004D0744">
            <w:pPr>
              <w:pStyle w:val="a6"/>
              <w:numPr>
                <w:ilvl w:val="0"/>
                <w:numId w:val="10"/>
              </w:numPr>
              <w:suppressAutoHyphens/>
              <w:autoSpaceDN w:val="0"/>
              <w:spacing w:after="0" w:line="240" w:lineRule="auto"/>
              <w:ind w:left="229" w:hanging="229"/>
              <w:textAlignment w:val="baseline"/>
              <w:rPr>
                <w:sz w:val="20"/>
                <w:szCs w:val="20"/>
                <w:lang w:val="uk-UA"/>
              </w:rPr>
            </w:pPr>
            <w:r w:rsidRPr="00EC5631">
              <w:rPr>
                <w:sz w:val="20"/>
                <w:szCs w:val="20"/>
                <w:lang w:val="uk-UA"/>
              </w:rPr>
              <w:t>Ветерани (в т.ч. АТО) – 422 (341)</w:t>
            </w:r>
          </w:p>
        </w:tc>
        <w:tc>
          <w:tcPr>
            <w:tcW w:w="1418" w:type="dxa"/>
            <w:tcBorders>
              <w:top w:val="single" w:sz="4" w:space="0" w:color="000000"/>
              <w:left w:val="single" w:sz="4" w:space="0" w:color="000000"/>
              <w:bottom w:val="single" w:sz="4" w:space="0" w:color="000000"/>
              <w:right w:val="single" w:sz="4" w:space="0" w:color="000000"/>
            </w:tcBorders>
          </w:tcPr>
          <w:p w14:paraId="62EA3C07" w14:textId="77777777" w:rsidR="004D0744" w:rsidRPr="00EC5631" w:rsidRDefault="004D0744" w:rsidP="004D0744">
            <w:pPr>
              <w:spacing w:after="0" w:line="240" w:lineRule="auto"/>
              <w:rPr>
                <w:color w:val="FF0000"/>
                <w:sz w:val="20"/>
                <w:szCs w:val="20"/>
                <w:lang w:val="uk-UA"/>
              </w:rPr>
            </w:pPr>
          </w:p>
        </w:tc>
      </w:tr>
      <w:tr w:rsidR="004D0744" w:rsidRPr="00EC5631" w14:paraId="17AE3AF6" w14:textId="77777777" w:rsidTr="009C7D50">
        <w:trPr>
          <w:trHeight w:val="176"/>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B86F8E0"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691AC" w14:textId="77777777" w:rsidR="004D0744" w:rsidRPr="00EC5631" w:rsidRDefault="004D0744" w:rsidP="004D0744">
            <w:pPr>
              <w:tabs>
                <w:tab w:val="left" w:pos="915"/>
              </w:tabs>
              <w:spacing w:after="0" w:line="240" w:lineRule="auto"/>
              <w:rPr>
                <w:sz w:val="20"/>
                <w:szCs w:val="20"/>
                <w:lang w:val="uk-UA"/>
              </w:rPr>
            </w:pPr>
            <w:r w:rsidRPr="00EC5631">
              <w:rPr>
                <w:sz w:val="20"/>
                <w:szCs w:val="20"/>
                <w:lang w:val="uk-UA"/>
              </w:rPr>
              <w:t>Міграція – баланс (різниця між прибулими (імміграцією) і вибулими (еміграцією) – найбільш актуальні дані: подати дату і джерело</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0F6DB1" w14:textId="77777777" w:rsidR="004D0744" w:rsidRPr="00EC5631" w:rsidRDefault="004D0744" w:rsidP="004D0744">
            <w:pPr>
              <w:spacing w:after="0" w:line="240" w:lineRule="auto"/>
              <w:jc w:val="both"/>
              <w:rPr>
                <w:sz w:val="20"/>
                <w:szCs w:val="20"/>
                <w:lang w:val="uk-UA"/>
              </w:rPr>
            </w:pPr>
            <w:r w:rsidRPr="00EC5631">
              <w:rPr>
                <w:sz w:val="20"/>
                <w:szCs w:val="20"/>
                <w:lang w:val="uk-UA"/>
              </w:rPr>
              <w:t>Мінус 81</w:t>
            </w:r>
          </w:p>
        </w:tc>
        <w:tc>
          <w:tcPr>
            <w:tcW w:w="1418" w:type="dxa"/>
            <w:tcBorders>
              <w:top w:val="single" w:sz="4" w:space="0" w:color="000000"/>
              <w:left w:val="single" w:sz="4" w:space="0" w:color="000000"/>
              <w:bottom w:val="single" w:sz="4" w:space="0" w:color="000000"/>
              <w:right w:val="single" w:sz="4" w:space="0" w:color="000000"/>
            </w:tcBorders>
          </w:tcPr>
          <w:p w14:paraId="49F002F5" w14:textId="77777777" w:rsidR="004D0744" w:rsidRPr="00EC5631" w:rsidRDefault="004D0744" w:rsidP="004D0744">
            <w:pPr>
              <w:spacing w:after="0" w:line="240" w:lineRule="auto"/>
              <w:rPr>
                <w:sz w:val="20"/>
                <w:szCs w:val="20"/>
                <w:lang w:val="uk-UA"/>
              </w:rPr>
            </w:pPr>
            <w:r w:rsidRPr="00EC5631">
              <w:rPr>
                <w:sz w:val="20"/>
                <w:szCs w:val="20"/>
                <w:lang w:val="uk-UA"/>
              </w:rPr>
              <w:t>За 2020 рік</w:t>
            </w:r>
          </w:p>
        </w:tc>
      </w:tr>
      <w:tr w:rsidR="004D0744" w:rsidRPr="00EC5631" w14:paraId="0ACE76D0" w14:textId="77777777" w:rsidTr="009C7D50">
        <w:trPr>
          <w:trHeight w:val="553"/>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218AD90"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b/>
                <w:sz w:val="20"/>
                <w:szCs w:val="20"/>
                <w:shd w:val="clear" w:color="auto" w:fill="00FFFF"/>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717A5" w14:textId="77777777" w:rsidR="004D0744" w:rsidRPr="00EC5631" w:rsidRDefault="004D0744" w:rsidP="004D0744">
            <w:pPr>
              <w:spacing w:after="0" w:line="240" w:lineRule="auto"/>
              <w:rPr>
                <w:sz w:val="20"/>
                <w:szCs w:val="20"/>
                <w:lang w:val="uk-UA"/>
              </w:rPr>
            </w:pPr>
            <w:r w:rsidRPr="00EC5631">
              <w:rPr>
                <w:sz w:val="20"/>
                <w:szCs w:val="20"/>
                <w:lang w:val="uk-UA"/>
              </w:rPr>
              <w:t>Подати приблизне співвідношення працюючих жінок/ чоловіків і/або  співвідношення безробітних жінок/чоловіків (якщо є такі дані)</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306D6" w14:textId="77777777" w:rsidR="004D0744" w:rsidRPr="00EC5631" w:rsidRDefault="004D0744" w:rsidP="004D0744">
            <w:pPr>
              <w:spacing w:after="0" w:line="240" w:lineRule="auto"/>
              <w:jc w:val="both"/>
              <w:rPr>
                <w:sz w:val="20"/>
                <w:szCs w:val="20"/>
                <w:lang w:val="uk-UA"/>
              </w:rPr>
            </w:pPr>
          </w:p>
        </w:tc>
        <w:tc>
          <w:tcPr>
            <w:tcW w:w="1418" w:type="dxa"/>
            <w:tcBorders>
              <w:top w:val="single" w:sz="4" w:space="0" w:color="000000"/>
              <w:left w:val="single" w:sz="4" w:space="0" w:color="000000"/>
              <w:bottom w:val="single" w:sz="4" w:space="0" w:color="000000"/>
              <w:right w:val="single" w:sz="4" w:space="0" w:color="000000"/>
            </w:tcBorders>
          </w:tcPr>
          <w:p w14:paraId="1F89F6D1" w14:textId="77777777" w:rsidR="004D0744" w:rsidRPr="00EC5631" w:rsidRDefault="004D0744" w:rsidP="004D0744">
            <w:pPr>
              <w:spacing w:after="0" w:line="240" w:lineRule="auto"/>
              <w:rPr>
                <w:sz w:val="20"/>
                <w:szCs w:val="20"/>
                <w:lang w:val="uk-UA"/>
              </w:rPr>
            </w:pPr>
            <w:r w:rsidRPr="00EC5631">
              <w:rPr>
                <w:sz w:val="20"/>
                <w:szCs w:val="20"/>
                <w:lang w:val="uk-UA"/>
              </w:rPr>
              <w:t>Даних немає</w:t>
            </w:r>
          </w:p>
        </w:tc>
      </w:tr>
      <w:tr w:rsidR="004D0744" w:rsidRPr="00EC5631" w14:paraId="65E82FFF" w14:textId="77777777" w:rsidTr="009C7D50">
        <w:trPr>
          <w:trHeight w:val="292"/>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DB0B699"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9C56D" w14:textId="77777777" w:rsidR="004D0744" w:rsidRPr="00EC5631" w:rsidRDefault="004D0744" w:rsidP="004D0744">
            <w:pPr>
              <w:spacing w:after="0" w:line="240" w:lineRule="auto"/>
              <w:rPr>
                <w:sz w:val="20"/>
                <w:szCs w:val="20"/>
                <w:lang w:val="uk-UA"/>
              </w:rPr>
            </w:pPr>
            <w:r w:rsidRPr="00EC5631">
              <w:rPr>
                <w:sz w:val="20"/>
                <w:szCs w:val="20"/>
                <w:lang w:val="uk-UA"/>
              </w:rPr>
              <w:t>Офіційний рівень безробіття в районі</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7C920" w14:textId="77777777" w:rsidR="004D0744" w:rsidRPr="00EC5631" w:rsidRDefault="004D0744" w:rsidP="004D0744">
            <w:pPr>
              <w:spacing w:after="0" w:line="240" w:lineRule="auto"/>
              <w:jc w:val="both"/>
              <w:rPr>
                <w:sz w:val="20"/>
                <w:szCs w:val="20"/>
                <w:lang w:val="uk-UA"/>
              </w:rPr>
            </w:pPr>
            <w:r w:rsidRPr="00EC5631">
              <w:rPr>
                <w:sz w:val="20"/>
                <w:szCs w:val="20"/>
                <w:lang w:val="uk-UA"/>
              </w:rPr>
              <w:t>12,2%</w:t>
            </w:r>
          </w:p>
        </w:tc>
        <w:tc>
          <w:tcPr>
            <w:tcW w:w="1418" w:type="dxa"/>
            <w:tcBorders>
              <w:top w:val="single" w:sz="4" w:space="0" w:color="000000"/>
              <w:left w:val="single" w:sz="4" w:space="0" w:color="000000"/>
              <w:bottom w:val="single" w:sz="4" w:space="0" w:color="000000"/>
              <w:right w:val="single" w:sz="4" w:space="0" w:color="000000"/>
            </w:tcBorders>
          </w:tcPr>
          <w:p w14:paraId="79EBCB6E" w14:textId="77777777" w:rsidR="004D0744" w:rsidRPr="00EC5631" w:rsidRDefault="004D0744" w:rsidP="004D0744">
            <w:pPr>
              <w:spacing w:after="0" w:line="240" w:lineRule="auto"/>
              <w:rPr>
                <w:color w:val="FF0000"/>
                <w:sz w:val="20"/>
                <w:szCs w:val="20"/>
                <w:lang w:val="uk-UA"/>
              </w:rPr>
            </w:pPr>
          </w:p>
        </w:tc>
      </w:tr>
      <w:tr w:rsidR="004D0744" w:rsidRPr="00EC5631" w14:paraId="0B165092" w14:textId="77777777" w:rsidTr="009C7D50">
        <w:trPr>
          <w:trHeight w:val="292"/>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7863F5A"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920E3" w14:textId="77777777" w:rsidR="004D0744" w:rsidRPr="00EC5631" w:rsidRDefault="004D0744" w:rsidP="004D0744">
            <w:pPr>
              <w:spacing w:after="0" w:line="240" w:lineRule="auto"/>
              <w:rPr>
                <w:sz w:val="20"/>
                <w:szCs w:val="20"/>
                <w:lang w:val="uk-UA"/>
              </w:rPr>
            </w:pPr>
            <w:r w:rsidRPr="00EC5631">
              <w:rPr>
                <w:sz w:val="20"/>
                <w:szCs w:val="20"/>
                <w:lang w:val="uk-UA"/>
              </w:rPr>
              <w:t>Офіційний рівень безробіття в громаді або за відсутності цієї інформації – приблизний рівень безробіття в громаді</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F58FD" w14:textId="77777777" w:rsidR="004D0744" w:rsidRPr="00EC5631" w:rsidRDefault="004D0744" w:rsidP="004D0744">
            <w:pPr>
              <w:spacing w:after="0" w:line="240" w:lineRule="auto"/>
              <w:jc w:val="both"/>
              <w:rPr>
                <w:color w:val="FF0000"/>
                <w:sz w:val="20"/>
                <w:szCs w:val="20"/>
                <w:lang w:val="uk-UA"/>
              </w:rPr>
            </w:pPr>
          </w:p>
        </w:tc>
        <w:tc>
          <w:tcPr>
            <w:tcW w:w="1418" w:type="dxa"/>
            <w:tcBorders>
              <w:top w:val="single" w:sz="4" w:space="0" w:color="000000"/>
              <w:left w:val="single" w:sz="4" w:space="0" w:color="000000"/>
              <w:bottom w:val="single" w:sz="4" w:space="0" w:color="000000"/>
              <w:right w:val="single" w:sz="4" w:space="0" w:color="000000"/>
            </w:tcBorders>
          </w:tcPr>
          <w:p w14:paraId="57F5C869" w14:textId="77777777" w:rsidR="004D0744" w:rsidRPr="00EC5631" w:rsidRDefault="004D0744" w:rsidP="004D0744">
            <w:pPr>
              <w:spacing w:after="0" w:line="240" w:lineRule="auto"/>
              <w:rPr>
                <w:sz w:val="20"/>
                <w:szCs w:val="20"/>
                <w:lang w:val="uk-UA"/>
              </w:rPr>
            </w:pPr>
            <w:r w:rsidRPr="00EC5631">
              <w:rPr>
                <w:sz w:val="20"/>
                <w:szCs w:val="20"/>
                <w:lang w:val="uk-UA"/>
              </w:rPr>
              <w:t>Даних немає</w:t>
            </w:r>
          </w:p>
        </w:tc>
      </w:tr>
      <w:tr w:rsidR="004D0744" w:rsidRPr="00EC5631" w14:paraId="24F6180C" w14:textId="77777777" w:rsidTr="009C7D50">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21D9E25"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8D89D" w14:textId="77777777" w:rsidR="004D0744" w:rsidRPr="00EC5631" w:rsidRDefault="004D0744" w:rsidP="004D0744">
            <w:pPr>
              <w:spacing w:after="0" w:line="240" w:lineRule="auto"/>
              <w:rPr>
                <w:sz w:val="20"/>
                <w:szCs w:val="20"/>
                <w:lang w:val="uk-UA"/>
              </w:rPr>
            </w:pPr>
            <w:r w:rsidRPr="00EC5631">
              <w:rPr>
                <w:sz w:val="20"/>
                <w:szCs w:val="20"/>
                <w:lang w:val="uk-UA"/>
              </w:rPr>
              <w:t xml:space="preserve">Характеристика населених пунктів у складі громаді (промисловий / сільськогосподарський / інше-вказати що саме)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B03E3" w14:textId="77777777" w:rsidR="004D0744" w:rsidRPr="00EC5631" w:rsidRDefault="004D0744" w:rsidP="00BB0C93">
            <w:pPr>
              <w:pStyle w:val="a6"/>
              <w:numPr>
                <w:ilvl w:val="0"/>
                <w:numId w:val="41"/>
              </w:numPr>
              <w:spacing w:after="0" w:line="240" w:lineRule="auto"/>
              <w:jc w:val="both"/>
              <w:rPr>
                <w:sz w:val="20"/>
                <w:szCs w:val="20"/>
                <w:lang w:val="uk-UA"/>
              </w:rPr>
            </w:pPr>
            <w:r w:rsidRPr="00EC5631">
              <w:rPr>
                <w:sz w:val="20"/>
                <w:szCs w:val="20"/>
                <w:lang w:val="uk-UA"/>
              </w:rPr>
              <w:t xml:space="preserve">м. </w:t>
            </w:r>
            <w:proofErr w:type="spellStart"/>
            <w:r w:rsidRPr="00EC5631">
              <w:rPr>
                <w:sz w:val="20"/>
                <w:szCs w:val="20"/>
                <w:lang w:val="uk-UA"/>
              </w:rPr>
              <w:t>Корюківка</w:t>
            </w:r>
            <w:proofErr w:type="spellEnd"/>
            <w:r w:rsidRPr="00EC5631">
              <w:rPr>
                <w:sz w:val="20"/>
                <w:szCs w:val="20"/>
                <w:lang w:val="uk-UA"/>
              </w:rPr>
              <w:t xml:space="preserve"> – адміністративний та економічний центр, промисловість,</w:t>
            </w:r>
          </w:p>
          <w:p w14:paraId="69C0D0E3" w14:textId="35CA8FC2" w:rsidR="004D0744" w:rsidRPr="00EC5631" w:rsidRDefault="00CA79E0" w:rsidP="00BB0C93">
            <w:pPr>
              <w:pStyle w:val="a6"/>
              <w:numPr>
                <w:ilvl w:val="0"/>
                <w:numId w:val="41"/>
              </w:numPr>
              <w:spacing w:after="0" w:line="240" w:lineRule="auto"/>
              <w:jc w:val="both"/>
              <w:rPr>
                <w:sz w:val="20"/>
                <w:szCs w:val="20"/>
                <w:lang w:val="uk-UA"/>
              </w:rPr>
            </w:pPr>
            <w:proofErr w:type="spellStart"/>
            <w:r w:rsidRPr="00EC5631">
              <w:rPr>
                <w:sz w:val="20"/>
                <w:szCs w:val="20"/>
                <w:lang w:val="uk-UA"/>
              </w:rPr>
              <w:t>Сяд</w:t>
            </w:r>
            <w:r w:rsidR="00EC5631" w:rsidRPr="00EC5631">
              <w:rPr>
                <w:sz w:val="20"/>
                <w:szCs w:val="20"/>
                <w:lang w:val="uk-UA"/>
              </w:rPr>
              <w:t>рине</w:t>
            </w:r>
            <w:proofErr w:type="spellEnd"/>
            <w:r w:rsidR="004D0744" w:rsidRPr="00EC5631">
              <w:rPr>
                <w:sz w:val="20"/>
                <w:szCs w:val="20"/>
                <w:lang w:val="uk-UA"/>
              </w:rPr>
              <w:t xml:space="preserve"> – промисловість,</w:t>
            </w:r>
          </w:p>
          <w:p w14:paraId="251A81DD" w14:textId="77777777" w:rsidR="004D0744" w:rsidRPr="00EC5631" w:rsidRDefault="004D0744" w:rsidP="00BB0C93">
            <w:pPr>
              <w:pStyle w:val="a6"/>
              <w:numPr>
                <w:ilvl w:val="0"/>
                <w:numId w:val="41"/>
              </w:numPr>
              <w:spacing w:after="0" w:line="240" w:lineRule="auto"/>
              <w:jc w:val="both"/>
              <w:rPr>
                <w:sz w:val="20"/>
                <w:szCs w:val="20"/>
                <w:lang w:val="uk-UA"/>
              </w:rPr>
            </w:pPr>
            <w:r w:rsidRPr="00EC5631">
              <w:rPr>
                <w:sz w:val="20"/>
                <w:szCs w:val="20"/>
                <w:lang w:val="uk-UA"/>
              </w:rPr>
              <w:t xml:space="preserve">село </w:t>
            </w:r>
            <w:proofErr w:type="spellStart"/>
            <w:r w:rsidRPr="00EC5631">
              <w:rPr>
                <w:sz w:val="20"/>
                <w:szCs w:val="20"/>
                <w:lang w:val="uk-UA"/>
              </w:rPr>
              <w:t>Бреч</w:t>
            </w:r>
            <w:proofErr w:type="spellEnd"/>
            <w:r w:rsidRPr="00EC5631">
              <w:rPr>
                <w:sz w:val="20"/>
                <w:szCs w:val="20"/>
                <w:lang w:val="uk-UA"/>
              </w:rPr>
              <w:t xml:space="preserve"> – туристичне,</w:t>
            </w:r>
          </w:p>
          <w:p w14:paraId="04F4B642" w14:textId="77777777" w:rsidR="004D0744" w:rsidRPr="00EC5631" w:rsidRDefault="004D0744" w:rsidP="00BB0C93">
            <w:pPr>
              <w:pStyle w:val="a6"/>
              <w:numPr>
                <w:ilvl w:val="0"/>
                <w:numId w:val="41"/>
              </w:numPr>
              <w:spacing w:after="0" w:line="240" w:lineRule="auto"/>
              <w:jc w:val="both"/>
              <w:rPr>
                <w:sz w:val="20"/>
                <w:szCs w:val="20"/>
                <w:lang w:val="uk-UA"/>
              </w:rPr>
            </w:pPr>
            <w:r w:rsidRPr="00EC5631">
              <w:rPr>
                <w:sz w:val="20"/>
                <w:szCs w:val="20"/>
                <w:lang w:val="uk-UA"/>
              </w:rPr>
              <w:t>інші населені пункти – сільськогосподарські</w:t>
            </w:r>
          </w:p>
        </w:tc>
        <w:tc>
          <w:tcPr>
            <w:tcW w:w="1418" w:type="dxa"/>
            <w:tcBorders>
              <w:top w:val="single" w:sz="4" w:space="0" w:color="000000"/>
              <w:left w:val="single" w:sz="4" w:space="0" w:color="000000"/>
              <w:bottom w:val="single" w:sz="4" w:space="0" w:color="000000"/>
              <w:right w:val="single" w:sz="4" w:space="0" w:color="000000"/>
            </w:tcBorders>
          </w:tcPr>
          <w:p w14:paraId="3B00B394" w14:textId="77777777" w:rsidR="004D0744" w:rsidRPr="00EC5631" w:rsidRDefault="004D0744" w:rsidP="004D0744">
            <w:pPr>
              <w:spacing w:after="0" w:line="240" w:lineRule="auto"/>
              <w:rPr>
                <w:sz w:val="20"/>
                <w:szCs w:val="20"/>
                <w:lang w:val="uk-UA"/>
              </w:rPr>
            </w:pPr>
          </w:p>
        </w:tc>
      </w:tr>
      <w:tr w:rsidR="004D0744" w:rsidRPr="00EC5631" w14:paraId="62D8516E" w14:textId="77777777" w:rsidTr="009C7D50">
        <w:trPr>
          <w:trHeight w:val="437"/>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00551B0"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B91CC" w14:textId="77777777" w:rsidR="004D0744" w:rsidRPr="00EC5631" w:rsidRDefault="004D0744" w:rsidP="004D0744">
            <w:pPr>
              <w:spacing w:after="0" w:line="240" w:lineRule="auto"/>
              <w:rPr>
                <w:sz w:val="20"/>
                <w:szCs w:val="20"/>
                <w:lang w:val="uk-UA"/>
              </w:rPr>
            </w:pPr>
            <w:r w:rsidRPr="00EC5631">
              <w:rPr>
                <w:sz w:val="20"/>
                <w:szCs w:val="20"/>
                <w:lang w:val="uk-UA"/>
              </w:rPr>
              <w:t>Кількість суб'єктів господарювання, що зареєстровані в громаді</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5162D" w14:textId="77777777" w:rsidR="004D0744" w:rsidRPr="00EC5631" w:rsidRDefault="004D0744" w:rsidP="00BB0C93">
            <w:pPr>
              <w:pStyle w:val="a6"/>
              <w:numPr>
                <w:ilvl w:val="0"/>
                <w:numId w:val="42"/>
              </w:numPr>
              <w:spacing w:after="0" w:line="240" w:lineRule="auto"/>
              <w:rPr>
                <w:sz w:val="20"/>
                <w:szCs w:val="20"/>
                <w:lang w:val="uk-UA"/>
              </w:rPr>
            </w:pPr>
            <w:r w:rsidRPr="00EC5631">
              <w:rPr>
                <w:sz w:val="20"/>
                <w:szCs w:val="20"/>
                <w:lang w:val="uk-UA"/>
              </w:rPr>
              <w:t xml:space="preserve">середні підприємства – 16, </w:t>
            </w:r>
          </w:p>
          <w:p w14:paraId="392098BC" w14:textId="77777777" w:rsidR="004D0744" w:rsidRPr="00EC5631" w:rsidRDefault="004D0744" w:rsidP="00BB0C93">
            <w:pPr>
              <w:pStyle w:val="a6"/>
              <w:numPr>
                <w:ilvl w:val="0"/>
                <w:numId w:val="42"/>
              </w:numPr>
              <w:spacing w:after="0" w:line="240" w:lineRule="auto"/>
              <w:rPr>
                <w:sz w:val="20"/>
                <w:szCs w:val="20"/>
                <w:lang w:val="uk-UA"/>
              </w:rPr>
            </w:pPr>
            <w:r w:rsidRPr="00EC5631">
              <w:rPr>
                <w:sz w:val="20"/>
                <w:szCs w:val="20"/>
                <w:lang w:val="uk-UA"/>
              </w:rPr>
              <w:t>малі підприємства – 106 одиниць (95 діючих)</w:t>
            </w:r>
          </w:p>
          <w:p w14:paraId="32903CB7" w14:textId="77777777" w:rsidR="004D0744" w:rsidRPr="00EC5631" w:rsidRDefault="004D0744" w:rsidP="00BB0C93">
            <w:pPr>
              <w:pStyle w:val="a6"/>
              <w:numPr>
                <w:ilvl w:val="0"/>
                <w:numId w:val="42"/>
              </w:numPr>
              <w:spacing w:after="0" w:line="240" w:lineRule="auto"/>
              <w:rPr>
                <w:sz w:val="20"/>
                <w:szCs w:val="20"/>
                <w:lang w:val="uk-UA"/>
              </w:rPr>
            </w:pPr>
            <w:r w:rsidRPr="00EC5631">
              <w:rPr>
                <w:sz w:val="20"/>
                <w:szCs w:val="20"/>
                <w:lang w:val="uk-UA"/>
              </w:rPr>
              <w:t xml:space="preserve">фізичні особи-підприємці - 781. </w:t>
            </w:r>
          </w:p>
        </w:tc>
        <w:tc>
          <w:tcPr>
            <w:tcW w:w="1418" w:type="dxa"/>
            <w:tcBorders>
              <w:top w:val="single" w:sz="4" w:space="0" w:color="000000"/>
              <w:left w:val="single" w:sz="4" w:space="0" w:color="000000"/>
              <w:bottom w:val="single" w:sz="4" w:space="0" w:color="000000"/>
              <w:right w:val="single" w:sz="4" w:space="0" w:color="000000"/>
            </w:tcBorders>
          </w:tcPr>
          <w:p w14:paraId="6275F8D8" w14:textId="77777777" w:rsidR="004D0744" w:rsidRPr="00EC5631" w:rsidRDefault="004D0744" w:rsidP="004D0744">
            <w:pPr>
              <w:spacing w:after="0" w:line="240" w:lineRule="auto"/>
              <w:rPr>
                <w:sz w:val="20"/>
                <w:szCs w:val="20"/>
                <w:lang w:val="uk-UA"/>
              </w:rPr>
            </w:pPr>
          </w:p>
        </w:tc>
      </w:tr>
      <w:tr w:rsidR="004D0744" w:rsidRPr="00F8081A" w14:paraId="1D483DBE" w14:textId="77777777" w:rsidTr="009C7D50">
        <w:trPr>
          <w:trHeight w:val="416"/>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FB8D66F"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2244" w14:textId="77777777" w:rsidR="004D0744" w:rsidRPr="00EC5631" w:rsidRDefault="004D0744" w:rsidP="004D0744">
            <w:pPr>
              <w:spacing w:after="0" w:line="240" w:lineRule="auto"/>
              <w:rPr>
                <w:sz w:val="20"/>
                <w:szCs w:val="20"/>
                <w:lang w:val="uk-UA"/>
              </w:rPr>
            </w:pPr>
            <w:r w:rsidRPr="00EC5631">
              <w:rPr>
                <w:sz w:val="20"/>
                <w:szCs w:val="20"/>
                <w:lang w:val="uk-UA"/>
              </w:rPr>
              <w:t>Кількість і специфіка державних підприємств, що працюють на території громади, в тому числі, що зареєстровані в громаді</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A382F" w14:textId="12D54FBE" w:rsidR="004D0744" w:rsidRPr="00EC5631" w:rsidRDefault="004D0744" w:rsidP="004D0744">
            <w:pPr>
              <w:spacing w:after="0" w:line="240" w:lineRule="auto"/>
              <w:rPr>
                <w:sz w:val="20"/>
                <w:szCs w:val="20"/>
                <w:lang w:val="uk-UA"/>
              </w:rPr>
            </w:pPr>
            <w:bookmarkStart w:id="7" w:name="_1fob9te" w:colFirst="0" w:colLast="0"/>
            <w:bookmarkEnd w:id="7"/>
            <w:r w:rsidRPr="00EC5631">
              <w:rPr>
                <w:sz w:val="20"/>
                <w:szCs w:val="20"/>
                <w:lang w:val="uk-UA"/>
              </w:rPr>
              <w:t xml:space="preserve">ДП </w:t>
            </w:r>
            <w:proofErr w:type="spellStart"/>
            <w:r w:rsidRPr="00EC5631">
              <w:rPr>
                <w:sz w:val="20"/>
                <w:szCs w:val="20"/>
                <w:lang w:val="uk-UA"/>
              </w:rPr>
              <w:t>Корюківське</w:t>
            </w:r>
            <w:proofErr w:type="spellEnd"/>
            <w:r w:rsidRPr="00EC5631">
              <w:rPr>
                <w:sz w:val="20"/>
                <w:szCs w:val="20"/>
                <w:lang w:val="uk-UA"/>
              </w:rPr>
              <w:t xml:space="preserve"> лісове господарство (</w:t>
            </w:r>
            <w:r w:rsidR="00CA79E0" w:rsidRPr="00EC5631">
              <w:rPr>
                <w:sz w:val="20"/>
                <w:szCs w:val="20"/>
                <w:lang w:val="uk-UA"/>
              </w:rPr>
              <w:t>39901 га)</w:t>
            </w:r>
            <w:r w:rsidRPr="00EC5631">
              <w:rPr>
                <w:sz w:val="20"/>
                <w:szCs w:val="20"/>
                <w:lang w:val="uk-UA"/>
              </w:rPr>
              <w:t xml:space="preserve"> - ведення лісового господарства. </w:t>
            </w:r>
          </w:p>
        </w:tc>
        <w:tc>
          <w:tcPr>
            <w:tcW w:w="1418" w:type="dxa"/>
            <w:tcBorders>
              <w:top w:val="single" w:sz="4" w:space="0" w:color="000000"/>
              <w:left w:val="single" w:sz="4" w:space="0" w:color="000000"/>
              <w:bottom w:val="single" w:sz="4" w:space="0" w:color="000000"/>
              <w:right w:val="single" w:sz="4" w:space="0" w:color="000000"/>
            </w:tcBorders>
          </w:tcPr>
          <w:p w14:paraId="580A46BA" w14:textId="77777777" w:rsidR="004D0744" w:rsidRPr="00EC5631" w:rsidRDefault="004D0744" w:rsidP="004D0744">
            <w:pPr>
              <w:spacing w:after="0" w:line="240" w:lineRule="auto"/>
              <w:rPr>
                <w:sz w:val="20"/>
                <w:szCs w:val="20"/>
                <w:lang w:val="uk-UA"/>
              </w:rPr>
            </w:pPr>
          </w:p>
        </w:tc>
      </w:tr>
      <w:tr w:rsidR="004D0744" w:rsidRPr="00D6038B" w14:paraId="4FF4EBF7" w14:textId="77777777" w:rsidTr="009C7D50">
        <w:trPr>
          <w:trHeight w:val="421"/>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7755246"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E246BB" w14:textId="77777777" w:rsidR="004D0744" w:rsidRPr="00EC5631" w:rsidRDefault="004D0744" w:rsidP="004D0744">
            <w:pPr>
              <w:spacing w:after="0" w:line="240" w:lineRule="auto"/>
              <w:rPr>
                <w:sz w:val="20"/>
                <w:szCs w:val="20"/>
                <w:lang w:val="uk-UA"/>
              </w:rPr>
            </w:pPr>
            <w:r w:rsidRPr="00EC5631">
              <w:rPr>
                <w:sz w:val="20"/>
                <w:szCs w:val="20"/>
                <w:lang w:val="uk-UA"/>
              </w:rPr>
              <w:t>Кількість та специфіка надання послуг комунальних підприємств на території громади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06527" w14:textId="77777777" w:rsidR="004D0744" w:rsidRPr="00EC5631" w:rsidRDefault="004D0744" w:rsidP="00BB0C93">
            <w:pPr>
              <w:pStyle w:val="a6"/>
              <w:numPr>
                <w:ilvl w:val="0"/>
                <w:numId w:val="30"/>
              </w:numPr>
              <w:spacing w:after="0" w:line="240" w:lineRule="auto"/>
              <w:ind w:left="311" w:hanging="284"/>
              <w:rPr>
                <w:sz w:val="20"/>
                <w:szCs w:val="20"/>
                <w:lang w:val="uk-UA"/>
              </w:rPr>
            </w:pPr>
            <w:r w:rsidRPr="00EC5631">
              <w:rPr>
                <w:sz w:val="20"/>
                <w:szCs w:val="20"/>
                <w:lang w:val="uk-UA"/>
              </w:rPr>
              <w:t>КП «</w:t>
            </w:r>
            <w:proofErr w:type="spellStart"/>
            <w:r w:rsidRPr="00EC5631">
              <w:rPr>
                <w:sz w:val="20"/>
                <w:szCs w:val="20"/>
                <w:lang w:val="uk-UA"/>
              </w:rPr>
              <w:t>Корюквікаводоканал</w:t>
            </w:r>
            <w:proofErr w:type="spellEnd"/>
            <w:r w:rsidRPr="00EC5631">
              <w:rPr>
                <w:sz w:val="20"/>
                <w:szCs w:val="20"/>
                <w:lang w:val="uk-UA"/>
              </w:rPr>
              <w:t>» - послуги з централізованого водопостачання та водовідведення, будівництво мереж, утримання доріг в осінньо-зимовий період;</w:t>
            </w:r>
          </w:p>
          <w:p w14:paraId="40F54E54" w14:textId="77777777" w:rsidR="004D0744" w:rsidRPr="00EC5631" w:rsidRDefault="004D0744" w:rsidP="00BB0C93">
            <w:pPr>
              <w:pStyle w:val="a6"/>
              <w:numPr>
                <w:ilvl w:val="0"/>
                <w:numId w:val="30"/>
              </w:numPr>
              <w:spacing w:after="0" w:line="240" w:lineRule="auto"/>
              <w:ind w:left="311" w:hanging="284"/>
              <w:rPr>
                <w:sz w:val="20"/>
                <w:szCs w:val="20"/>
                <w:lang w:val="uk-UA"/>
              </w:rPr>
            </w:pPr>
            <w:r w:rsidRPr="00EC5631">
              <w:rPr>
                <w:sz w:val="20"/>
                <w:szCs w:val="20"/>
                <w:lang w:val="uk-UA"/>
              </w:rPr>
              <w:t>КП «Благоустрій» - послуги з благоустрою, утримання електромереж вуличного освітлення, озеленення вулиць;</w:t>
            </w:r>
          </w:p>
          <w:p w14:paraId="1DCAB918" w14:textId="77777777" w:rsidR="004D0744" w:rsidRPr="00EC5631" w:rsidRDefault="004D0744" w:rsidP="00BB0C93">
            <w:pPr>
              <w:pStyle w:val="a6"/>
              <w:numPr>
                <w:ilvl w:val="0"/>
                <w:numId w:val="30"/>
              </w:numPr>
              <w:spacing w:after="0" w:line="240" w:lineRule="auto"/>
              <w:ind w:left="311" w:hanging="284"/>
              <w:rPr>
                <w:sz w:val="20"/>
                <w:szCs w:val="20"/>
                <w:lang w:val="uk-UA"/>
              </w:rPr>
            </w:pPr>
            <w:r w:rsidRPr="00EC5631">
              <w:rPr>
                <w:sz w:val="20"/>
                <w:szCs w:val="20"/>
                <w:lang w:val="uk-UA"/>
              </w:rPr>
              <w:t>Корюківська житлово-експлуатаційна контора -  збирання, вивезення та захоронення твердих побутових відходів, утримання будинків і споруд та прибудинкової території, послуги автотранспорту, послуги слюсаря та сантехніка;</w:t>
            </w:r>
          </w:p>
          <w:p w14:paraId="052B99A0" w14:textId="77777777" w:rsidR="004D0744" w:rsidRPr="00EC5631" w:rsidRDefault="004D0744" w:rsidP="00BB0C93">
            <w:pPr>
              <w:pStyle w:val="a6"/>
              <w:numPr>
                <w:ilvl w:val="0"/>
                <w:numId w:val="30"/>
              </w:numPr>
              <w:spacing w:after="0" w:line="240" w:lineRule="auto"/>
              <w:ind w:left="311" w:hanging="284"/>
              <w:rPr>
                <w:sz w:val="20"/>
                <w:szCs w:val="20"/>
                <w:lang w:val="uk-UA"/>
              </w:rPr>
            </w:pPr>
            <w:r w:rsidRPr="00EC5631">
              <w:rPr>
                <w:sz w:val="20"/>
                <w:szCs w:val="20"/>
                <w:lang w:val="uk-UA"/>
              </w:rPr>
              <w:t>КП «</w:t>
            </w:r>
            <w:proofErr w:type="spellStart"/>
            <w:r w:rsidRPr="00EC5631">
              <w:rPr>
                <w:sz w:val="20"/>
                <w:szCs w:val="20"/>
                <w:lang w:val="uk-UA"/>
              </w:rPr>
              <w:t>Убідське</w:t>
            </w:r>
            <w:proofErr w:type="spellEnd"/>
            <w:r w:rsidRPr="00EC5631">
              <w:rPr>
                <w:sz w:val="20"/>
                <w:szCs w:val="20"/>
                <w:lang w:val="uk-UA"/>
              </w:rPr>
              <w:t xml:space="preserve">» (с. </w:t>
            </w:r>
            <w:proofErr w:type="spellStart"/>
            <w:r w:rsidRPr="00EC5631">
              <w:rPr>
                <w:sz w:val="20"/>
                <w:szCs w:val="20"/>
                <w:lang w:val="uk-UA"/>
              </w:rPr>
              <w:t>Сядрине</w:t>
            </w:r>
            <w:proofErr w:type="spellEnd"/>
            <w:r w:rsidRPr="00EC5631">
              <w:rPr>
                <w:sz w:val="20"/>
                <w:szCs w:val="20"/>
                <w:lang w:val="uk-UA"/>
              </w:rPr>
              <w:t>) – забезпечення діяльності пожежних команд та протипожежне обслуговування населення в сільській місцевості, водопостачання, благоустрій;</w:t>
            </w:r>
          </w:p>
          <w:p w14:paraId="74B142AC" w14:textId="77777777" w:rsidR="004D0744" w:rsidRPr="00EC5631" w:rsidRDefault="004D0744" w:rsidP="00BB0C93">
            <w:pPr>
              <w:pStyle w:val="a6"/>
              <w:numPr>
                <w:ilvl w:val="0"/>
                <w:numId w:val="30"/>
              </w:numPr>
              <w:spacing w:after="0" w:line="240" w:lineRule="auto"/>
              <w:ind w:left="311" w:hanging="284"/>
              <w:rPr>
                <w:sz w:val="20"/>
                <w:szCs w:val="20"/>
                <w:lang w:val="uk-UA"/>
              </w:rPr>
            </w:pPr>
            <w:r w:rsidRPr="00EC5631">
              <w:rPr>
                <w:sz w:val="20"/>
                <w:szCs w:val="20"/>
                <w:lang w:val="uk-UA"/>
              </w:rPr>
              <w:t>КНП «Корюківська центральна районна лікарня» - надання вторинної медичної допомоги;</w:t>
            </w:r>
          </w:p>
          <w:p w14:paraId="4F57BF7D" w14:textId="77777777" w:rsidR="004D0744" w:rsidRPr="00EC5631" w:rsidRDefault="004D0744" w:rsidP="00BB0C93">
            <w:pPr>
              <w:pStyle w:val="a6"/>
              <w:numPr>
                <w:ilvl w:val="0"/>
                <w:numId w:val="30"/>
              </w:numPr>
              <w:spacing w:after="0" w:line="240" w:lineRule="auto"/>
              <w:ind w:left="311" w:hanging="284"/>
              <w:rPr>
                <w:sz w:val="20"/>
                <w:szCs w:val="20"/>
                <w:lang w:val="uk-UA"/>
              </w:rPr>
            </w:pPr>
            <w:r w:rsidRPr="00EC5631">
              <w:rPr>
                <w:sz w:val="20"/>
                <w:szCs w:val="20"/>
                <w:lang w:val="uk-UA"/>
              </w:rPr>
              <w:t>КНП «Центр первинної медико-санітарної допомоги «</w:t>
            </w:r>
            <w:proofErr w:type="spellStart"/>
            <w:r w:rsidRPr="00EC5631">
              <w:rPr>
                <w:sz w:val="20"/>
                <w:szCs w:val="20"/>
                <w:lang w:val="uk-UA"/>
              </w:rPr>
              <w:t>Корюківський</w:t>
            </w:r>
            <w:proofErr w:type="spellEnd"/>
            <w:r w:rsidRPr="00EC5631">
              <w:rPr>
                <w:sz w:val="20"/>
                <w:szCs w:val="20"/>
                <w:lang w:val="uk-UA"/>
              </w:rPr>
              <w:t xml:space="preserve"> центр сімейної медицини»»: надання первинної медичної допомоги населенню;</w:t>
            </w:r>
          </w:p>
          <w:p w14:paraId="7459F3C0" w14:textId="77777777" w:rsidR="004D0744" w:rsidRPr="00EC5631" w:rsidRDefault="004D0744" w:rsidP="00BB0C93">
            <w:pPr>
              <w:pStyle w:val="a6"/>
              <w:numPr>
                <w:ilvl w:val="0"/>
                <w:numId w:val="30"/>
              </w:numPr>
              <w:spacing w:after="0" w:line="240" w:lineRule="auto"/>
              <w:ind w:left="311" w:hanging="284"/>
              <w:rPr>
                <w:sz w:val="20"/>
                <w:szCs w:val="20"/>
                <w:lang w:val="uk-UA"/>
              </w:rPr>
            </w:pPr>
            <w:r w:rsidRPr="00EC5631">
              <w:rPr>
                <w:sz w:val="20"/>
                <w:szCs w:val="20"/>
                <w:lang w:val="uk-UA"/>
              </w:rPr>
              <w:t>Комунальне спеціалізоване лісогосподарське підприємство «</w:t>
            </w:r>
            <w:proofErr w:type="spellStart"/>
            <w:r w:rsidRPr="00EC5631">
              <w:rPr>
                <w:sz w:val="20"/>
                <w:szCs w:val="20"/>
                <w:lang w:val="uk-UA"/>
              </w:rPr>
              <w:t>Корюківкаліс</w:t>
            </w:r>
            <w:proofErr w:type="spellEnd"/>
            <w:r w:rsidRPr="00EC5631">
              <w:rPr>
                <w:sz w:val="20"/>
                <w:szCs w:val="20"/>
                <w:lang w:val="uk-UA"/>
              </w:rPr>
              <w:t>» - організація та розвиток лісового господарства, лісозаготівля, переробка деревини;</w:t>
            </w:r>
          </w:p>
          <w:p w14:paraId="39E908AF" w14:textId="77777777" w:rsidR="004D0744" w:rsidRPr="00EC5631" w:rsidRDefault="004D0744" w:rsidP="00BB0C93">
            <w:pPr>
              <w:pStyle w:val="a6"/>
              <w:numPr>
                <w:ilvl w:val="0"/>
                <w:numId w:val="30"/>
              </w:numPr>
              <w:spacing w:after="0" w:line="240" w:lineRule="auto"/>
              <w:ind w:left="311" w:hanging="284"/>
              <w:rPr>
                <w:sz w:val="20"/>
                <w:szCs w:val="20"/>
                <w:lang w:val="uk-UA"/>
              </w:rPr>
            </w:pPr>
            <w:r w:rsidRPr="00EC5631">
              <w:rPr>
                <w:sz w:val="20"/>
                <w:szCs w:val="20"/>
                <w:lang w:val="uk-UA"/>
              </w:rPr>
              <w:t xml:space="preserve">КП «Рампа» - технічна інвентаризація об`єктів, оформлення права власності, реєстрація нерухомого майна, обстеження будівель, видача висновків та довідок на розподіл майна, оформлення приватизації державного та комунального житлового фонду, видача довідок про відсутність та наявність житла, участі в приватизації; </w:t>
            </w:r>
          </w:p>
          <w:p w14:paraId="3BFEE5D6" w14:textId="77777777" w:rsidR="004D0744" w:rsidRPr="00EC5631" w:rsidRDefault="004D0744" w:rsidP="00BB0C93">
            <w:pPr>
              <w:pStyle w:val="a6"/>
              <w:numPr>
                <w:ilvl w:val="0"/>
                <w:numId w:val="30"/>
              </w:numPr>
              <w:spacing w:after="0" w:line="240" w:lineRule="auto"/>
              <w:ind w:left="311" w:hanging="284"/>
              <w:rPr>
                <w:sz w:val="20"/>
                <w:szCs w:val="20"/>
                <w:lang w:val="uk-UA"/>
              </w:rPr>
            </w:pPr>
            <w:r w:rsidRPr="00EC5631">
              <w:rPr>
                <w:sz w:val="20"/>
                <w:szCs w:val="20"/>
                <w:lang w:val="uk-UA"/>
              </w:rPr>
              <w:lastRenderedPageBreak/>
              <w:t xml:space="preserve">«Трудовий архів» - архівна робота; </w:t>
            </w:r>
          </w:p>
          <w:p w14:paraId="3CC4086D" w14:textId="77777777" w:rsidR="004D0744" w:rsidRPr="00EC5631" w:rsidRDefault="004D0744" w:rsidP="00BB0C93">
            <w:pPr>
              <w:pStyle w:val="a6"/>
              <w:numPr>
                <w:ilvl w:val="0"/>
                <w:numId w:val="30"/>
              </w:numPr>
              <w:spacing w:after="0" w:line="240" w:lineRule="auto"/>
              <w:ind w:left="311" w:hanging="284"/>
              <w:rPr>
                <w:sz w:val="20"/>
                <w:szCs w:val="20"/>
                <w:lang w:val="uk-UA"/>
              </w:rPr>
            </w:pPr>
            <w:r w:rsidRPr="00EC5631">
              <w:rPr>
                <w:sz w:val="20"/>
                <w:szCs w:val="20"/>
                <w:lang w:val="uk-UA"/>
              </w:rPr>
              <w:t xml:space="preserve">КУ </w:t>
            </w:r>
            <w:proofErr w:type="spellStart"/>
            <w:r w:rsidRPr="00EC5631">
              <w:rPr>
                <w:sz w:val="20"/>
                <w:szCs w:val="20"/>
                <w:lang w:val="uk-UA"/>
              </w:rPr>
              <w:t>Корюківський</w:t>
            </w:r>
            <w:proofErr w:type="spellEnd"/>
            <w:r w:rsidRPr="00EC5631">
              <w:rPr>
                <w:sz w:val="20"/>
                <w:szCs w:val="20"/>
                <w:lang w:val="uk-UA"/>
              </w:rPr>
              <w:t xml:space="preserve"> міський молодіжний центр “КУБ” – робота з молоддю;</w:t>
            </w:r>
          </w:p>
          <w:p w14:paraId="47841497" w14:textId="77777777" w:rsidR="004D0744" w:rsidRPr="00EC5631" w:rsidRDefault="004D0744" w:rsidP="00BB0C93">
            <w:pPr>
              <w:pStyle w:val="a6"/>
              <w:numPr>
                <w:ilvl w:val="0"/>
                <w:numId w:val="30"/>
              </w:numPr>
              <w:spacing w:after="0" w:line="240" w:lineRule="auto"/>
              <w:ind w:left="311" w:hanging="284"/>
              <w:rPr>
                <w:sz w:val="20"/>
                <w:szCs w:val="20"/>
                <w:lang w:val="uk-UA"/>
              </w:rPr>
            </w:pPr>
            <w:r w:rsidRPr="00EC5631">
              <w:rPr>
                <w:sz w:val="20"/>
                <w:szCs w:val="20"/>
                <w:lang w:val="uk-UA"/>
              </w:rPr>
              <w:t xml:space="preserve">КЗ «Центр надання соціальних послуг» - соціальні послуги, робота з людьми похилого віку, проведення соціально-профілактичної роботи для сімей, дітей та молоді. </w:t>
            </w:r>
          </w:p>
        </w:tc>
        <w:tc>
          <w:tcPr>
            <w:tcW w:w="1418" w:type="dxa"/>
            <w:tcBorders>
              <w:top w:val="single" w:sz="4" w:space="0" w:color="000000"/>
              <w:left w:val="single" w:sz="4" w:space="0" w:color="000000"/>
              <w:bottom w:val="single" w:sz="4" w:space="0" w:color="000000"/>
              <w:right w:val="single" w:sz="4" w:space="0" w:color="000000"/>
            </w:tcBorders>
          </w:tcPr>
          <w:p w14:paraId="3116BA46" w14:textId="77777777" w:rsidR="004D0744" w:rsidRPr="00EC5631" w:rsidRDefault="004D0744" w:rsidP="004D0744">
            <w:pPr>
              <w:spacing w:after="0" w:line="240" w:lineRule="auto"/>
              <w:rPr>
                <w:sz w:val="20"/>
                <w:szCs w:val="20"/>
                <w:lang w:val="uk-UA"/>
              </w:rPr>
            </w:pPr>
          </w:p>
        </w:tc>
      </w:tr>
      <w:tr w:rsidR="004D0744" w:rsidRPr="00EC5631" w14:paraId="5AE9A90E" w14:textId="77777777" w:rsidTr="009C7D50">
        <w:trPr>
          <w:trHeight w:val="315"/>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0D4916"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9891D" w14:textId="77777777" w:rsidR="004D0744" w:rsidRPr="00EC5631" w:rsidRDefault="004D0744" w:rsidP="004D0744">
            <w:pPr>
              <w:spacing w:after="0" w:line="240" w:lineRule="auto"/>
              <w:rPr>
                <w:sz w:val="20"/>
                <w:szCs w:val="20"/>
                <w:lang w:val="uk-UA"/>
              </w:rPr>
            </w:pPr>
            <w:r w:rsidRPr="00EC5631">
              <w:rPr>
                <w:sz w:val="20"/>
                <w:szCs w:val="20"/>
                <w:lang w:val="uk-UA"/>
              </w:rPr>
              <w:t>Кількість закладів і установ сфери культури</w:t>
            </w:r>
          </w:p>
          <w:p w14:paraId="32CDF940" w14:textId="77777777" w:rsidR="004D0744" w:rsidRPr="00EC5631" w:rsidRDefault="004D0744" w:rsidP="004D0744">
            <w:pPr>
              <w:spacing w:after="0" w:line="240" w:lineRule="auto"/>
              <w:jc w:val="both"/>
              <w:rPr>
                <w:sz w:val="20"/>
                <w:szCs w:val="20"/>
                <w:lang w:val="uk-UA"/>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E352" w14:textId="77777777" w:rsidR="004D0744" w:rsidRPr="00EC5631" w:rsidRDefault="004D0744" w:rsidP="00BB0C93">
            <w:pPr>
              <w:pStyle w:val="a6"/>
              <w:numPr>
                <w:ilvl w:val="0"/>
                <w:numId w:val="43"/>
              </w:numPr>
              <w:spacing w:after="0" w:line="240" w:lineRule="auto"/>
              <w:jc w:val="both"/>
              <w:rPr>
                <w:sz w:val="20"/>
                <w:szCs w:val="20"/>
                <w:lang w:val="uk-UA"/>
              </w:rPr>
            </w:pPr>
            <w:r w:rsidRPr="00EC5631">
              <w:rPr>
                <w:sz w:val="20"/>
                <w:szCs w:val="20"/>
                <w:lang w:val="uk-UA"/>
              </w:rPr>
              <w:t>клубні заклади - 20</w:t>
            </w:r>
          </w:p>
          <w:p w14:paraId="022076D1" w14:textId="77777777" w:rsidR="004D0744" w:rsidRPr="00EC5631" w:rsidRDefault="004D0744" w:rsidP="00BB0C93">
            <w:pPr>
              <w:pStyle w:val="a6"/>
              <w:numPr>
                <w:ilvl w:val="0"/>
                <w:numId w:val="43"/>
              </w:numPr>
              <w:spacing w:after="0" w:line="240" w:lineRule="auto"/>
              <w:jc w:val="both"/>
              <w:rPr>
                <w:sz w:val="20"/>
                <w:szCs w:val="20"/>
                <w:lang w:val="uk-UA"/>
              </w:rPr>
            </w:pPr>
            <w:r w:rsidRPr="00EC5631">
              <w:rPr>
                <w:sz w:val="20"/>
                <w:szCs w:val="20"/>
                <w:lang w:val="uk-UA"/>
              </w:rPr>
              <w:t>бібліотечні установи - 1</w:t>
            </w:r>
          </w:p>
          <w:p w14:paraId="327AE1FB" w14:textId="77777777" w:rsidR="004D0744" w:rsidRPr="00EC5631" w:rsidRDefault="004D0744" w:rsidP="00BB0C93">
            <w:pPr>
              <w:pStyle w:val="a6"/>
              <w:numPr>
                <w:ilvl w:val="0"/>
                <w:numId w:val="43"/>
              </w:numPr>
              <w:spacing w:after="0" w:line="240" w:lineRule="auto"/>
              <w:jc w:val="both"/>
              <w:rPr>
                <w:sz w:val="20"/>
                <w:szCs w:val="20"/>
                <w:lang w:val="uk-UA"/>
              </w:rPr>
            </w:pPr>
            <w:r w:rsidRPr="00EC5631">
              <w:rPr>
                <w:sz w:val="20"/>
                <w:szCs w:val="20"/>
                <w:lang w:val="uk-UA"/>
              </w:rPr>
              <w:t>музеї - 1</w:t>
            </w:r>
          </w:p>
          <w:p w14:paraId="2F3C1A8D" w14:textId="77777777" w:rsidR="004D0744" w:rsidRPr="00EC5631" w:rsidRDefault="004D0744" w:rsidP="00BB0C93">
            <w:pPr>
              <w:pStyle w:val="a6"/>
              <w:numPr>
                <w:ilvl w:val="0"/>
                <w:numId w:val="43"/>
              </w:numPr>
              <w:spacing w:after="0" w:line="240" w:lineRule="auto"/>
              <w:jc w:val="both"/>
              <w:rPr>
                <w:sz w:val="20"/>
                <w:szCs w:val="20"/>
                <w:lang w:val="uk-UA"/>
              </w:rPr>
            </w:pPr>
            <w:r w:rsidRPr="00EC5631">
              <w:rPr>
                <w:sz w:val="20"/>
                <w:szCs w:val="20"/>
                <w:lang w:val="uk-UA"/>
              </w:rPr>
              <w:t>мистецькі школи - 1</w:t>
            </w:r>
          </w:p>
        </w:tc>
        <w:tc>
          <w:tcPr>
            <w:tcW w:w="1418" w:type="dxa"/>
            <w:tcBorders>
              <w:top w:val="single" w:sz="4" w:space="0" w:color="000000"/>
              <w:left w:val="single" w:sz="4" w:space="0" w:color="000000"/>
              <w:bottom w:val="single" w:sz="4" w:space="0" w:color="000000"/>
              <w:right w:val="single" w:sz="4" w:space="0" w:color="000000"/>
            </w:tcBorders>
          </w:tcPr>
          <w:p w14:paraId="2FD35ED4" w14:textId="77777777" w:rsidR="004D0744" w:rsidRPr="00EC5631" w:rsidRDefault="004D0744" w:rsidP="004D0744">
            <w:pPr>
              <w:spacing w:after="0" w:line="240" w:lineRule="auto"/>
              <w:rPr>
                <w:sz w:val="20"/>
                <w:szCs w:val="20"/>
                <w:lang w:val="uk-UA"/>
              </w:rPr>
            </w:pPr>
          </w:p>
        </w:tc>
      </w:tr>
      <w:tr w:rsidR="004D0744" w:rsidRPr="00EC5631" w14:paraId="6C53E4D6" w14:textId="77777777" w:rsidTr="009C7D50">
        <w:trPr>
          <w:trHeight w:val="406"/>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1076736"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F5664" w14:textId="77777777" w:rsidR="004D0744" w:rsidRPr="00EC5631" w:rsidRDefault="004D0744" w:rsidP="004D0744">
            <w:pPr>
              <w:spacing w:after="0" w:line="240" w:lineRule="auto"/>
              <w:rPr>
                <w:sz w:val="20"/>
                <w:szCs w:val="20"/>
                <w:lang w:val="uk-UA"/>
              </w:rPr>
            </w:pPr>
            <w:r w:rsidRPr="00EC5631">
              <w:rPr>
                <w:sz w:val="20"/>
                <w:szCs w:val="20"/>
                <w:lang w:val="uk-UA"/>
              </w:rPr>
              <w:t>Кількість закладів охорони здоров’я</w:t>
            </w:r>
          </w:p>
          <w:p w14:paraId="7B71F0A6" w14:textId="77777777" w:rsidR="004D0744" w:rsidRPr="00EC5631" w:rsidRDefault="004D0744" w:rsidP="004D0744">
            <w:pPr>
              <w:spacing w:after="0" w:line="240" w:lineRule="auto"/>
              <w:jc w:val="both"/>
              <w:rPr>
                <w:sz w:val="20"/>
                <w:szCs w:val="20"/>
                <w:lang w:val="uk-UA"/>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A0498" w14:textId="77777777" w:rsidR="004D0744" w:rsidRPr="00EC5631" w:rsidRDefault="004D0744" w:rsidP="00BB0C93">
            <w:pPr>
              <w:pStyle w:val="a6"/>
              <w:numPr>
                <w:ilvl w:val="0"/>
                <w:numId w:val="46"/>
              </w:numPr>
              <w:spacing w:after="0" w:line="240" w:lineRule="auto"/>
              <w:jc w:val="both"/>
              <w:rPr>
                <w:sz w:val="20"/>
                <w:szCs w:val="20"/>
                <w:lang w:val="uk-UA"/>
              </w:rPr>
            </w:pPr>
            <w:r w:rsidRPr="00EC5631">
              <w:rPr>
                <w:sz w:val="20"/>
                <w:szCs w:val="20"/>
                <w:lang w:val="uk-UA"/>
              </w:rPr>
              <w:t>первинна ланка  - ЦПМСД «Центр первинної медико-санітарної допомоги «</w:t>
            </w:r>
            <w:proofErr w:type="spellStart"/>
            <w:r w:rsidRPr="00EC5631">
              <w:rPr>
                <w:sz w:val="20"/>
                <w:szCs w:val="20"/>
                <w:lang w:val="uk-UA"/>
              </w:rPr>
              <w:t>Корюківський</w:t>
            </w:r>
            <w:proofErr w:type="spellEnd"/>
            <w:r w:rsidRPr="00EC5631">
              <w:rPr>
                <w:sz w:val="20"/>
                <w:szCs w:val="20"/>
                <w:lang w:val="uk-UA"/>
              </w:rPr>
              <w:t xml:space="preserve"> центр сімейної медицини» з структурними підрозділами:</w:t>
            </w:r>
          </w:p>
          <w:p w14:paraId="2FFF1176" w14:textId="77777777" w:rsidR="004D0744" w:rsidRPr="00EC5631" w:rsidRDefault="004D0744" w:rsidP="00BB0C93">
            <w:pPr>
              <w:numPr>
                <w:ilvl w:val="0"/>
                <w:numId w:val="44"/>
              </w:numPr>
              <w:spacing w:after="0" w:line="240" w:lineRule="auto"/>
              <w:rPr>
                <w:sz w:val="20"/>
                <w:szCs w:val="20"/>
                <w:lang w:val="uk-UA"/>
              </w:rPr>
            </w:pPr>
            <w:r w:rsidRPr="00EC5631">
              <w:rPr>
                <w:sz w:val="20"/>
                <w:szCs w:val="20"/>
                <w:lang w:val="uk-UA"/>
              </w:rPr>
              <w:t>амбулаторії  - 4,</w:t>
            </w:r>
          </w:p>
          <w:p w14:paraId="674DB854" w14:textId="77777777" w:rsidR="004D0744" w:rsidRPr="00EC5631" w:rsidRDefault="004D0744" w:rsidP="00BB0C93">
            <w:pPr>
              <w:numPr>
                <w:ilvl w:val="0"/>
                <w:numId w:val="44"/>
              </w:numPr>
              <w:spacing w:after="0" w:line="240" w:lineRule="auto"/>
              <w:rPr>
                <w:sz w:val="20"/>
                <w:szCs w:val="20"/>
                <w:lang w:val="uk-UA"/>
              </w:rPr>
            </w:pPr>
            <w:r w:rsidRPr="00EC5631">
              <w:rPr>
                <w:sz w:val="20"/>
                <w:szCs w:val="20"/>
                <w:lang w:val="uk-UA"/>
              </w:rPr>
              <w:t>пункти здоров'я – 6,</w:t>
            </w:r>
          </w:p>
          <w:p w14:paraId="2BA54DE7" w14:textId="77777777" w:rsidR="004D0744" w:rsidRPr="00EC5631" w:rsidRDefault="004D0744" w:rsidP="00BB0C93">
            <w:pPr>
              <w:numPr>
                <w:ilvl w:val="0"/>
                <w:numId w:val="44"/>
              </w:numPr>
              <w:spacing w:after="0" w:line="240" w:lineRule="auto"/>
              <w:rPr>
                <w:sz w:val="20"/>
                <w:szCs w:val="20"/>
                <w:lang w:val="uk-UA"/>
              </w:rPr>
            </w:pPr>
            <w:r w:rsidRPr="00EC5631">
              <w:rPr>
                <w:sz w:val="20"/>
                <w:szCs w:val="20"/>
                <w:lang w:val="uk-UA"/>
              </w:rPr>
              <w:t>фельдшерські пункти - 13.</w:t>
            </w:r>
          </w:p>
          <w:p w14:paraId="7FAA5328" w14:textId="77777777" w:rsidR="004D0744" w:rsidRPr="00EC5631" w:rsidRDefault="004D0744" w:rsidP="00BB0C93">
            <w:pPr>
              <w:pStyle w:val="a6"/>
              <w:numPr>
                <w:ilvl w:val="0"/>
                <w:numId w:val="47"/>
              </w:numPr>
              <w:spacing w:after="0" w:line="240" w:lineRule="auto"/>
              <w:jc w:val="both"/>
              <w:rPr>
                <w:sz w:val="20"/>
                <w:szCs w:val="20"/>
                <w:lang w:val="uk-UA"/>
              </w:rPr>
            </w:pPr>
            <w:r w:rsidRPr="00EC5631">
              <w:rPr>
                <w:sz w:val="20"/>
                <w:szCs w:val="20"/>
                <w:lang w:val="uk-UA"/>
              </w:rPr>
              <w:t>вторинна ланка - КНП «Корюківська центральна районна лікарня»:</w:t>
            </w:r>
          </w:p>
          <w:p w14:paraId="4445273B" w14:textId="77777777" w:rsidR="004D0744" w:rsidRPr="00EC5631" w:rsidRDefault="004D0744" w:rsidP="00BB0C93">
            <w:pPr>
              <w:numPr>
                <w:ilvl w:val="0"/>
                <w:numId w:val="45"/>
              </w:numPr>
              <w:spacing w:after="0" w:line="240" w:lineRule="auto"/>
              <w:jc w:val="both"/>
              <w:rPr>
                <w:sz w:val="20"/>
                <w:szCs w:val="20"/>
                <w:lang w:val="uk-UA"/>
              </w:rPr>
            </w:pPr>
            <w:r w:rsidRPr="00EC5631">
              <w:rPr>
                <w:sz w:val="20"/>
                <w:szCs w:val="20"/>
                <w:lang w:val="uk-UA"/>
              </w:rPr>
              <w:t>поліклінічне відділення,</w:t>
            </w:r>
          </w:p>
          <w:p w14:paraId="2BFEEC75" w14:textId="77777777" w:rsidR="004D0744" w:rsidRPr="00EC5631" w:rsidRDefault="004D0744" w:rsidP="00BB0C93">
            <w:pPr>
              <w:numPr>
                <w:ilvl w:val="0"/>
                <w:numId w:val="45"/>
              </w:numPr>
              <w:spacing w:after="0" w:line="240" w:lineRule="auto"/>
              <w:rPr>
                <w:sz w:val="20"/>
                <w:szCs w:val="20"/>
                <w:lang w:val="uk-UA"/>
              </w:rPr>
            </w:pPr>
            <w:r w:rsidRPr="00EC5631">
              <w:rPr>
                <w:sz w:val="20"/>
                <w:szCs w:val="20"/>
                <w:lang w:val="uk-UA"/>
              </w:rPr>
              <w:t>стаціонарні відділення – 7,</w:t>
            </w:r>
          </w:p>
          <w:p w14:paraId="6DC21F2A" w14:textId="77777777" w:rsidR="004D0744" w:rsidRPr="00EC5631" w:rsidRDefault="004D0744" w:rsidP="00BB0C93">
            <w:pPr>
              <w:numPr>
                <w:ilvl w:val="0"/>
                <w:numId w:val="45"/>
              </w:numPr>
              <w:spacing w:after="0" w:line="240" w:lineRule="auto"/>
              <w:jc w:val="both"/>
              <w:rPr>
                <w:sz w:val="20"/>
                <w:szCs w:val="20"/>
                <w:lang w:val="uk-UA"/>
              </w:rPr>
            </w:pPr>
            <w:r w:rsidRPr="00EC5631">
              <w:rPr>
                <w:sz w:val="20"/>
                <w:szCs w:val="20"/>
                <w:lang w:val="uk-UA"/>
              </w:rPr>
              <w:t>допоміжні лікувально-діагностичні підрозділи.</w:t>
            </w:r>
          </w:p>
        </w:tc>
        <w:tc>
          <w:tcPr>
            <w:tcW w:w="1418" w:type="dxa"/>
            <w:tcBorders>
              <w:top w:val="single" w:sz="4" w:space="0" w:color="000000"/>
              <w:left w:val="single" w:sz="4" w:space="0" w:color="000000"/>
              <w:bottom w:val="single" w:sz="4" w:space="0" w:color="000000"/>
              <w:right w:val="single" w:sz="4" w:space="0" w:color="000000"/>
            </w:tcBorders>
          </w:tcPr>
          <w:p w14:paraId="4B328638" w14:textId="77777777" w:rsidR="004D0744" w:rsidRPr="00EC5631" w:rsidRDefault="004D0744" w:rsidP="004D0744">
            <w:pPr>
              <w:spacing w:after="0" w:line="240" w:lineRule="auto"/>
              <w:rPr>
                <w:sz w:val="20"/>
                <w:szCs w:val="20"/>
                <w:lang w:val="uk-UA"/>
              </w:rPr>
            </w:pPr>
          </w:p>
        </w:tc>
      </w:tr>
      <w:tr w:rsidR="004D0744" w:rsidRPr="00D6038B" w14:paraId="57E0FDF2" w14:textId="77777777" w:rsidTr="009C7D50">
        <w:trPr>
          <w:trHeight w:val="406"/>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97EE56B"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4277E" w14:textId="77777777" w:rsidR="004D0744" w:rsidRPr="00EC5631" w:rsidRDefault="004D0744" w:rsidP="004D0744">
            <w:pPr>
              <w:spacing w:after="0" w:line="240" w:lineRule="auto"/>
              <w:ind w:left="131"/>
              <w:rPr>
                <w:sz w:val="20"/>
                <w:szCs w:val="20"/>
                <w:lang w:val="uk-UA"/>
              </w:rPr>
            </w:pPr>
            <w:r w:rsidRPr="00EC5631">
              <w:rPr>
                <w:sz w:val="20"/>
                <w:szCs w:val="20"/>
                <w:lang w:val="uk-UA"/>
              </w:rPr>
              <w:t>Кількість та специфіка закладів соціальної допомоги (що знаходяться на утриманні громади)</w:t>
            </w:r>
          </w:p>
          <w:p w14:paraId="1FDBDCA6" w14:textId="77777777" w:rsidR="004D0744" w:rsidRPr="00EC5631" w:rsidRDefault="004D0744" w:rsidP="004D0744">
            <w:pPr>
              <w:spacing w:after="0" w:line="240" w:lineRule="auto"/>
              <w:rPr>
                <w:sz w:val="20"/>
                <w:szCs w:val="20"/>
                <w:lang w:val="uk-UA"/>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C97E8" w14:textId="77777777" w:rsidR="004D0744" w:rsidRPr="00EC5631" w:rsidRDefault="004D0744" w:rsidP="004D0744">
            <w:pPr>
              <w:spacing w:after="0" w:line="240" w:lineRule="auto"/>
              <w:rPr>
                <w:sz w:val="20"/>
                <w:szCs w:val="20"/>
                <w:lang w:val="uk-UA"/>
              </w:rPr>
            </w:pPr>
            <w:r w:rsidRPr="00EC5631">
              <w:rPr>
                <w:sz w:val="20"/>
                <w:szCs w:val="20"/>
                <w:lang w:val="uk-UA"/>
              </w:rPr>
              <w:t xml:space="preserve">а) фронт-офіс – на базі ЦНАП (з 4.01.2021 року), </w:t>
            </w:r>
          </w:p>
          <w:p w14:paraId="084C83B0" w14:textId="77777777" w:rsidR="004D0744" w:rsidRPr="00EC5631" w:rsidRDefault="004D0744" w:rsidP="004D0744">
            <w:pPr>
              <w:spacing w:after="0" w:line="240" w:lineRule="auto"/>
              <w:rPr>
                <w:sz w:val="20"/>
                <w:szCs w:val="20"/>
                <w:lang w:val="uk-UA"/>
              </w:rPr>
            </w:pPr>
            <w:r w:rsidRPr="00EC5631">
              <w:rPr>
                <w:sz w:val="20"/>
                <w:szCs w:val="20"/>
                <w:lang w:val="uk-UA"/>
              </w:rPr>
              <w:t>б) служба у справах дітей,</w:t>
            </w:r>
          </w:p>
          <w:p w14:paraId="7A64B9B2" w14:textId="77777777" w:rsidR="004D0744" w:rsidRPr="00EC5631" w:rsidRDefault="004D0744" w:rsidP="004D0744">
            <w:pPr>
              <w:spacing w:after="0" w:line="240" w:lineRule="auto"/>
              <w:rPr>
                <w:sz w:val="20"/>
                <w:szCs w:val="20"/>
                <w:lang w:val="uk-UA"/>
              </w:rPr>
            </w:pPr>
            <w:r w:rsidRPr="00EC5631">
              <w:rPr>
                <w:sz w:val="20"/>
                <w:szCs w:val="20"/>
                <w:lang w:val="uk-UA"/>
              </w:rPr>
              <w:t xml:space="preserve">в) КП «Центр надання соціальних послуг» (з 15.11.2018 р.) </w:t>
            </w:r>
          </w:p>
        </w:tc>
        <w:tc>
          <w:tcPr>
            <w:tcW w:w="1418" w:type="dxa"/>
            <w:tcBorders>
              <w:top w:val="single" w:sz="4" w:space="0" w:color="000000"/>
              <w:left w:val="single" w:sz="4" w:space="0" w:color="000000"/>
              <w:bottom w:val="single" w:sz="4" w:space="0" w:color="000000"/>
              <w:right w:val="single" w:sz="4" w:space="0" w:color="000000"/>
            </w:tcBorders>
          </w:tcPr>
          <w:p w14:paraId="0534DBCD" w14:textId="77777777" w:rsidR="004D0744" w:rsidRPr="00EC5631" w:rsidRDefault="004D0744" w:rsidP="004D0744">
            <w:pPr>
              <w:spacing w:after="0" w:line="240" w:lineRule="auto"/>
              <w:rPr>
                <w:sz w:val="20"/>
                <w:szCs w:val="20"/>
                <w:lang w:val="uk-UA"/>
              </w:rPr>
            </w:pPr>
          </w:p>
        </w:tc>
      </w:tr>
      <w:tr w:rsidR="004D0744" w:rsidRPr="00EC5631" w14:paraId="48B089CF" w14:textId="77777777" w:rsidTr="009C7D50">
        <w:trPr>
          <w:trHeight w:val="412"/>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D7B08C6"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C884C" w14:textId="77777777" w:rsidR="004D0744" w:rsidRPr="00EC5631" w:rsidRDefault="004D0744" w:rsidP="004D0744">
            <w:pPr>
              <w:spacing w:after="0" w:line="240" w:lineRule="auto"/>
              <w:ind w:left="131"/>
              <w:rPr>
                <w:sz w:val="20"/>
                <w:szCs w:val="20"/>
                <w:lang w:val="uk-UA"/>
              </w:rPr>
            </w:pPr>
            <w:r w:rsidRPr="00EC5631">
              <w:rPr>
                <w:sz w:val="20"/>
                <w:szCs w:val="20"/>
                <w:lang w:val="uk-UA"/>
              </w:rPr>
              <w:t>Кількість навчальних закладів</w:t>
            </w:r>
          </w:p>
          <w:p w14:paraId="0FD58289" w14:textId="77777777" w:rsidR="004D0744" w:rsidRPr="00EC5631" w:rsidRDefault="004D0744" w:rsidP="004D0744">
            <w:pPr>
              <w:spacing w:after="0" w:line="240" w:lineRule="auto"/>
              <w:jc w:val="both"/>
              <w:rPr>
                <w:sz w:val="20"/>
                <w:szCs w:val="20"/>
                <w:lang w:val="uk-UA"/>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D7AB8" w14:textId="77777777" w:rsidR="004D0744" w:rsidRPr="00EC5631" w:rsidRDefault="004D0744" w:rsidP="00BB0C93">
            <w:pPr>
              <w:pStyle w:val="a6"/>
              <w:numPr>
                <w:ilvl w:val="0"/>
                <w:numId w:val="47"/>
              </w:numPr>
              <w:spacing w:after="0" w:line="240" w:lineRule="auto"/>
              <w:rPr>
                <w:sz w:val="20"/>
                <w:szCs w:val="20"/>
                <w:lang w:val="uk-UA"/>
              </w:rPr>
            </w:pPr>
            <w:r w:rsidRPr="00EC5631">
              <w:rPr>
                <w:sz w:val="20"/>
                <w:szCs w:val="20"/>
                <w:lang w:val="uk-UA"/>
              </w:rPr>
              <w:t>дошкільних закладів - 6</w:t>
            </w:r>
          </w:p>
          <w:p w14:paraId="73599A1D" w14:textId="06CA7246" w:rsidR="004D0744" w:rsidRPr="00EC5631" w:rsidRDefault="004D0744" w:rsidP="00BB0C93">
            <w:pPr>
              <w:pStyle w:val="a6"/>
              <w:numPr>
                <w:ilvl w:val="0"/>
                <w:numId w:val="47"/>
              </w:numPr>
              <w:spacing w:after="0" w:line="240" w:lineRule="auto"/>
              <w:rPr>
                <w:sz w:val="20"/>
                <w:szCs w:val="20"/>
                <w:lang w:val="uk-UA"/>
              </w:rPr>
            </w:pPr>
            <w:r w:rsidRPr="00EC5631">
              <w:rPr>
                <w:sz w:val="20"/>
                <w:szCs w:val="20"/>
                <w:lang w:val="uk-UA"/>
              </w:rPr>
              <w:t xml:space="preserve">шкіл </w:t>
            </w:r>
            <w:r w:rsidR="00BA6A05" w:rsidRPr="00EC5631">
              <w:rPr>
                <w:sz w:val="20"/>
                <w:szCs w:val="20"/>
                <w:lang w:val="uk-UA"/>
              </w:rPr>
              <w:t>–</w:t>
            </w:r>
            <w:r w:rsidRPr="00EC5631">
              <w:rPr>
                <w:sz w:val="20"/>
                <w:szCs w:val="20"/>
                <w:lang w:val="uk-UA"/>
              </w:rPr>
              <w:t xml:space="preserve"> 13</w:t>
            </w:r>
            <w:r w:rsidR="00BA6A05" w:rsidRPr="00EC5631">
              <w:rPr>
                <w:sz w:val="20"/>
                <w:szCs w:val="20"/>
                <w:lang w:val="uk-UA"/>
              </w:rPr>
              <w:t xml:space="preserve"> </w:t>
            </w:r>
          </w:p>
          <w:p w14:paraId="4F7A505B" w14:textId="77777777" w:rsidR="004D0744" w:rsidRPr="00EC5631" w:rsidRDefault="004D0744" w:rsidP="00BB0C93">
            <w:pPr>
              <w:pStyle w:val="a6"/>
              <w:numPr>
                <w:ilvl w:val="0"/>
                <w:numId w:val="47"/>
              </w:numPr>
              <w:spacing w:after="0" w:line="240" w:lineRule="auto"/>
              <w:rPr>
                <w:sz w:val="20"/>
                <w:szCs w:val="20"/>
                <w:lang w:val="uk-UA"/>
              </w:rPr>
            </w:pPr>
            <w:r w:rsidRPr="00EC5631">
              <w:rPr>
                <w:sz w:val="20"/>
                <w:szCs w:val="20"/>
                <w:lang w:val="uk-UA"/>
              </w:rPr>
              <w:t>позашкільних навчальних закладів - 3</w:t>
            </w:r>
          </w:p>
        </w:tc>
        <w:tc>
          <w:tcPr>
            <w:tcW w:w="1418" w:type="dxa"/>
            <w:tcBorders>
              <w:top w:val="single" w:sz="4" w:space="0" w:color="000000"/>
              <w:left w:val="single" w:sz="4" w:space="0" w:color="000000"/>
              <w:bottom w:val="single" w:sz="4" w:space="0" w:color="000000"/>
              <w:right w:val="single" w:sz="4" w:space="0" w:color="000000"/>
            </w:tcBorders>
          </w:tcPr>
          <w:p w14:paraId="22699CC9" w14:textId="77777777" w:rsidR="004D0744" w:rsidRPr="00EC5631" w:rsidRDefault="004D0744" w:rsidP="004D0744">
            <w:pPr>
              <w:spacing w:after="0" w:line="240" w:lineRule="auto"/>
              <w:rPr>
                <w:sz w:val="20"/>
                <w:szCs w:val="20"/>
                <w:lang w:val="uk-UA"/>
              </w:rPr>
            </w:pPr>
          </w:p>
        </w:tc>
      </w:tr>
      <w:tr w:rsidR="004D0744" w:rsidRPr="00EC5631" w14:paraId="67774F9D" w14:textId="77777777" w:rsidTr="009C7D50">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7A3AC48"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151715" w14:textId="77777777" w:rsidR="004D0744" w:rsidRPr="00EC5631" w:rsidRDefault="004D0744" w:rsidP="004D0744">
            <w:pPr>
              <w:spacing w:after="0" w:line="240" w:lineRule="auto"/>
              <w:jc w:val="both"/>
              <w:rPr>
                <w:sz w:val="20"/>
                <w:szCs w:val="20"/>
                <w:lang w:val="uk-UA"/>
              </w:rPr>
            </w:pPr>
            <w:r w:rsidRPr="00EC5631">
              <w:rPr>
                <w:sz w:val="20"/>
                <w:szCs w:val="20"/>
                <w:lang w:val="uk-UA"/>
              </w:rPr>
              <w:t>Кількість установ сфери фізичної культури і спорту</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33AB3" w14:textId="77777777" w:rsidR="004D0744" w:rsidRPr="00EC5631" w:rsidRDefault="004D0744" w:rsidP="00BB0C93">
            <w:pPr>
              <w:pStyle w:val="a6"/>
              <w:numPr>
                <w:ilvl w:val="0"/>
                <w:numId w:val="30"/>
              </w:numPr>
              <w:spacing w:after="0" w:line="240" w:lineRule="auto"/>
              <w:ind w:left="311" w:hanging="284"/>
              <w:rPr>
                <w:sz w:val="20"/>
                <w:szCs w:val="20"/>
                <w:lang w:val="uk-UA"/>
              </w:rPr>
            </w:pPr>
            <w:r w:rsidRPr="00EC5631">
              <w:rPr>
                <w:sz w:val="20"/>
                <w:szCs w:val="20"/>
                <w:lang w:val="uk-UA"/>
              </w:rPr>
              <w:t>ДЮСШ - 1</w:t>
            </w:r>
          </w:p>
          <w:p w14:paraId="5B8FB619" w14:textId="77777777" w:rsidR="004D0744" w:rsidRPr="00EC5631" w:rsidRDefault="004D0744" w:rsidP="00BB0C93">
            <w:pPr>
              <w:pStyle w:val="a6"/>
              <w:numPr>
                <w:ilvl w:val="0"/>
                <w:numId w:val="30"/>
              </w:numPr>
              <w:spacing w:after="0" w:line="240" w:lineRule="auto"/>
              <w:ind w:left="311" w:hanging="284"/>
              <w:rPr>
                <w:sz w:val="20"/>
                <w:szCs w:val="20"/>
                <w:lang w:val="uk-UA"/>
              </w:rPr>
            </w:pPr>
            <w:r w:rsidRPr="00EC5631">
              <w:rPr>
                <w:sz w:val="20"/>
                <w:szCs w:val="20"/>
                <w:lang w:val="uk-UA"/>
              </w:rPr>
              <w:t>стадіон - 1</w:t>
            </w:r>
          </w:p>
          <w:p w14:paraId="3349CB74" w14:textId="77777777" w:rsidR="004D0744" w:rsidRPr="00EC5631" w:rsidRDefault="004D0744" w:rsidP="00BB0C93">
            <w:pPr>
              <w:pStyle w:val="a6"/>
              <w:numPr>
                <w:ilvl w:val="0"/>
                <w:numId w:val="30"/>
              </w:numPr>
              <w:spacing w:after="0" w:line="240" w:lineRule="auto"/>
              <w:ind w:left="311" w:hanging="284"/>
              <w:rPr>
                <w:sz w:val="20"/>
                <w:szCs w:val="20"/>
                <w:lang w:val="uk-UA"/>
              </w:rPr>
            </w:pPr>
            <w:r w:rsidRPr="00EC5631">
              <w:rPr>
                <w:sz w:val="20"/>
                <w:szCs w:val="20"/>
                <w:lang w:val="uk-UA"/>
              </w:rPr>
              <w:t>спортивний клуб “Олімп” (АТ “Слов'янські шпалери - КФТП”) - 1</w:t>
            </w:r>
          </w:p>
          <w:p w14:paraId="310EE9F9" w14:textId="77777777" w:rsidR="004D0744" w:rsidRPr="00EC5631" w:rsidRDefault="004D0744" w:rsidP="00BB0C93">
            <w:pPr>
              <w:pStyle w:val="a6"/>
              <w:numPr>
                <w:ilvl w:val="0"/>
                <w:numId w:val="30"/>
              </w:numPr>
              <w:spacing w:after="0" w:line="240" w:lineRule="auto"/>
              <w:ind w:left="311" w:hanging="284"/>
              <w:rPr>
                <w:sz w:val="20"/>
                <w:szCs w:val="20"/>
                <w:lang w:val="uk-UA"/>
              </w:rPr>
            </w:pPr>
            <w:r w:rsidRPr="00EC5631">
              <w:rPr>
                <w:sz w:val="20"/>
                <w:szCs w:val="20"/>
                <w:lang w:val="uk-UA"/>
              </w:rPr>
              <w:t>майданчики для міні-футболу із штучним покриттям - 4</w:t>
            </w:r>
          </w:p>
          <w:p w14:paraId="2432BE37" w14:textId="77777777" w:rsidR="004D0744" w:rsidRPr="00EC5631" w:rsidRDefault="004D0744" w:rsidP="00BB0C93">
            <w:pPr>
              <w:pStyle w:val="a6"/>
              <w:numPr>
                <w:ilvl w:val="0"/>
                <w:numId w:val="30"/>
              </w:numPr>
              <w:spacing w:after="0" w:line="240" w:lineRule="auto"/>
              <w:ind w:left="311" w:hanging="284"/>
              <w:rPr>
                <w:sz w:val="20"/>
                <w:szCs w:val="20"/>
                <w:lang w:val="uk-UA"/>
              </w:rPr>
            </w:pPr>
            <w:r w:rsidRPr="00EC5631">
              <w:rPr>
                <w:sz w:val="20"/>
                <w:szCs w:val="20"/>
                <w:lang w:val="uk-UA"/>
              </w:rPr>
              <w:t>багатофункціональні майданчика з поліуретановим покриттям для занять тенісом, волейболом, баскетболом - 2</w:t>
            </w:r>
          </w:p>
          <w:p w14:paraId="49B805C4" w14:textId="77777777" w:rsidR="004D0744" w:rsidRPr="00EC5631" w:rsidRDefault="004D0744" w:rsidP="00BB0C93">
            <w:pPr>
              <w:pStyle w:val="a6"/>
              <w:numPr>
                <w:ilvl w:val="0"/>
                <w:numId w:val="30"/>
              </w:numPr>
              <w:spacing w:after="0" w:line="240" w:lineRule="auto"/>
              <w:ind w:left="311" w:hanging="284"/>
              <w:rPr>
                <w:sz w:val="20"/>
                <w:szCs w:val="20"/>
                <w:lang w:val="uk-UA"/>
              </w:rPr>
            </w:pPr>
            <w:r w:rsidRPr="00EC5631">
              <w:rPr>
                <w:sz w:val="20"/>
                <w:szCs w:val="20"/>
                <w:lang w:val="uk-UA"/>
              </w:rPr>
              <w:t>футбольне поле з синтетичним покриттям – 1 (в процесі будівництва)</w:t>
            </w:r>
          </w:p>
          <w:p w14:paraId="33C21C7A" w14:textId="77777777" w:rsidR="004D0744" w:rsidRPr="00EC5631" w:rsidRDefault="004D0744" w:rsidP="00BB0C93">
            <w:pPr>
              <w:pStyle w:val="a6"/>
              <w:numPr>
                <w:ilvl w:val="0"/>
                <w:numId w:val="30"/>
              </w:numPr>
              <w:spacing w:after="0" w:line="240" w:lineRule="auto"/>
              <w:ind w:left="311" w:hanging="284"/>
              <w:rPr>
                <w:sz w:val="20"/>
                <w:szCs w:val="20"/>
                <w:lang w:val="uk-UA"/>
              </w:rPr>
            </w:pPr>
            <w:proofErr w:type="spellStart"/>
            <w:r w:rsidRPr="00EC5631">
              <w:rPr>
                <w:sz w:val="20"/>
                <w:szCs w:val="20"/>
                <w:lang w:val="uk-UA"/>
              </w:rPr>
              <w:t>скейт-майданчик</w:t>
            </w:r>
            <w:proofErr w:type="spellEnd"/>
            <w:r w:rsidRPr="00EC5631">
              <w:rPr>
                <w:sz w:val="20"/>
                <w:szCs w:val="20"/>
                <w:lang w:val="uk-UA"/>
              </w:rPr>
              <w:t xml:space="preserve"> - 1 </w:t>
            </w:r>
          </w:p>
        </w:tc>
        <w:tc>
          <w:tcPr>
            <w:tcW w:w="1418" w:type="dxa"/>
            <w:tcBorders>
              <w:top w:val="single" w:sz="4" w:space="0" w:color="000000"/>
              <w:left w:val="single" w:sz="4" w:space="0" w:color="000000"/>
              <w:bottom w:val="single" w:sz="4" w:space="0" w:color="000000"/>
              <w:right w:val="single" w:sz="4" w:space="0" w:color="000000"/>
            </w:tcBorders>
          </w:tcPr>
          <w:p w14:paraId="38CB39DB" w14:textId="77777777" w:rsidR="004D0744" w:rsidRPr="00EC5631" w:rsidRDefault="004D0744" w:rsidP="004D0744">
            <w:pPr>
              <w:spacing w:after="0" w:line="240" w:lineRule="auto"/>
              <w:rPr>
                <w:sz w:val="20"/>
                <w:szCs w:val="20"/>
                <w:lang w:val="uk-UA"/>
              </w:rPr>
            </w:pPr>
          </w:p>
        </w:tc>
      </w:tr>
      <w:tr w:rsidR="004D0744" w:rsidRPr="00D6038B" w14:paraId="7709AAE3" w14:textId="77777777" w:rsidTr="009C7D50">
        <w:trPr>
          <w:trHeight w:val="439"/>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73617B2"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7E374" w14:textId="77777777" w:rsidR="004D0744" w:rsidRPr="00EC5631" w:rsidRDefault="004D0744" w:rsidP="004D0744">
            <w:pPr>
              <w:spacing w:after="0" w:line="240" w:lineRule="auto"/>
              <w:ind w:left="131"/>
              <w:rPr>
                <w:sz w:val="20"/>
                <w:szCs w:val="20"/>
                <w:lang w:val="uk-UA"/>
              </w:rPr>
            </w:pPr>
            <w:r w:rsidRPr="00EC5631">
              <w:rPr>
                <w:sz w:val="20"/>
                <w:szCs w:val="20"/>
                <w:lang w:val="uk-UA"/>
              </w:rPr>
              <w:t xml:space="preserve">Бюджет громади, тис </w:t>
            </w:r>
            <w:proofErr w:type="spellStart"/>
            <w:r w:rsidRPr="00EC5631">
              <w:rPr>
                <w:sz w:val="20"/>
                <w:szCs w:val="20"/>
                <w:lang w:val="uk-UA"/>
              </w:rPr>
              <w:t>грн</w:t>
            </w:r>
            <w:proofErr w:type="spellEnd"/>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DA02B" w14:textId="77777777" w:rsidR="004D0744" w:rsidRPr="00EC5631" w:rsidRDefault="004D0744" w:rsidP="00BB0C93">
            <w:pPr>
              <w:pStyle w:val="a6"/>
              <w:numPr>
                <w:ilvl w:val="0"/>
                <w:numId w:val="48"/>
              </w:numPr>
              <w:spacing w:after="0" w:line="240" w:lineRule="auto"/>
              <w:jc w:val="both"/>
              <w:rPr>
                <w:sz w:val="20"/>
                <w:szCs w:val="20"/>
                <w:lang w:val="uk-UA"/>
              </w:rPr>
            </w:pPr>
            <w:r w:rsidRPr="00EC5631">
              <w:rPr>
                <w:sz w:val="20"/>
                <w:szCs w:val="20"/>
                <w:lang w:val="uk-UA"/>
              </w:rPr>
              <w:t xml:space="preserve">2020 рік (план) – 193.947,3  тис </w:t>
            </w:r>
            <w:proofErr w:type="spellStart"/>
            <w:r w:rsidRPr="00EC5631">
              <w:rPr>
                <w:sz w:val="20"/>
                <w:szCs w:val="20"/>
                <w:lang w:val="uk-UA"/>
              </w:rPr>
              <w:t>грн</w:t>
            </w:r>
            <w:proofErr w:type="spellEnd"/>
          </w:p>
          <w:p w14:paraId="23969951" w14:textId="77777777" w:rsidR="004D0744" w:rsidRPr="00EC5631" w:rsidRDefault="004D0744" w:rsidP="00BB0C93">
            <w:pPr>
              <w:pStyle w:val="a6"/>
              <w:numPr>
                <w:ilvl w:val="0"/>
                <w:numId w:val="48"/>
              </w:numPr>
              <w:spacing w:after="0" w:line="240" w:lineRule="auto"/>
              <w:jc w:val="both"/>
              <w:rPr>
                <w:sz w:val="20"/>
                <w:szCs w:val="20"/>
                <w:lang w:val="uk-UA"/>
              </w:rPr>
            </w:pPr>
            <w:r w:rsidRPr="00EC5631">
              <w:rPr>
                <w:sz w:val="20"/>
                <w:szCs w:val="20"/>
                <w:lang w:val="uk-UA"/>
              </w:rPr>
              <w:t xml:space="preserve">виконання в 2020 р. - 100,9%, (195.669,0 тис </w:t>
            </w:r>
            <w:proofErr w:type="spellStart"/>
            <w:r w:rsidRPr="00EC5631">
              <w:rPr>
                <w:sz w:val="20"/>
                <w:szCs w:val="20"/>
                <w:lang w:val="uk-UA"/>
              </w:rPr>
              <w:t>грн</w:t>
            </w:r>
            <w:proofErr w:type="spellEnd"/>
            <w:r w:rsidRPr="00EC5631">
              <w:rPr>
                <w:sz w:val="20"/>
                <w:szCs w:val="20"/>
                <w:lang w:val="uk-UA"/>
              </w:rPr>
              <w:t>)</w:t>
            </w:r>
          </w:p>
          <w:p w14:paraId="63849077" w14:textId="77777777" w:rsidR="004D0744" w:rsidRPr="00EC5631" w:rsidRDefault="004D0744" w:rsidP="00BB0C93">
            <w:pPr>
              <w:pStyle w:val="a6"/>
              <w:numPr>
                <w:ilvl w:val="0"/>
                <w:numId w:val="48"/>
              </w:numPr>
              <w:tabs>
                <w:tab w:val="left" w:pos="1100"/>
              </w:tabs>
              <w:spacing w:after="0" w:line="240" w:lineRule="auto"/>
              <w:rPr>
                <w:sz w:val="20"/>
                <w:szCs w:val="20"/>
                <w:lang w:val="uk-UA"/>
              </w:rPr>
            </w:pPr>
            <w:r w:rsidRPr="00EC5631">
              <w:rPr>
                <w:sz w:val="20"/>
                <w:szCs w:val="20"/>
                <w:lang w:val="uk-UA"/>
              </w:rPr>
              <w:t xml:space="preserve">план на 2021 р. – 213.044,6  тис </w:t>
            </w:r>
            <w:proofErr w:type="spellStart"/>
            <w:r w:rsidRPr="00EC5631">
              <w:rPr>
                <w:sz w:val="20"/>
                <w:szCs w:val="20"/>
                <w:lang w:val="uk-UA"/>
              </w:rPr>
              <w:t>грн</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6FA70F7A" w14:textId="77777777" w:rsidR="004D0744" w:rsidRPr="00EC5631" w:rsidRDefault="004D0744" w:rsidP="004D0744">
            <w:pPr>
              <w:spacing w:after="0" w:line="240" w:lineRule="auto"/>
              <w:rPr>
                <w:sz w:val="20"/>
                <w:szCs w:val="20"/>
                <w:lang w:val="uk-UA"/>
              </w:rPr>
            </w:pPr>
            <w:r w:rsidRPr="00EC5631">
              <w:rPr>
                <w:sz w:val="20"/>
                <w:szCs w:val="20"/>
                <w:lang w:val="uk-UA"/>
              </w:rPr>
              <w:t>Бюджет в 2021 році зріс незначно через приєднання невеликих громад</w:t>
            </w:r>
          </w:p>
        </w:tc>
      </w:tr>
      <w:tr w:rsidR="004D0744" w:rsidRPr="00D6038B" w14:paraId="037DF79C" w14:textId="77777777" w:rsidTr="009C7D50">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8EDB223"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7C34D" w14:textId="77777777" w:rsidR="004D0744" w:rsidRPr="00EC5631" w:rsidRDefault="004D0744" w:rsidP="004D0744">
            <w:pPr>
              <w:spacing w:after="0" w:line="240" w:lineRule="auto"/>
              <w:ind w:left="131"/>
              <w:rPr>
                <w:sz w:val="20"/>
                <w:szCs w:val="20"/>
                <w:lang w:val="uk-UA"/>
              </w:rPr>
            </w:pPr>
            <w:r w:rsidRPr="00EC5631">
              <w:rPr>
                <w:sz w:val="20"/>
                <w:szCs w:val="20"/>
                <w:lang w:val="uk-UA"/>
              </w:rPr>
              <w:t xml:space="preserve">Бюджет громади в </w:t>
            </w:r>
            <w:r w:rsidRPr="00EC5631">
              <w:rPr>
                <w:sz w:val="20"/>
                <w:szCs w:val="20"/>
                <w:lang w:val="uk-UA"/>
              </w:rPr>
              <w:lastRenderedPageBreak/>
              <w:t xml:space="preserve">розрахунку на одного мешканця, тис </w:t>
            </w:r>
            <w:proofErr w:type="spellStart"/>
            <w:r w:rsidRPr="00EC5631">
              <w:rPr>
                <w:sz w:val="20"/>
                <w:szCs w:val="20"/>
                <w:lang w:val="uk-UA"/>
              </w:rPr>
              <w:t>грн</w:t>
            </w:r>
            <w:proofErr w:type="spellEnd"/>
            <w:r w:rsidRPr="00EC5631">
              <w:rPr>
                <w:sz w:val="20"/>
                <w:szCs w:val="20"/>
                <w:lang w:val="uk-UA"/>
              </w:rPr>
              <w:t xml:space="preserve"> / 1 мешканці</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C51F7" w14:textId="77777777" w:rsidR="004D0744" w:rsidRPr="00EC5631" w:rsidRDefault="004D0744" w:rsidP="00BB0C93">
            <w:pPr>
              <w:pStyle w:val="a6"/>
              <w:numPr>
                <w:ilvl w:val="0"/>
                <w:numId w:val="49"/>
              </w:numPr>
              <w:spacing w:after="0" w:line="240" w:lineRule="auto"/>
              <w:jc w:val="both"/>
              <w:rPr>
                <w:sz w:val="20"/>
                <w:szCs w:val="20"/>
                <w:lang w:val="uk-UA"/>
              </w:rPr>
            </w:pPr>
            <w:r w:rsidRPr="00EC5631">
              <w:rPr>
                <w:sz w:val="20"/>
                <w:szCs w:val="20"/>
                <w:lang w:val="uk-UA"/>
              </w:rPr>
              <w:lastRenderedPageBreak/>
              <w:t xml:space="preserve">в 2020 р. (план) - 15,1 тис </w:t>
            </w:r>
            <w:proofErr w:type="spellStart"/>
            <w:r w:rsidRPr="00EC5631">
              <w:rPr>
                <w:sz w:val="20"/>
                <w:szCs w:val="20"/>
                <w:lang w:val="uk-UA"/>
              </w:rPr>
              <w:t>грн</w:t>
            </w:r>
            <w:proofErr w:type="spellEnd"/>
            <w:r w:rsidRPr="00EC5631">
              <w:rPr>
                <w:sz w:val="20"/>
                <w:szCs w:val="20"/>
                <w:lang w:val="uk-UA"/>
              </w:rPr>
              <w:t xml:space="preserve"> / мешканця</w:t>
            </w:r>
          </w:p>
          <w:p w14:paraId="2F914746" w14:textId="77777777" w:rsidR="004D0744" w:rsidRPr="00EC5631" w:rsidRDefault="004D0744" w:rsidP="00BB0C93">
            <w:pPr>
              <w:pStyle w:val="a6"/>
              <w:numPr>
                <w:ilvl w:val="0"/>
                <w:numId w:val="49"/>
              </w:numPr>
              <w:spacing w:after="0" w:line="240" w:lineRule="auto"/>
              <w:jc w:val="both"/>
              <w:rPr>
                <w:sz w:val="20"/>
                <w:szCs w:val="20"/>
                <w:lang w:val="uk-UA"/>
              </w:rPr>
            </w:pPr>
            <w:r w:rsidRPr="00EC5631">
              <w:rPr>
                <w:sz w:val="20"/>
                <w:szCs w:val="20"/>
                <w:lang w:val="uk-UA"/>
              </w:rPr>
              <w:lastRenderedPageBreak/>
              <w:t xml:space="preserve">в 2020 р. (факт) - 15,2 тис </w:t>
            </w:r>
            <w:proofErr w:type="spellStart"/>
            <w:r w:rsidRPr="00EC5631">
              <w:rPr>
                <w:sz w:val="20"/>
                <w:szCs w:val="20"/>
                <w:lang w:val="uk-UA"/>
              </w:rPr>
              <w:t>грн</w:t>
            </w:r>
            <w:proofErr w:type="spellEnd"/>
            <w:r w:rsidRPr="00EC5631">
              <w:rPr>
                <w:sz w:val="20"/>
                <w:szCs w:val="20"/>
                <w:lang w:val="uk-UA"/>
              </w:rPr>
              <w:t xml:space="preserve"> / мешканця</w:t>
            </w:r>
          </w:p>
          <w:p w14:paraId="73681A66" w14:textId="77777777" w:rsidR="004D0744" w:rsidRPr="00EC5631" w:rsidRDefault="004D0744" w:rsidP="00BB0C93">
            <w:pPr>
              <w:pStyle w:val="a6"/>
              <w:numPr>
                <w:ilvl w:val="0"/>
                <w:numId w:val="49"/>
              </w:numPr>
              <w:spacing w:after="0" w:line="240" w:lineRule="auto"/>
              <w:jc w:val="both"/>
              <w:rPr>
                <w:sz w:val="20"/>
                <w:szCs w:val="20"/>
                <w:lang w:val="uk-UA"/>
              </w:rPr>
            </w:pPr>
            <w:r w:rsidRPr="00EC5631">
              <w:rPr>
                <w:sz w:val="20"/>
                <w:szCs w:val="20"/>
                <w:lang w:val="uk-UA"/>
              </w:rPr>
              <w:t xml:space="preserve">план на 2021 р. - 16,6 тис </w:t>
            </w:r>
            <w:proofErr w:type="spellStart"/>
            <w:r w:rsidRPr="00EC5631">
              <w:rPr>
                <w:sz w:val="20"/>
                <w:szCs w:val="20"/>
                <w:lang w:val="uk-UA"/>
              </w:rPr>
              <w:t>грн</w:t>
            </w:r>
            <w:proofErr w:type="spellEnd"/>
            <w:r w:rsidRPr="00EC5631">
              <w:rPr>
                <w:sz w:val="20"/>
                <w:szCs w:val="20"/>
                <w:lang w:val="uk-UA"/>
              </w:rPr>
              <w:t xml:space="preserve"> / мешканця</w:t>
            </w:r>
          </w:p>
        </w:tc>
        <w:tc>
          <w:tcPr>
            <w:tcW w:w="1418" w:type="dxa"/>
            <w:tcBorders>
              <w:top w:val="single" w:sz="4" w:space="0" w:color="000000"/>
              <w:left w:val="single" w:sz="4" w:space="0" w:color="000000"/>
              <w:bottom w:val="single" w:sz="4" w:space="0" w:color="000000"/>
              <w:right w:val="single" w:sz="4" w:space="0" w:color="000000"/>
            </w:tcBorders>
          </w:tcPr>
          <w:p w14:paraId="7BC9B050" w14:textId="77777777" w:rsidR="004D0744" w:rsidRPr="00EC5631" w:rsidRDefault="004D0744" w:rsidP="004D0744">
            <w:pPr>
              <w:spacing w:after="0" w:line="240" w:lineRule="auto"/>
              <w:rPr>
                <w:sz w:val="20"/>
                <w:szCs w:val="20"/>
                <w:lang w:val="uk-UA"/>
              </w:rPr>
            </w:pPr>
          </w:p>
        </w:tc>
      </w:tr>
      <w:tr w:rsidR="004D0744" w:rsidRPr="00D6038B" w14:paraId="77049786" w14:textId="77777777" w:rsidTr="009C7D50">
        <w:trPr>
          <w:trHeight w:val="425"/>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290C99B"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3000C" w14:textId="77777777" w:rsidR="004D0744" w:rsidRPr="00EC5631" w:rsidRDefault="004D0744" w:rsidP="004D0744">
            <w:pPr>
              <w:spacing w:after="0" w:line="240" w:lineRule="auto"/>
              <w:ind w:left="131"/>
              <w:rPr>
                <w:sz w:val="20"/>
                <w:szCs w:val="20"/>
                <w:lang w:val="uk-UA"/>
              </w:rPr>
            </w:pPr>
            <w:r w:rsidRPr="00EC5631">
              <w:rPr>
                <w:sz w:val="20"/>
                <w:szCs w:val="20"/>
                <w:lang w:val="uk-UA"/>
              </w:rPr>
              <w:t xml:space="preserve">Власні надходження місцевого бюджету, тис </w:t>
            </w:r>
            <w:proofErr w:type="spellStart"/>
            <w:r w:rsidRPr="00EC5631">
              <w:rPr>
                <w:sz w:val="20"/>
                <w:szCs w:val="20"/>
                <w:lang w:val="uk-UA"/>
              </w:rPr>
              <w:t>грн</w:t>
            </w:r>
            <w:proofErr w:type="spellEnd"/>
            <w:r w:rsidRPr="00EC5631">
              <w:rPr>
                <w:sz w:val="20"/>
                <w:szCs w:val="20"/>
                <w:lang w:val="uk-UA"/>
              </w:rPr>
              <w:t xml:space="preserve">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5A3CD" w14:textId="77777777" w:rsidR="004D0744" w:rsidRPr="00EC5631" w:rsidRDefault="004D0744" w:rsidP="00BB0C93">
            <w:pPr>
              <w:pStyle w:val="a6"/>
              <w:numPr>
                <w:ilvl w:val="0"/>
                <w:numId w:val="50"/>
              </w:numPr>
              <w:spacing w:after="0" w:line="240" w:lineRule="auto"/>
              <w:jc w:val="both"/>
              <w:rPr>
                <w:sz w:val="20"/>
                <w:szCs w:val="20"/>
                <w:lang w:val="uk-UA"/>
              </w:rPr>
            </w:pPr>
            <w:r w:rsidRPr="00EC5631">
              <w:rPr>
                <w:sz w:val="20"/>
                <w:szCs w:val="20"/>
                <w:lang w:val="uk-UA"/>
              </w:rPr>
              <w:t xml:space="preserve">2020 рік (план) - 131.700 тис </w:t>
            </w:r>
            <w:proofErr w:type="spellStart"/>
            <w:r w:rsidRPr="00EC5631">
              <w:rPr>
                <w:sz w:val="20"/>
                <w:szCs w:val="20"/>
                <w:lang w:val="uk-UA"/>
              </w:rPr>
              <w:t>грн</w:t>
            </w:r>
            <w:proofErr w:type="spellEnd"/>
          </w:p>
          <w:p w14:paraId="6519C856" w14:textId="77777777" w:rsidR="004D0744" w:rsidRPr="00EC5631" w:rsidRDefault="004D0744" w:rsidP="00BB0C93">
            <w:pPr>
              <w:pStyle w:val="a6"/>
              <w:numPr>
                <w:ilvl w:val="0"/>
                <w:numId w:val="50"/>
              </w:numPr>
              <w:spacing w:after="0" w:line="240" w:lineRule="auto"/>
              <w:jc w:val="both"/>
              <w:rPr>
                <w:sz w:val="20"/>
                <w:szCs w:val="20"/>
                <w:lang w:val="uk-UA"/>
              </w:rPr>
            </w:pPr>
            <w:r w:rsidRPr="00EC5631">
              <w:rPr>
                <w:sz w:val="20"/>
                <w:szCs w:val="20"/>
                <w:lang w:val="uk-UA"/>
              </w:rPr>
              <w:t xml:space="preserve">виконання в 2020 р. - 101,5%, 133.700 тис </w:t>
            </w:r>
            <w:proofErr w:type="spellStart"/>
            <w:r w:rsidRPr="00EC5631">
              <w:rPr>
                <w:sz w:val="20"/>
                <w:szCs w:val="20"/>
                <w:lang w:val="uk-UA"/>
              </w:rPr>
              <w:t>грн</w:t>
            </w:r>
            <w:proofErr w:type="spellEnd"/>
          </w:p>
          <w:p w14:paraId="2927756B" w14:textId="77777777" w:rsidR="004D0744" w:rsidRPr="00EC5631" w:rsidRDefault="004D0744" w:rsidP="00BB0C93">
            <w:pPr>
              <w:pStyle w:val="a6"/>
              <w:numPr>
                <w:ilvl w:val="0"/>
                <w:numId w:val="50"/>
              </w:numPr>
              <w:spacing w:after="0" w:line="240" w:lineRule="auto"/>
              <w:jc w:val="both"/>
              <w:rPr>
                <w:sz w:val="20"/>
                <w:szCs w:val="20"/>
                <w:lang w:val="uk-UA"/>
              </w:rPr>
            </w:pPr>
            <w:r w:rsidRPr="00EC5631">
              <w:rPr>
                <w:sz w:val="20"/>
                <w:szCs w:val="20"/>
                <w:lang w:val="uk-UA"/>
              </w:rPr>
              <w:t xml:space="preserve">план на 2021 р. – 150.900 тис </w:t>
            </w:r>
            <w:proofErr w:type="spellStart"/>
            <w:r w:rsidRPr="00EC5631">
              <w:rPr>
                <w:sz w:val="20"/>
                <w:szCs w:val="20"/>
                <w:lang w:val="uk-UA"/>
              </w:rPr>
              <w:t>грн</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69D04C1B" w14:textId="77777777" w:rsidR="004D0744" w:rsidRPr="00EC5631" w:rsidRDefault="004D0744" w:rsidP="004D0744">
            <w:pPr>
              <w:spacing w:after="0" w:line="240" w:lineRule="auto"/>
              <w:rPr>
                <w:sz w:val="20"/>
                <w:szCs w:val="20"/>
                <w:lang w:val="uk-UA"/>
              </w:rPr>
            </w:pPr>
          </w:p>
        </w:tc>
      </w:tr>
      <w:tr w:rsidR="004D0744" w:rsidRPr="00D6038B" w14:paraId="18FECD63" w14:textId="77777777" w:rsidTr="00CC719C">
        <w:trPr>
          <w:trHeight w:val="823"/>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635E938"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0AE6F" w14:textId="77777777" w:rsidR="004D0744" w:rsidRPr="00EC5631" w:rsidRDefault="004D0744" w:rsidP="004D0744">
            <w:pPr>
              <w:spacing w:after="0" w:line="240" w:lineRule="auto"/>
              <w:ind w:left="131"/>
              <w:rPr>
                <w:sz w:val="20"/>
                <w:szCs w:val="20"/>
                <w:lang w:val="uk-UA"/>
              </w:rPr>
            </w:pPr>
            <w:r w:rsidRPr="00EC5631">
              <w:rPr>
                <w:sz w:val="20"/>
                <w:szCs w:val="20"/>
                <w:lang w:val="uk-UA"/>
              </w:rPr>
              <w:t xml:space="preserve">Власні надходження місцевого бюджету на одного мешканця, тис </w:t>
            </w:r>
            <w:proofErr w:type="spellStart"/>
            <w:r w:rsidRPr="00EC5631">
              <w:rPr>
                <w:sz w:val="20"/>
                <w:szCs w:val="20"/>
                <w:lang w:val="uk-UA"/>
              </w:rPr>
              <w:t>грн</w:t>
            </w:r>
            <w:proofErr w:type="spellEnd"/>
            <w:r w:rsidRPr="00EC5631">
              <w:rPr>
                <w:sz w:val="20"/>
                <w:szCs w:val="20"/>
                <w:lang w:val="uk-UA"/>
              </w:rPr>
              <w:t xml:space="preserve"> / 1 мешканці</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0AECB" w14:textId="77777777" w:rsidR="004D0744" w:rsidRPr="00EC5631" w:rsidRDefault="004D0744" w:rsidP="00BB0C93">
            <w:pPr>
              <w:pStyle w:val="a6"/>
              <w:numPr>
                <w:ilvl w:val="0"/>
                <w:numId w:val="51"/>
              </w:numPr>
              <w:spacing w:after="0" w:line="240" w:lineRule="auto"/>
              <w:jc w:val="both"/>
              <w:rPr>
                <w:sz w:val="20"/>
                <w:szCs w:val="20"/>
                <w:lang w:val="uk-UA"/>
              </w:rPr>
            </w:pPr>
            <w:r w:rsidRPr="00EC5631">
              <w:rPr>
                <w:sz w:val="20"/>
                <w:szCs w:val="20"/>
                <w:lang w:val="uk-UA"/>
              </w:rPr>
              <w:t xml:space="preserve">2020 рік (план) - 10,2 тис </w:t>
            </w:r>
            <w:proofErr w:type="spellStart"/>
            <w:r w:rsidRPr="00EC5631">
              <w:rPr>
                <w:sz w:val="20"/>
                <w:szCs w:val="20"/>
                <w:lang w:val="uk-UA"/>
              </w:rPr>
              <w:t>грн</w:t>
            </w:r>
            <w:proofErr w:type="spellEnd"/>
            <w:r w:rsidRPr="00EC5631">
              <w:rPr>
                <w:sz w:val="20"/>
                <w:szCs w:val="20"/>
                <w:lang w:val="uk-UA"/>
              </w:rPr>
              <w:t xml:space="preserve"> / мешканця</w:t>
            </w:r>
          </w:p>
          <w:p w14:paraId="1EEE6CC0" w14:textId="77777777" w:rsidR="004D0744" w:rsidRPr="00EC5631" w:rsidRDefault="004D0744" w:rsidP="00BB0C93">
            <w:pPr>
              <w:pStyle w:val="a6"/>
              <w:numPr>
                <w:ilvl w:val="0"/>
                <w:numId w:val="51"/>
              </w:numPr>
              <w:spacing w:after="0" w:line="240" w:lineRule="auto"/>
              <w:jc w:val="both"/>
              <w:rPr>
                <w:sz w:val="20"/>
                <w:szCs w:val="20"/>
                <w:lang w:val="uk-UA"/>
              </w:rPr>
            </w:pPr>
            <w:r w:rsidRPr="00EC5631">
              <w:rPr>
                <w:sz w:val="20"/>
                <w:szCs w:val="20"/>
                <w:lang w:val="uk-UA"/>
              </w:rPr>
              <w:t xml:space="preserve">2020 рік (факт) - 10,4 тис </w:t>
            </w:r>
            <w:proofErr w:type="spellStart"/>
            <w:r w:rsidRPr="00EC5631">
              <w:rPr>
                <w:sz w:val="20"/>
                <w:szCs w:val="20"/>
                <w:lang w:val="uk-UA"/>
              </w:rPr>
              <w:t>грн</w:t>
            </w:r>
            <w:proofErr w:type="spellEnd"/>
            <w:r w:rsidRPr="00EC5631">
              <w:rPr>
                <w:sz w:val="20"/>
                <w:szCs w:val="20"/>
                <w:lang w:val="uk-UA"/>
              </w:rPr>
              <w:t xml:space="preserve"> / мешканця</w:t>
            </w:r>
          </w:p>
          <w:p w14:paraId="3BCED4C5" w14:textId="77777777" w:rsidR="004D0744" w:rsidRPr="00EC5631" w:rsidRDefault="004D0744" w:rsidP="00BB0C93">
            <w:pPr>
              <w:pStyle w:val="a6"/>
              <w:numPr>
                <w:ilvl w:val="0"/>
                <w:numId w:val="51"/>
              </w:numPr>
              <w:spacing w:after="0" w:line="240" w:lineRule="auto"/>
              <w:jc w:val="both"/>
              <w:rPr>
                <w:sz w:val="20"/>
                <w:szCs w:val="20"/>
                <w:lang w:val="uk-UA"/>
              </w:rPr>
            </w:pPr>
            <w:r w:rsidRPr="00EC5631">
              <w:rPr>
                <w:sz w:val="20"/>
                <w:szCs w:val="20"/>
                <w:lang w:val="uk-UA"/>
              </w:rPr>
              <w:t xml:space="preserve">план на 2021 р. - 11,7 тис </w:t>
            </w:r>
            <w:proofErr w:type="spellStart"/>
            <w:r w:rsidRPr="00EC5631">
              <w:rPr>
                <w:sz w:val="20"/>
                <w:szCs w:val="20"/>
                <w:lang w:val="uk-UA"/>
              </w:rPr>
              <w:t>грн</w:t>
            </w:r>
            <w:proofErr w:type="spellEnd"/>
            <w:r w:rsidRPr="00EC5631">
              <w:rPr>
                <w:sz w:val="20"/>
                <w:szCs w:val="20"/>
                <w:lang w:val="uk-UA"/>
              </w:rPr>
              <w:t xml:space="preserve"> / мешканця</w:t>
            </w:r>
          </w:p>
        </w:tc>
        <w:tc>
          <w:tcPr>
            <w:tcW w:w="1418" w:type="dxa"/>
            <w:tcBorders>
              <w:top w:val="single" w:sz="4" w:space="0" w:color="000000"/>
              <w:left w:val="single" w:sz="4" w:space="0" w:color="000000"/>
              <w:bottom w:val="single" w:sz="4" w:space="0" w:color="000000"/>
              <w:right w:val="single" w:sz="4" w:space="0" w:color="000000"/>
            </w:tcBorders>
          </w:tcPr>
          <w:p w14:paraId="08C56D4D" w14:textId="77777777" w:rsidR="004D0744" w:rsidRPr="00EC5631" w:rsidRDefault="004D0744" w:rsidP="004D0744">
            <w:pPr>
              <w:spacing w:after="0" w:line="240" w:lineRule="auto"/>
              <w:rPr>
                <w:sz w:val="20"/>
                <w:szCs w:val="20"/>
                <w:lang w:val="uk-UA"/>
              </w:rPr>
            </w:pPr>
          </w:p>
        </w:tc>
      </w:tr>
      <w:tr w:rsidR="004D0744" w:rsidRPr="00EC5631" w14:paraId="4A04BE80" w14:textId="77777777" w:rsidTr="009C7D50">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19FB1A"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2C766" w14:textId="77777777" w:rsidR="004D0744" w:rsidRPr="00EC5631" w:rsidRDefault="004D0744" w:rsidP="004D0744">
            <w:pPr>
              <w:spacing w:after="0" w:line="240" w:lineRule="auto"/>
              <w:ind w:left="131"/>
              <w:rPr>
                <w:sz w:val="20"/>
                <w:szCs w:val="20"/>
                <w:lang w:val="uk-UA"/>
              </w:rPr>
            </w:pPr>
            <w:r w:rsidRPr="00EC5631">
              <w:rPr>
                <w:sz w:val="20"/>
                <w:szCs w:val="20"/>
                <w:lang w:val="uk-UA"/>
              </w:rPr>
              <w:t xml:space="preserve">Державні субвенції та дотації, тис </w:t>
            </w:r>
            <w:proofErr w:type="spellStart"/>
            <w:r w:rsidRPr="00EC5631">
              <w:rPr>
                <w:sz w:val="20"/>
                <w:szCs w:val="20"/>
                <w:lang w:val="uk-UA"/>
              </w:rPr>
              <w:t>грн</w:t>
            </w:r>
            <w:proofErr w:type="spellEnd"/>
            <w:r w:rsidRPr="00EC5631">
              <w:rPr>
                <w:sz w:val="20"/>
                <w:szCs w:val="20"/>
                <w:lang w:val="uk-UA"/>
              </w:rPr>
              <w:t xml:space="preserve">, 2020/2021 рік, тис </w:t>
            </w:r>
            <w:proofErr w:type="spellStart"/>
            <w:r w:rsidRPr="00EC5631">
              <w:rPr>
                <w:sz w:val="20"/>
                <w:szCs w:val="20"/>
                <w:lang w:val="uk-UA"/>
              </w:rPr>
              <w:t>грн</w:t>
            </w:r>
            <w:proofErr w:type="spellEnd"/>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685B51" w14:textId="77777777" w:rsidR="004D0744" w:rsidRPr="00EC5631" w:rsidRDefault="004D0744" w:rsidP="00BB0C93">
            <w:pPr>
              <w:pStyle w:val="a6"/>
              <w:numPr>
                <w:ilvl w:val="0"/>
                <w:numId w:val="52"/>
              </w:numPr>
              <w:spacing w:after="0" w:line="240" w:lineRule="auto"/>
              <w:rPr>
                <w:sz w:val="20"/>
                <w:szCs w:val="20"/>
                <w:lang w:val="uk-UA"/>
              </w:rPr>
            </w:pPr>
            <w:r w:rsidRPr="00EC5631">
              <w:rPr>
                <w:sz w:val="20"/>
                <w:szCs w:val="20"/>
                <w:lang w:val="uk-UA"/>
              </w:rPr>
              <w:t>освітня субвенція: 2020 - 41.932, 2021 - 61.322</w:t>
            </w:r>
          </w:p>
          <w:p w14:paraId="3E83F2F1" w14:textId="77777777" w:rsidR="004D0744" w:rsidRPr="00EC5631" w:rsidRDefault="004D0744" w:rsidP="00BB0C93">
            <w:pPr>
              <w:pStyle w:val="a6"/>
              <w:numPr>
                <w:ilvl w:val="0"/>
                <w:numId w:val="52"/>
              </w:numPr>
              <w:spacing w:after="0" w:line="240" w:lineRule="auto"/>
              <w:rPr>
                <w:sz w:val="20"/>
                <w:szCs w:val="20"/>
                <w:lang w:val="uk-UA"/>
              </w:rPr>
            </w:pPr>
            <w:r w:rsidRPr="00EC5631">
              <w:rPr>
                <w:sz w:val="20"/>
                <w:szCs w:val="20"/>
                <w:lang w:val="uk-UA"/>
              </w:rPr>
              <w:t>медична субвенція: 2020 - 3.114, 2021 - 0</w:t>
            </w:r>
          </w:p>
          <w:p w14:paraId="670BCA16" w14:textId="77777777" w:rsidR="004D0744" w:rsidRPr="00EC5631" w:rsidRDefault="004D0744" w:rsidP="00BB0C93">
            <w:pPr>
              <w:pStyle w:val="a6"/>
              <w:numPr>
                <w:ilvl w:val="0"/>
                <w:numId w:val="52"/>
              </w:numPr>
              <w:spacing w:after="0" w:line="240" w:lineRule="auto"/>
              <w:rPr>
                <w:sz w:val="20"/>
                <w:szCs w:val="20"/>
                <w:lang w:val="uk-UA"/>
              </w:rPr>
            </w:pPr>
            <w:r w:rsidRPr="00EC5631">
              <w:rPr>
                <w:sz w:val="20"/>
                <w:szCs w:val="20"/>
                <w:lang w:val="uk-UA"/>
              </w:rPr>
              <w:t xml:space="preserve">субвенція на </w:t>
            </w:r>
            <w:proofErr w:type="spellStart"/>
            <w:r w:rsidRPr="00EC5631">
              <w:rPr>
                <w:sz w:val="20"/>
                <w:szCs w:val="20"/>
                <w:lang w:val="uk-UA"/>
              </w:rPr>
              <w:t>соц-економ</w:t>
            </w:r>
            <w:proofErr w:type="spellEnd"/>
            <w:r w:rsidRPr="00EC5631">
              <w:rPr>
                <w:sz w:val="20"/>
                <w:szCs w:val="20"/>
                <w:lang w:val="uk-UA"/>
              </w:rPr>
              <w:t xml:space="preserve"> розвиток: 2020 - 1.500, 2021 - 0</w:t>
            </w:r>
          </w:p>
          <w:p w14:paraId="4A54A19B" w14:textId="77777777" w:rsidR="004D0744" w:rsidRPr="00EC5631" w:rsidRDefault="004D0744" w:rsidP="00BB0C93">
            <w:pPr>
              <w:pStyle w:val="a6"/>
              <w:numPr>
                <w:ilvl w:val="0"/>
                <w:numId w:val="52"/>
              </w:numPr>
              <w:spacing w:after="0" w:line="240" w:lineRule="auto"/>
              <w:rPr>
                <w:sz w:val="20"/>
                <w:szCs w:val="20"/>
                <w:lang w:val="uk-UA"/>
              </w:rPr>
            </w:pPr>
            <w:r w:rsidRPr="00EC5631">
              <w:rPr>
                <w:sz w:val="20"/>
                <w:szCs w:val="20"/>
                <w:lang w:val="uk-UA"/>
              </w:rPr>
              <w:t xml:space="preserve">реверсна дотація: 2020 - 6.434, 2021 - 0.812 </w:t>
            </w:r>
          </w:p>
        </w:tc>
        <w:tc>
          <w:tcPr>
            <w:tcW w:w="1418" w:type="dxa"/>
            <w:tcBorders>
              <w:top w:val="single" w:sz="4" w:space="0" w:color="000000"/>
              <w:left w:val="single" w:sz="4" w:space="0" w:color="000000"/>
              <w:bottom w:val="single" w:sz="4" w:space="0" w:color="000000"/>
              <w:right w:val="single" w:sz="4" w:space="0" w:color="000000"/>
            </w:tcBorders>
          </w:tcPr>
          <w:p w14:paraId="2BC89B90" w14:textId="77777777" w:rsidR="004D0744" w:rsidRPr="00EC5631" w:rsidRDefault="004D0744" w:rsidP="004D0744">
            <w:pPr>
              <w:spacing w:after="0" w:line="240" w:lineRule="auto"/>
              <w:rPr>
                <w:sz w:val="20"/>
                <w:szCs w:val="20"/>
                <w:lang w:val="uk-UA"/>
              </w:rPr>
            </w:pPr>
          </w:p>
        </w:tc>
      </w:tr>
      <w:tr w:rsidR="004D0744" w:rsidRPr="00D6038B" w14:paraId="6A934D1C" w14:textId="77777777" w:rsidTr="009C7D50">
        <w:trPr>
          <w:trHeight w:val="454"/>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30D1083"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F4D88" w14:textId="77777777" w:rsidR="004D0744" w:rsidRPr="00EC5631" w:rsidRDefault="004D0744" w:rsidP="004D0744">
            <w:pPr>
              <w:spacing w:after="0" w:line="240" w:lineRule="auto"/>
              <w:ind w:left="131"/>
              <w:rPr>
                <w:sz w:val="20"/>
                <w:szCs w:val="20"/>
                <w:lang w:val="uk-UA"/>
              </w:rPr>
            </w:pPr>
            <w:r w:rsidRPr="00EC5631">
              <w:rPr>
                <w:sz w:val="20"/>
                <w:szCs w:val="20"/>
                <w:lang w:val="uk-UA"/>
              </w:rPr>
              <w:t xml:space="preserve">Видатки бюджету громади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E0902" w14:textId="77777777" w:rsidR="004D0744" w:rsidRPr="00EC5631" w:rsidRDefault="004D0744" w:rsidP="00BB0C93">
            <w:pPr>
              <w:pStyle w:val="a6"/>
              <w:numPr>
                <w:ilvl w:val="0"/>
                <w:numId w:val="53"/>
              </w:numPr>
              <w:spacing w:after="0" w:line="240" w:lineRule="auto"/>
              <w:jc w:val="both"/>
              <w:rPr>
                <w:sz w:val="20"/>
                <w:szCs w:val="20"/>
                <w:lang w:val="uk-UA"/>
              </w:rPr>
            </w:pPr>
            <w:r w:rsidRPr="00EC5631">
              <w:rPr>
                <w:sz w:val="20"/>
                <w:szCs w:val="20"/>
                <w:lang w:val="uk-UA"/>
              </w:rPr>
              <w:t xml:space="preserve">2020 рік, план – 209.842 тис </w:t>
            </w:r>
            <w:proofErr w:type="spellStart"/>
            <w:r w:rsidRPr="00EC5631">
              <w:rPr>
                <w:sz w:val="20"/>
                <w:szCs w:val="20"/>
                <w:lang w:val="uk-UA"/>
              </w:rPr>
              <w:t>грн</w:t>
            </w:r>
            <w:proofErr w:type="spellEnd"/>
          </w:p>
          <w:p w14:paraId="4DFC912E" w14:textId="77777777" w:rsidR="004D0744" w:rsidRPr="00EC5631" w:rsidRDefault="004D0744" w:rsidP="00BB0C93">
            <w:pPr>
              <w:pStyle w:val="a6"/>
              <w:numPr>
                <w:ilvl w:val="0"/>
                <w:numId w:val="53"/>
              </w:numPr>
              <w:spacing w:after="0" w:line="240" w:lineRule="auto"/>
              <w:jc w:val="both"/>
              <w:rPr>
                <w:sz w:val="20"/>
                <w:szCs w:val="20"/>
                <w:lang w:val="uk-UA"/>
              </w:rPr>
            </w:pPr>
            <w:r w:rsidRPr="00EC5631">
              <w:rPr>
                <w:sz w:val="20"/>
                <w:szCs w:val="20"/>
                <w:lang w:val="uk-UA"/>
              </w:rPr>
              <w:t xml:space="preserve">2020 рік, виконання – 88,75%, 186.194 тис </w:t>
            </w:r>
            <w:proofErr w:type="spellStart"/>
            <w:r w:rsidRPr="00EC5631">
              <w:rPr>
                <w:sz w:val="20"/>
                <w:szCs w:val="20"/>
                <w:lang w:val="uk-UA"/>
              </w:rPr>
              <w:t>грн</w:t>
            </w:r>
            <w:proofErr w:type="spellEnd"/>
            <w:r w:rsidRPr="00EC5631">
              <w:rPr>
                <w:sz w:val="20"/>
                <w:szCs w:val="20"/>
                <w:lang w:val="uk-UA"/>
              </w:rPr>
              <w:t xml:space="preserve"> </w:t>
            </w:r>
          </w:p>
          <w:p w14:paraId="6D5A6A80" w14:textId="77777777" w:rsidR="004D0744" w:rsidRPr="00EC5631" w:rsidRDefault="004D0744" w:rsidP="00BB0C93">
            <w:pPr>
              <w:pStyle w:val="a6"/>
              <w:numPr>
                <w:ilvl w:val="0"/>
                <w:numId w:val="53"/>
              </w:numPr>
              <w:spacing w:after="0" w:line="240" w:lineRule="auto"/>
              <w:jc w:val="both"/>
              <w:rPr>
                <w:sz w:val="20"/>
                <w:szCs w:val="20"/>
                <w:lang w:val="uk-UA"/>
              </w:rPr>
            </w:pPr>
            <w:r w:rsidRPr="00EC5631">
              <w:rPr>
                <w:sz w:val="20"/>
                <w:szCs w:val="20"/>
                <w:lang w:val="uk-UA"/>
              </w:rPr>
              <w:t xml:space="preserve">план на 2021 р. – 213.045 тис </w:t>
            </w:r>
            <w:proofErr w:type="spellStart"/>
            <w:r w:rsidRPr="00EC5631">
              <w:rPr>
                <w:sz w:val="20"/>
                <w:szCs w:val="20"/>
                <w:lang w:val="uk-UA"/>
              </w:rPr>
              <w:t>грн</w:t>
            </w:r>
            <w:proofErr w:type="spellEnd"/>
            <w:r w:rsidRPr="00EC5631">
              <w:rPr>
                <w:sz w:val="20"/>
                <w:szCs w:val="20"/>
                <w:lang w:val="uk-UA"/>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40B493B5" w14:textId="77777777" w:rsidR="004D0744" w:rsidRPr="00EC5631" w:rsidRDefault="004D0744" w:rsidP="004D0744">
            <w:pPr>
              <w:spacing w:after="0" w:line="240" w:lineRule="auto"/>
              <w:rPr>
                <w:sz w:val="20"/>
                <w:szCs w:val="20"/>
                <w:lang w:val="uk-UA"/>
              </w:rPr>
            </w:pPr>
          </w:p>
        </w:tc>
      </w:tr>
      <w:tr w:rsidR="004D0744" w:rsidRPr="00EC5631" w14:paraId="209AAECE" w14:textId="77777777" w:rsidTr="009C7D50">
        <w:trPr>
          <w:trHeight w:val="454"/>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0021A84"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010A5" w14:textId="77777777" w:rsidR="004D0744" w:rsidRPr="00EC5631" w:rsidRDefault="004D0744" w:rsidP="004D0744">
            <w:pPr>
              <w:spacing w:after="0" w:line="240" w:lineRule="auto"/>
              <w:ind w:left="131"/>
              <w:rPr>
                <w:sz w:val="20"/>
                <w:szCs w:val="20"/>
                <w:lang w:val="uk-UA"/>
              </w:rPr>
            </w:pPr>
            <w:r w:rsidRPr="00EC5631">
              <w:rPr>
                <w:sz w:val="20"/>
                <w:szCs w:val="20"/>
                <w:lang w:val="uk-UA"/>
              </w:rPr>
              <w:t>Видатки бюджету громади у галузі освіти, у % до загальних видатків</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B69D9" w14:textId="77777777" w:rsidR="004D0744" w:rsidRPr="00EC5631" w:rsidRDefault="004D0744" w:rsidP="00BB0C93">
            <w:pPr>
              <w:pStyle w:val="a6"/>
              <w:numPr>
                <w:ilvl w:val="0"/>
                <w:numId w:val="53"/>
              </w:numPr>
              <w:spacing w:after="0" w:line="240" w:lineRule="auto"/>
              <w:jc w:val="both"/>
              <w:rPr>
                <w:sz w:val="20"/>
                <w:szCs w:val="20"/>
                <w:lang w:val="uk-UA"/>
              </w:rPr>
            </w:pPr>
            <w:r w:rsidRPr="00EC5631">
              <w:rPr>
                <w:sz w:val="20"/>
                <w:szCs w:val="20"/>
                <w:lang w:val="uk-UA"/>
              </w:rPr>
              <w:t>2020 рік  - виконання - 48,5 %</w:t>
            </w:r>
          </w:p>
          <w:p w14:paraId="522896DA" w14:textId="77777777" w:rsidR="004D0744" w:rsidRPr="00EC5631" w:rsidRDefault="004D0744" w:rsidP="00BB0C93">
            <w:pPr>
              <w:pStyle w:val="a6"/>
              <w:numPr>
                <w:ilvl w:val="0"/>
                <w:numId w:val="53"/>
              </w:numPr>
              <w:spacing w:after="0" w:line="240" w:lineRule="auto"/>
              <w:jc w:val="both"/>
              <w:rPr>
                <w:sz w:val="20"/>
                <w:szCs w:val="20"/>
                <w:lang w:val="uk-UA"/>
              </w:rPr>
            </w:pPr>
            <w:r w:rsidRPr="00EC5631">
              <w:rPr>
                <w:sz w:val="20"/>
                <w:szCs w:val="20"/>
                <w:lang w:val="uk-UA"/>
              </w:rPr>
              <w:t>2021 рік - план - 61,3 %</w:t>
            </w:r>
          </w:p>
        </w:tc>
        <w:tc>
          <w:tcPr>
            <w:tcW w:w="1418" w:type="dxa"/>
            <w:tcBorders>
              <w:top w:val="single" w:sz="4" w:space="0" w:color="000000"/>
              <w:left w:val="single" w:sz="4" w:space="0" w:color="000000"/>
              <w:bottom w:val="single" w:sz="4" w:space="0" w:color="000000"/>
              <w:right w:val="single" w:sz="4" w:space="0" w:color="000000"/>
            </w:tcBorders>
          </w:tcPr>
          <w:p w14:paraId="7A300E1F" w14:textId="77777777" w:rsidR="004D0744" w:rsidRPr="00EC5631" w:rsidRDefault="004D0744" w:rsidP="004D0744">
            <w:pPr>
              <w:spacing w:after="0" w:line="240" w:lineRule="auto"/>
              <w:rPr>
                <w:sz w:val="20"/>
                <w:szCs w:val="20"/>
                <w:lang w:val="uk-UA"/>
              </w:rPr>
            </w:pPr>
          </w:p>
        </w:tc>
      </w:tr>
      <w:tr w:rsidR="004D0744" w:rsidRPr="00EC5631" w14:paraId="1C2CB2A7" w14:textId="77777777" w:rsidTr="009C7D50">
        <w:trPr>
          <w:trHeight w:val="394"/>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930CBE8"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0B7088" w14:textId="77777777" w:rsidR="004D0744" w:rsidRPr="00EC5631" w:rsidRDefault="004D0744" w:rsidP="004D0744">
            <w:pPr>
              <w:spacing w:after="0" w:line="240" w:lineRule="auto"/>
              <w:ind w:left="131"/>
              <w:rPr>
                <w:sz w:val="20"/>
                <w:szCs w:val="20"/>
                <w:lang w:val="uk-UA"/>
              </w:rPr>
            </w:pPr>
            <w:r w:rsidRPr="00EC5631">
              <w:rPr>
                <w:sz w:val="20"/>
                <w:szCs w:val="20"/>
                <w:lang w:val="uk-UA"/>
              </w:rPr>
              <w:t xml:space="preserve">Видатки місцевого бюджету громади на адміністрацію органу місцевого самоврядування, у % до загальних видатків (2020р. (виконання), план (%) на 2021р.)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8BE71" w14:textId="77777777" w:rsidR="004D0744" w:rsidRPr="00EC5631" w:rsidRDefault="004D0744" w:rsidP="00BB0C93">
            <w:pPr>
              <w:pStyle w:val="a6"/>
              <w:numPr>
                <w:ilvl w:val="0"/>
                <w:numId w:val="53"/>
              </w:numPr>
              <w:spacing w:after="0" w:line="240" w:lineRule="auto"/>
              <w:jc w:val="both"/>
              <w:rPr>
                <w:sz w:val="20"/>
                <w:szCs w:val="20"/>
                <w:lang w:val="uk-UA"/>
              </w:rPr>
            </w:pPr>
            <w:r w:rsidRPr="00EC5631">
              <w:rPr>
                <w:sz w:val="20"/>
                <w:szCs w:val="20"/>
                <w:lang w:val="uk-UA"/>
              </w:rPr>
              <w:t>фактичне в 2020 р. - 8,3 %</w:t>
            </w:r>
          </w:p>
          <w:p w14:paraId="78DEAEE4" w14:textId="77777777" w:rsidR="004D0744" w:rsidRPr="00EC5631" w:rsidRDefault="004D0744" w:rsidP="00BB0C93">
            <w:pPr>
              <w:pStyle w:val="a6"/>
              <w:numPr>
                <w:ilvl w:val="0"/>
                <w:numId w:val="53"/>
              </w:numPr>
              <w:spacing w:after="0" w:line="240" w:lineRule="auto"/>
              <w:jc w:val="both"/>
              <w:rPr>
                <w:sz w:val="20"/>
                <w:szCs w:val="20"/>
                <w:lang w:val="uk-UA"/>
              </w:rPr>
            </w:pPr>
            <w:r w:rsidRPr="00EC5631">
              <w:rPr>
                <w:sz w:val="20"/>
                <w:szCs w:val="20"/>
                <w:lang w:val="uk-UA"/>
              </w:rPr>
              <w:t>план на 2021 р. - 9,0%</w:t>
            </w:r>
          </w:p>
        </w:tc>
        <w:tc>
          <w:tcPr>
            <w:tcW w:w="1418" w:type="dxa"/>
            <w:tcBorders>
              <w:top w:val="single" w:sz="4" w:space="0" w:color="000000"/>
              <w:left w:val="single" w:sz="4" w:space="0" w:color="000000"/>
              <w:bottom w:val="single" w:sz="4" w:space="0" w:color="000000"/>
              <w:right w:val="single" w:sz="4" w:space="0" w:color="000000"/>
            </w:tcBorders>
          </w:tcPr>
          <w:p w14:paraId="11E869BA" w14:textId="77777777" w:rsidR="004D0744" w:rsidRPr="00EC5631" w:rsidRDefault="004D0744" w:rsidP="004D0744">
            <w:pPr>
              <w:spacing w:after="0" w:line="240" w:lineRule="auto"/>
              <w:rPr>
                <w:sz w:val="20"/>
                <w:szCs w:val="20"/>
                <w:lang w:val="uk-UA"/>
              </w:rPr>
            </w:pPr>
          </w:p>
        </w:tc>
      </w:tr>
      <w:tr w:rsidR="004D0744" w:rsidRPr="00D6038B" w14:paraId="11102BCF" w14:textId="77777777" w:rsidTr="009C7D50">
        <w:trPr>
          <w:trHeight w:val="394"/>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9CE7F57"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8222C" w14:textId="77777777" w:rsidR="004D0744" w:rsidRPr="00EC5631" w:rsidRDefault="004D0744" w:rsidP="004D0744">
            <w:pPr>
              <w:spacing w:after="0" w:line="240" w:lineRule="auto"/>
              <w:ind w:left="131"/>
              <w:rPr>
                <w:sz w:val="20"/>
                <w:szCs w:val="20"/>
                <w:lang w:val="uk-UA"/>
              </w:rPr>
            </w:pPr>
            <w:r w:rsidRPr="00EC5631">
              <w:rPr>
                <w:sz w:val="20"/>
                <w:szCs w:val="20"/>
                <w:lang w:val="uk-UA"/>
              </w:rPr>
              <w:t xml:space="preserve">Отримане фінансування з державного фонду регіонального розвитку в 2020р.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3A550" w14:textId="77777777" w:rsidR="004D0744" w:rsidRPr="00EC5631" w:rsidRDefault="004D0744" w:rsidP="004D0744">
            <w:pPr>
              <w:spacing w:after="0" w:line="240" w:lineRule="auto"/>
              <w:jc w:val="both"/>
              <w:rPr>
                <w:sz w:val="20"/>
                <w:szCs w:val="20"/>
                <w:lang w:val="uk-UA"/>
              </w:rPr>
            </w:pPr>
            <w:r w:rsidRPr="00EC5631">
              <w:rPr>
                <w:sz w:val="20"/>
                <w:szCs w:val="20"/>
                <w:lang w:val="uk-UA"/>
              </w:rPr>
              <w:t xml:space="preserve">20.879,5 тис </w:t>
            </w:r>
            <w:proofErr w:type="spellStart"/>
            <w:r w:rsidRPr="00EC5631">
              <w:rPr>
                <w:sz w:val="20"/>
                <w:szCs w:val="20"/>
                <w:lang w:val="uk-UA"/>
              </w:rPr>
              <w:t>грн</w:t>
            </w:r>
            <w:proofErr w:type="spellEnd"/>
            <w:r w:rsidRPr="00EC5631">
              <w:rPr>
                <w:sz w:val="20"/>
                <w:szCs w:val="20"/>
                <w:lang w:val="uk-UA"/>
              </w:rPr>
              <w:t xml:space="preserve"> - 2 </w:t>
            </w:r>
            <w:proofErr w:type="spellStart"/>
            <w:r w:rsidRPr="00EC5631">
              <w:rPr>
                <w:sz w:val="20"/>
                <w:szCs w:val="20"/>
                <w:lang w:val="uk-UA"/>
              </w:rPr>
              <w:t>проєкти</w:t>
            </w:r>
            <w:proofErr w:type="spellEnd"/>
            <w:r w:rsidRPr="00EC5631">
              <w:rPr>
                <w:sz w:val="20"/>
                <w:szCs w:val="20"/>
                <w:lang w:val="uk-UA"/>
              </w:rPr>
              <w:t xml:space="preserve"> ДФРР:</w:t>
            </w:r>
          </w:p>
          <w:p w14:paraId="6929B1CC" w14:textId="77777777" w:rsidR="004D0744" w:rsidRPr="00EC5631" w:rsidRDefault="004D0744" w:rsidP="00BB0C93">
            <w:pPr>
              <w:pStyle w:val="a6"/>
              <w:numPr>
                <w:ilvl w:val="0"/>
                <w:numId w:val="54"/>
              </w:numPr>
              <w:spacing w:after="0" w:line="240" w:lineRule="auto"/>
              <w:jc w:val="both"/>
              <w:rPr>
                <w:sz w:val="20"/>
                <w:szCs w:val="20"/>
                <w:lang w:val="uk-UA"/>
              </w:rPr>
            </w:pPr>
            <w:r w:rsidRPr="00EC5631">
              <w:rPr>
                <w:sz w:val="20"/>
                <w:szCs w:val="20"/>
                <w:lang w:val="uk-UA"/>
              </w:rPr>
              <w:t xml:space="preserve">Реконструкція школи в м. </w:t>
            </w:r>
            <w:proofErr w:type="spellStart"/>
            <w:r w:rsidRPr="00EC5631">
              <w:rPr>
                <w:sz w:val="20"/>
                <w:szCs w:val="20"/>
                <w:lang w:val="uk-UA"/>
              </w:rPr>
              <w:t>Корюківка</w:t>
            </w:r>
            <w:proofErr w:type="spellEnd"/>
            <w:r w:rsidRPr="00EC5631">
              <w:rPr>
                <w:sz w:val="20"/>
                <w:szCs w:val="20"/>
                <w:lang w:val="uk-UA"/>
              </w:rPr>
              <w:t xml:space="preserve"> – 16.379,5 </w:t>
            </w:r>
            <w:proofErr w:type="spellStart"/>
            <w:r w:rsidRPr="00EC5631">
              <w:rPr>
                <w:sz w:val="20"/>
                <w:szCs w:val="20"/>
                <w:lang w:val="uk-UA"/>
              </w:rPr>
              <w:t>тис.грн</w:t>
            </w:r>
            <w:proofErr w:type="spellEnd"/>
            <w:r w:rsidRPr="00EC5631">
              <w:rPr>
                <w:sz w:val="20"/>
                <w:szCs w:val="20"/>
                <w:lang w:val="uk-UA"/>
              </w:rPr>
              <w:t xml:space="preserve">. та 13.570,4 </w:t>
            </w:r>
            <w:proofErr w:type="spellStart"/>
            <w:r w:rsidRPr="00EC5631">
              <w:rPr>
                <w:sz w:val="20"/>
                <w:szCs w:val="20"/>
                <w:lang w:val="uk-UA"/>
              </w:rPr>
              <w:t>тис.грн</w:t>
            </w:r>
            <w:proofErr w:type="spellEnd"/>
            <w:r w:rsidRPr="00EC5631">
              <w:rPr>
                <w:sz w:val="20"/>
                <w:szCs w:val="20"/>
                <w:lang w:val="uk-UA"/>
              </w:rPr>
              <w:t>. власні кошти.</w:t>
            </w:r>
          </w:p>
          <w:p w14:paraId="7F96D7BE" w14:textId="77777777" w:rsidR="004D0744" w:rsidRPr="00EC5631" w:rsidRDefault="004D0744" w:rsidP="00BB0C93">
            <w:pPr>
              <w:pStyle w:val="a6"/>
              <w:numPr>
                <w:ilvl w:val="0"/>
                <w:numId w:val="54"/>
              </w:numPr>
              <w:spacing w:after="0" w:line="240" w:lineRule="auto"/>
              <w:jc w:val="both"/>
              <w:rPr>
                <w:sz w:val="20"/>
                <w:szCs w:val="20"/>
                <w:lang w:val="uk-UA"/>
              </w:rPr>
            </w:pPr>
            <w:r w:rsidRPr="00EC5631">
              <w:rPr>
                <w:sz w:val="20"/>
                <w:szCs w:val="20"/>
                <w:lang w:val="uk-UA"/>
              </w:rPr>
              <w:t xml:space="preserve">Будівництво стадіону – 4.500,0 </w:t>
            </w:r>
            <w:proofErr w:type="spellStart"/>
            <w:r w:rsidRPr="00EC5631">
              <w:rPr>
                <w:sz w:val="20"/>
                <w:szCs w:val="20"/>
                <w:lang w:val="uk-UA"/>
              </w:rPr>
              <w:t>тис.грн</w:t>
            </w:r>
            <w:proofErr w:type="spellEnd"/>
            <w:r w:rsidRPr="00EC5631">
              <w:rPr>
                <w:sz w:val="20"/>
                <w:szCs w:val="20"/>
                <w:lang w:val="uk-UA"/>
              </w:rPr>
              <w:t xml:space="preserve">. та 4.446,7 </w:t>
            </w:r>
            <w:proofErr w:type="spellStart"/>
            <w:r w:rsidRPr="00EC5631">
              <w:rPr>
                <w:sz w:val="20"/>
                <w:szCs w:val="20"/>
                <w:lang w:val="uk-UA"/>
              </w:rPr>
              <w:t>тис.грн</w:t>
            </w:r>
            <w:proofErr w:type="spellEnd"/>
            <w:r w:rsidRPr="00EC5631">
              <w:rPr>
                <w:sz w:val="20"/>
                <w:szCs w:val="20"/>
                <w:lang w:val="uk-UA"/>
              </w:rPr>
              <w:t>. власні кошти</w:t>
            </w:r>
          </w:p>
        </w:tc>
        <w:tc>
          <w:tcPr>
            <w:tcW w:w="1418" w:type="dxa"/>
            <w:tcBorders>
              <w:top w:val="single" w:sz="4" w:space="0" w:color="000000"/>
              <w:left w:val="single" w:sz="4" w:space="0" w:color="000000"/>
              <w:bottom w:val="single" w:sz="4" w:space="0" w:color="000000"/>
              <w:right w:val="single" w:sz="4" w:space="0" w:color="000000"/>
            </w:tcBorders>
          </w:tcPr>
          <w:p w14:paraId="58DF7ECC" w14:textId="77777777" w:rsidR="004D0744" w:rsidRPr="00EC5631" w:rsidRDefault="004D0744" w:rsidP="004D0744">
            <w:pPr>
              <w:spacing w:after="0" w:line="240" w:lineRule="auto"/>
              <w:rPr>
                <w:sz w:val="20"/>
                <w:szCs w:val="20"/>
                <w:lang w:val="uk-UA"/>
              </w:rPr>
            </w:pPr>
          </w:p>
        </w:tc>
      </w:tr>
      <w:tr w:rsidR="004D0744" w:rsidRPr="00D6038B" w14:paraId="1928DFA6" w14:textId="77777777" w:rsidTr="009C7D50">
        <w:trPr>
          <w:trHeight w:val="394"/>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46D538E"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40A1" w14:textId="77777777" w:rsidR="004D0744" w:rsidRPr="00EC5631" w:rsidRDefault="004D0744" w:rsidP="004D0744">
            <w:pPr>
              <w:spacing w:after="0" w:line="240" w:lineRule="auto"/>
              <w:ind w:left="131"/>
              <w:rPr>
                <w:sz w:val="20"/>
                <w:szCs w:val="20"/>
                <w:lang w:val="uk-UA"/>
              </w:rPr>
            </w:pPr>
            <w:r w:rsidRPr="00EC5631">
              <w:rPr>
                <w:sz w:val="20"/>
                <w:szCs w:val="20"/>
                <w:lang w:val="uk-UA"/>
              </w:rPr>
              <w:t xml:space="preserve">Існуючі в громаді документи (стратегії, програми місцевого економічного розвитку, секторальні програми, дата їх затвердження громадою та територія, на яку поширюється їх дія)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B5CB8" w14:textId="77777777" w:rsidR="004D0744" w:rsidRPr="00EC5631" w:rsidRDefault="004D0744" w:rsidP="00BB0C93">
            <w:pPr>
              <w:pStyle w:val="a6"/>
              <w:numPr>
                <w:ilvl w:val="0"/>
                <w:numId w:val="55"/>
              </w:numPr>
              <w:spacing w:after="0" w:line="240" w:lineRule="auto"/>
              <w:jc w:val="both"/>
              <w:rPr>
                <w:sz w:val="20"/>
                <w:szCs w:val="20"/>
                <w:lang w:val="uk-UA"/>
              </w:rPr>
            </w:pPr>
            <w:r w:rsidRPr="00EC5631">
              <w:rPr>
                <w:sz w:val="20"/>
                <w:szCs w:val="20"/>
                <w:lang w:val="uk-UA"/>
              </w:rPr>
              <w:t>Стратегічний план розвитку Корюківської об’єднаної територіальної громади до 2025 року (затверджено рішенням п’ятнадцятої сесії Корюківської міської ради сьомого скликання від 07 серпня 2018 року). Дія поширюється на 40 населених пунктів з актуальних 66.</w:t>
            </w:r>
          </w:p>
          <w:p w14:paraId="7300DED3" w14:textId="77777777" w:rsidR="004D0744" w:rsidRPr="00EC5631" w:rsidRDefault="004D0744" w:rsidP="00BB0C93">
            <w:pPr>
              <w:pStyle w:val="a6"/>
              <w:numPr>
                <w:ilvl w:val="0"/>
                <w:numId w:val="55"/>
              </w:numPr>
              <w:spacing w:after="0" w:line="240" w:lineRule="auto"/>
              <w:jc w:val="both"/>
              <w:rPr>
                <w:sz w:val="20"/>
                <w:szCs w:val="20"/>
                <w:lang w:val="uk-UA"/>
              </w:rPr>
            </w:pPr>
            <w:r w:rsidRPr="00EC5631">
              <w:rPr>
                <w:sz w:val="20"/>
                <w:szCs w:val="20"/>
                <w:lang w:val="uk-UA"/>
              </w:rPr>
              <w:t xml:space="preserve">План дій зі сталого енергетичного розвитку та клімату до 2030 року м. </w:t>
            </w:r>
            <w:proofErr w:type="spellStart"/>
            <w:r w:rsidRPr="00EC5631">
              <w:rPr>
                <w:sz w:val="20"/>
                <w:szCs w:val="20"/>
                <w:lang w:val="uk-UA"/>
              </w:rPr>
              <w:t>Корюківка</w:t>
            </w:r>
            <w:proofErr w:type="spellEnd"/>
            <w:r w:rsidRPr="00EC5631">
              <w:rPr>
                <w:sz w:val="20"/>
                <w:szCs w:val="20"/>
                <w:lang w:val="uk-UA"/>
              </w:rPr>
              <w:t xml:space="preserve"> Чернігівської області (затверджено Рішенням 12 сесії 7 скликання Корюківської міської ради від 21. 12. 2017 р. ).</w:t>
            </w:r>
          </w:p>
          <w:p w14:paraId="037138A5" w14:textId="77777777" w:rsidR="004D0744" w:rsidRPr="00EC5631" w:rsidRDefault="004D0744" w:rsidP="00BB0C93">
            <w:pPr>
              <w:pStyle w:val="a6"/>
              <w:numPr>
                <w:ilvl w:val="0"/>
                <w:numId w:val="55"/>
              </w:numPr>
              <w:spacing w:after="0" w:line="240" w:lineRule="auto"/>
              <w:jc w:val="both"/>
              <w:rPr>
                <w:sz w:val="20"/>
                <w:szCs w:val="20"/>
                <w:lang w:val="uk-UA"/>
              </w:rPr>
            </w:pPr>
            <w:r w:rsidRPr="00EC5631">
              <w:rPr>
                <w:sz w:val="20"/>
                <w:szCs w:val="20"/>
                <w:lang w:val="uk-UA"/>
              </w:rPr>
              <w:t xml:space="preserve">План (Програма) соціально – економічного та культурного розвитку Корюківської міської територіальної громади на 2021 рік (затверджено рішення сесії №2 Корюківської міської ради VIIІ  скликання від 15 грудня 2020 р. № 8-2/VIIІ). </w:t>
            </w:r>
          </w:p>
        </w:tc>
        <w:tc>
          <w:tcPr>
            <w:tcW w:w="1418" w:type="dxa"/>
            <w:tcBorders>
              <w:top w:val="single" w:sz="4" w:space="0" w:color="000000"/>
              <w:left w:val="single" w:sz="4" w:space="0" w:color="000000"/>
              <w:bottom w:val="single" w:sz="4" w:space="0" w:color="000000"/>
              <w:right w:val="single" w:sz="4" w:space="0" w:color="000000"/>
            </w:tcBorders>
          </w:tcPr>
          <w:p w14:paraId="2996CC50" w14:textId="77777777" w:rsidR="004D0744" w:rsidRPr="00EC5631" w:rsidRDefault="004D0744" w:rsidP="004D0744">
            <w:pPr>
              <w:spacing w:after="0" w:line="240" w:lineRule="auto"/>
              <w:rPr>
                <w:sz w:val="20"/>
                <w:szCs w:val="20"/>
                <w:lang w:val="uk-UA"/>
              </w:rPr>
            </w:pPr>
          </w:p>
        </w:tc>
      </w:tr>
      <w:tr w:rsidR="004D0744" w:rsidRPr="00EC5631" w14:paraId="4BFF4DE8" w14:textId="77777777" w:rsidTr="009C7D50">
        <w:trPr>
          <w:trHeight w:val="394"/>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0189AD3"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88158" w14:textId="77777777" w:rsidR="004D0744" w:rsidRPr="00EC5631" w:rsidRDefault="004D0744" w:rsidP="004D0744">
            <w:pPr>
              <w:spacing w:after="0" w:line="240" w:lineRule="auto"/>
              <w:ind w:left="131"/>
              <w:rPr>
                <w:sz w:val="20"/>
                <w:szCs w:val="20"/>
                <w:lang w:val="uk-UA"/>
              </w:rPr>
            </w:pPr>
            <w:r w:rsidRPr="00EC5631">
              <w:rPr>
                <w:sz w:val="20"/>
                <w:szCs w:val="20"/>
                <w:lang w:val="uk-UA"/>
              </w:rPr>
              <w:t>Участь громади в програмах, які фінансувались іноземними донорами в 2019 та 2020 роках (назва донора і проекту)</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6EE01" w14:textId="77777777" w:rsidR="004D0744" w:rsidRPr="00EC5631" w:rsidRDefault="004D0744" w:rsidP="004D0744">
            <w:pPr>
              <w:spacing w:after="0" w:line="240" w:lineRule="auto"/>
              <w:jc w:val="both"/>
              <w:rPr>
                <w:sz w:val="20"/>
                <w:szCs w:val="20"/>
                <w:lang w:val="uk-UA"/>
              </w:rPr>
            </w:pPr>
            <w:r w:rsidRPr="00EC5631">
              <w:rPr>
                <w:sz w:val="20"/>
                <w:szCs w:val="20"/>
                <w:lang w:val="uk-UA"/>
              </w:rPr>
              <w:t>ДОБРЕ</w:t>
            </w:r>
          </w:p>
        </w:tc>
        <w:tc>
          <w:tcPr>
            <w:tcW w:w="1418" w:type="dxa"/>
            <w:tcBorders>
              <w:top w:val="single" w:sz="4" w:space="0" w:color="000000"/>
              <w:left w:val="single" w:sz="4" w:space="0" w:color="000000"/>
              <w:bottom w:val="single" w:sz="4" w:space="0" w:color="000000"/>
              <w:right w:val="single" w:sz="4" w:space="0" w:color="000000"/>
            </w:tcBorders>
          </w:tcPr>
          <w:p w14:paraId="75655874" w14:textId="77777777" w:rsidR="004D0744" w:rsidRPr="00EC5631" w:rsidRDefault="004D0744" w:rsidP="004D0744">
            <w:pPr>
              <w:spacing w:after="0" w:line="240" w:lineRule="auto"/>
              <w:rPr>
                <w:sz w:val="20"/>
                <w:szCs w:val="20"/>
                <w:lang w:val="uk-UA"/>
              </w:rPr>
            </w:pPr>
          </w:p>
        </w:tc>
      </w:tr>
      <w:tr w:rsidR="004D0744" w:rsidRPr="00D6038B" w14:paraId="133CAD60" w14:textId="77777777" w:rsidTr="009C7D50">
        <w:trPr>
          <w:trHeight w:val="394"/>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5C8930" w14:textId="77777777" w:rsidR="004D0744" w:rsidRPr="00EC5631" w:rsidRDefault="004D0744" w:rsidP="004D0744">
            <w:pPr>
              <w:numPr>
                <w:ilvl w:val="0"/>
                <w:numId w:val="9"/>
              </w:numPr>
              <w:suppressAutoHyphens/>
              <w:autoSpaceDN w:val="0"/>
              <w:spacing w:after="0" w:line="240" w:lineRule="auto"/>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7A9FD" w14:textId="77777777" w:rsidR="004D0744" w:rsidRPr="00EC5631" w:rsidRDefault="004D0744" w:rsidP="004D0744">
            <w:pPr>
              <w:spacing w:after="0" w:line="240" w:lineRule="auto"/>
              <w:ind w:left="131"/>
              <w:rPr>
                <w:sz w:val="20"/>
                <w:szCs w:val="20"/>
                <w:lang w:val="uk-UA"/>
              </w:rPr>
            </w:pPr>
            <w:r w:rsidRPr="00EC5631">
              <w:rPr>
                <w:sz w:val="20"/>
                <w:szCs w:val="20"/>
                <w:lang w:val="uk-UA"/>
              </w:rPr>
              <w:t>Адреса веб-сайту громади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1278D" w14:textId="77777777" w:rsidR="004D0744" w:rsidRPr="00EC5631" w:rsidRDefault="00E61650" w:rsidP="004D0744">
            <w:pPr>
              <w:spacing w:after="0" w:line="240" w:lineRule="auto"/>
              <w:jc w:val="both"/>
              <w:rPr>
                <w:sz w:val="20"/>
                <w:szCs w:val="20"/>
                <w:lang w:val="uk-UA"/>
              </w:rPr>
            </w:pPr>
            <w:hyperlink r:id="rId9">
              <w:r w:rsidR="004D0744" w:rsidRPr="00EC5631">
                <w:rPr>
                  <w:color w:val="0563C1"/>
                  <w:sz w:val="20"/>
                  <w:szCs w:val="20"/>
                  <w:u w:val="single"/>
                  <w:lang w:val="uk-UA"/>
                </w:rPr>
                <w:t>http://koryukivka-rada.gov.ua</w:t>
              </w:r>
            </w:hyperlink>
            <w:r w:rsidR="004D0744" w:rsidRPr="00EC5631">
              <w:rPr>
                <w:sz w:val="20"/>
                <w:szCs w:val="20"/>
                <w:lang w:val="uk-UA"/>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5727217D" w14:textId="77777777" w:rsidR="004D0744" w:rsidRPr="00EC5631" w:rsidRDefault="004D0744" w:rsidP="004D0744">
            <w:pPr>
              <w:spacing w:after="0" w:line="240" w:lineRule="auto"/>
              <w:rPr>
                <w:sz w:val="20"/>
                <w:szCs w:val="20"/>
                <w:lang w:val="uk-UA"/>
              </w:rPr>
            </w:pPr>
          </w:p>
        </w:tc>
      </w:tr>
    </w:tbl>
    <w:p w14:paraId="19D4041C" w14:textId="77777777" w:rsidR="004E05F8" w:rsidRPr="00EC5631" w:rsidRDefault="004E05F8" w:rsidP="009C7D50">
      <w:pPr>
        <w:spacing w:after="0"/>
        <w:jc w:val="both"/>
        <w:rPr>
          <w:lang w:val="uk-UA"/>
        </w:rPr>
      </w:pPr>
    </w:p>
    <w:p w14:paraId="75AE5D8A" w14:textId="77777777" w:rsidR="00DD1220" w:rsidRPr="00EC5631" w:rsidRDefault="00EE606C" w:rsidP="004E05F8">
      <w:pPr>
        <w:pStyle w:val="2"/>
        <w:numPr>
          <w:ilvl w:val="1"/>
          <w:numId w:val="1"/>
        </w:numPr>
        <w:spacing w:before="120"/>
        <w:ind w:left="425" w:hanging="425"/>
        <w:rPr>
          <w:rFonts w:asciiTheme="minorHAnsi" w:hAnsiTheme="minorHAnsi" w:cstheme="minorHAnsi"/>
          <w:b/>
          <w:color w:val="auto"/>
          <w:sz w:val="22"/>
          <w:szCs w:val="22"/>
          <w:lang w:val="uk-UA"/>
        </w:rPr>
      </w:pPr>
      <w:bookmarkStart w:id="8" w:name="_Toc87257784"/>
      <w:r w:rsidRPr="00EC5631">
        <w:rPr>
          <w:rFonts w:asciiTheme="minorHAnsi" w:hAnsiTheme="minorHAnsi" w:cstheme="minorHAnsi"/>
          <w:b/>
          <w:color w:val="auto"/>
          <w:sz w:val="22"/>
          <w:szCs w:val="22"/>
          <w:lang w:val="uk-UA"/>
        </w:rPr>
        <w:t>Вступна інформація про місце проведення дослідження</w:t>
      </w:r>
      <w:bookmarkEnd w:id="8"/>
    </w:p>
    <w:p w14:paraId="3D478041" w14:textId="25AD7DA6" w:rsidR="00346A12" w:rsidRPr="00EC5631" w:rsidRDefault="00EE606C" w:rsidP="00883150">
      <w:pPr>
        <w:spacing w:before="120" w:after="0"/>
        <w:jc w:val="both"/>
        <w:rPr>
          <w:lang w:val="uk-UA"/>
        </w:rPr>
      </w:pPr>
      <w:r w:rsidRPr="00EC5631">
        <w:rPr>
          <w:lang w:val="uk-UA"/>
        </w:rPr>
        <w:t xml:space="preserve">Громада розташована в північній частині України, в північній частині Чернігівської області, </w:t>
      </w:r>
      <w:r w:rsidR="00016528">
        <w:rPr>
          <w:lang w:val="uk-UA"/>
        </w:rPr>
        <w:t xml:space="preserve">в </w:t>
      </w:r>
      <w:proofErr w:type="spellStart"/>
      <w:r w:rsidRPr="00EC5631">
        <w:rPr>
          <w:lang w:val="uk-UA"/>
        </w:rPr>
        <w:t>Корюківському</w:t>
      </w:r>
      <w:proofErr w:type="spellEnd"/>
      <w:r w:rsidRPr="00EC5631">
        <w:rPr>
          <w:lang w:val="uk-UA"/>
        </w:rPr>
        <w:t xml:space="preserve"> районі, недалеко (біля 70 км) від кордону з </w:t>
      </w:r>
      <w:r w:rsidR="00016528">
        <w:rPr>
          <w:lang w:val="uk-UA"/>
        </w:rPr>
        <w:t>Республікою Білорусь та Російською Федерацією</w:t>
      </w:r>
      <w:r w:rsidRPr="00EC5631">
        <w:rPr>
          <w:lang w:val="uk-UA"/>
        </w:rPr>
        <w:t xml:space="preserve">. Відстань до столиці області - </w:t>
      </w:r>
      <w:r w:rsidR="0047175E" w:rsidRPr="00EC5631">
        <w:rPr>
          <w:lang w:val="uk-UA"/>
        </w:rPr>
        <w:t>9</w:t>
      </w:r>
      <w:r w:rsidR="0025239F" w:rsidRPr="00EC5631">
        <w:rPr>
          <w:lang w:val="uk-UA"/>
        </w:rPr>
        <w:t xml:space="preserve">9 </w:t>
      </w:r>
      <w:r w:rsidRPr="00EC5631">
        <w:rPr>
          <w:lang w:val="uk-UA"/>
        </w:rPr>
        <w:t>км</w:t>
      </w:r>
      <w:r w:rsidR="0025239F" w:rsidRPr="00EC5631">
        <w:rPr>
          <w:lang w:val="uk-UA"/>
        </w:rPr>
        <w:t xml:space="preserve">, </w:t>
      </w:r>
      <w:r w:rsidRPr="00EC5631">
        <w:rPr>
          <w:lang w:val="uk-UA"/>
        </w:rPr>
        <w:t>до Києва</w:t>
      </w:r>
      <w:r w:rsidR="0025239F" w:rsidRPr="00EC5631">
        <w:rPr>
          <w:lang w:val="uk-UA"/>
        </w:rPr>
        <w:t xml:space="preserve"> – 2</w:t>
      </w:r>
      <w:r w:rsidR="0047175E" w:rsidRPr="00EC5631">
        <w:rPr>
          <w:lang w:val="uk-UA"/>
        </w:rPr>
        <w:t>25</w:t>
      </w:r>
      <w:r w:rsidR="0025239F" w:rsidRPr="00EC5631">
        <w:rPr>
          <w:lang w:val="uk-UA"/>
        </w:rPr>
        <w:t xml:space="preserve"> </w:t>
      </w:r>
      <w:r w:rsidRPr="00EC5631">
        <w:rPr>
          <w:lang w:val="uk-UA"/>
        </w:rPr>
        <w:t>км</w:t>
      </w:r>
      <w:r w:rsidR="0025239F" w:rsidRPr="00EC5631">
        <w:rPr>
          <w:lang w:val="uk-UA"/>
        </w:rPr>
        <w:t>.</w:t>
      </w:r>
      <w:r w:rsidR="006D3050" w:rsidRPr="00EC5631">
        <w:rPr>
          <w:lang w:val="uk-UA"/>
        </w:rPr>
        <w:t xml:space="preserve"> </w:t>
      </w:r>
      <w:proofErr w:type="spellStart"/>
      <w:r w:rsidRPr="00EC5631">
        <w:rPr>
          <w:lang w:val="uk-UA"/>
        </w:rPr>
        <w:t>Корюківка</w:t>
      </w:r>
      <w:proofErr w:type="spellEnd"/>
      <w:r w:rsidRPr="00EC5631">
        <w:rPr>
          <w:lang w:val="uk-UA"/>
        </w:rPr>
        <w:t xml:space="preserve"> є районним центром</w:t>
      </w:r>
      <w:r w:rsidR="006D3050" w:rsidRPr="00EC5631">
        <w:rPr>
          <w:lang w:val="uk-UA"/>
        </w:rPr>
        <w:t>.</w:t>
      </w:r>
    </w:p>
    <w:p w14:paraId="7B1000AC" w14:textId="77777777" w:rsidR="006D3050" w:rsidRPr="00EC5631" w:rsidRDefault="00EE606C" w:rsidP="006D3050">
      <w:pPr>
        <w:spacing w:before="120" w:after="0"/>
        <w:jc w:val="both"/>
        <w:rPr>
          <w:lang w:val="uk-UA"/>
        </w:rPr>
      </w:pPr>
      <w:r w:rsidRPr="00EC5631">
        <w:rPr>
          <w:lang w:val="uk-UA"/>
        </w:rPr>
        <w:t xml:space="preserve">Через громаду проходить регіональна дорога </w:t>
      </w:r>
      <w:r w:rsidR="006D3050" w:rsidRPr="00EC5631">
        <w:rPr>
          <w:lang w:val="uk-UA"/>
        </w:rPr>
        <w:t xml:space="preserve">Р-83 Славутич – Любеч – Ріпки – /М-01/ – Городня – /Н-28/ – </w:t>
      </w:r>
      <w:proofErr w:type="spellStart"/>
      <w:r w:rsidR="006D3050" w:rsidRPr="00EC5631">
        <w:rPr>
          <w:lang w:val="uk-UA"/>
        </w:rPr>
        <w:t>Сновськ</w:t>
      </w:r>
      <w:proofErr w:type="spellEnd"/>
      <w:r w:rsidR="006D3050" w:rsidRPr="00EC5631">
        <w:rPr>
          <w:lang w:val="uk-UA"/>
        </w:rPr>
        <w:t xml:space="preserve"> – </w:t>
      </w:r>
      <w:proofErr w:type="spellStart"/>
      <w:r w:rsidR="006D3050" w:rsidRPr="00EC5631">
        <w:rPr>
          <w:lang w:val="uk-UA"/>
        </w:rPr>
        <w:t>Корюківка</w:t>
      </w:r>
      <w:proofErr w:type="spellEnd"/>
      <w:r w:rsidR="006D3050" w:rsidRPr="00EC5631">
        <w:rPr>
          <w:lang w:val="uk-UA"/>
        </w:rPr>
        <w:t xml:space="preserve"> – </w:t>
      </w:r>
      <w:proofErr w:type="spellStart"/>
      <w:r w:rsidR="006D3050" w:rsidRPr="00EC5631">
        <w:rPr>
          <w:lang w:val="uk-UA"/>
        </w:rPr>
        <w:t>Семенівка</w:t>
      </w:r>
      <w:proofErr w:type="spellEnd"/>
      <w:r w:rsidR="006D3050" w:rsidRPr="00EC5631">
        <w:rPr>
          <w:lang w:val="uk-UA"/>
        </w:rPr>
        <w:t xml:space="preserve"> – </w:t>
      </w:r>
      <w:proofErr w:type="spellStart"/>
      <w:r w:rsidR="006D3050" w:rsidRPr="00EC5631">
        <w:rPr>
          <w:lang w:val="uk-UA"/>
        </w:rPr>
        <w:t>Костобобрів</w:t>
      </w:r>
      <w:proofErr w:type="spellEnd"/>
      <w:r w:rsidR="006D3050" w:rsidRPr="00EC5631">
        <w:rPr>
          <w:lang w:val="uk-UA"/>
        </w:rPr>
        <w:t xml:space="preserve"> – </w:t>
      </w:r>
      <w:proofErr w:type="spellStart"/>
      <w:r w:rsidR="006D3050" w:rsidRPr="00EC5631">
        <w:rPr>
          <w:lang w:val="uk-UA"/>
        </w:rPr>
        <w:t>Чайкине</w:t>
      </w:r>
      <w:proofErr w:type="spellEnd"/>
      <w:r w:rsidR="006D3050" w:rsidRPr="00EC5631">
        <w:rPr>
          <w:lang w:val="uk-UA"/>
        </w:rPr>
        <w:t xml:space="preserve"> – /Н-27/.</w:t>
      </w:r>
    </w:p>
    <w:p w14:paraId="2FF6B621" w14:textId="77777777" w:rsidR="006D3050" w:rsidRPr="00EC5631" w:rsidRDefault="00EE606C" w:rsidP="00883150">
      <w:pPr>
        <w:spacing w:before="120" w:after="0"/>
        <w:jc w:val="both"/>
        <w:rPr>
          <w:lang w:val="uk-UA"/>
        </w:rPr>
      </w:pPr>
      <w:r w:rsidRPr="00EC5631">
        <w:rPr>
          <w:lang w:val="uk-UA"/>
        </w:rPr>
        <w:t xml:space="preserve">Через громаду проходить залізнична лінія Гомель-Бахмач. Зі станції </w:t>
      </w:r>
      <w:proofErr w:type="spellStart"/>
      <w:r w:rsidRPr="00EC5631">
        <w:rPr>
          <w:lang w:val="uk-UA"/>
        </w:rPr>
        <w:t>Низківка</w:t>
      </w:r>
      <w:proofErr w:type="spellEnd"/>
      <w:r w:rsidRPr="00EC5631">
        <w:rPr>
          <w:lang w:val="uk-UA"/>
        </w:rPr>
        <w:t xml:space="preserve"> (в селі </w:t>
      </w:r>
      <w:proofErr w:type="spellStart"/>
      <w:r w:rsidRPr="00EC5631">
        <w:rPr>
          <w:lang w:val="uk-UA"/>
        </w:rPr>
        <w:t>Забарівка</w:t>
      </w:r>
      <w:proofErr w:type="spellEnd"/>
      <w:r w:rsidRPr="00EC5631">
        <w:rPr>
          <w:lang w:val="uk-UA"/>
        </w:rPr>
        <w:t xml:space="preserve">) проходить залізнична лінія до станції </w:t>
      </w:r>
      <w:proofErr w:type="spellStart"/>
      <w:r w:rsidRPr="00EC5631">
        <w:rPr>
          <w:lang w:val="uk-UA"/>
        </w:rPr>
        <w:t>Корюківка</w:t>
      </w:r>
      <w:proofErr w:type="spellEnd"/>
      <w:r w:rsidRPr="00EC5631">
        <w:rPr>
          <w:lang w:val="uk-UA"/>
        </w:rPr>
        <w:t xml:space="preserve"> (збудована в 1883 році), де лінія закінчується. Лінія слугує виключно для </w:t>
      </w:r>
      <w:r w:rsidR="00DC27D4" w:rsidRPr="00EC5631">
        <w:rPr>
          <w:lang w:val="uk-UA"/>
        </w:rPr>
        <w:t xml:space="preserve">доставки вагонів підприємства </w:t>
      </w:r>
      <w:r w:rsidR="00874CDB" w:rsidRPr="00EC5631">
        <w:rPr>
          <w:rFonts w:eastAsia="Times New Roman" w:cs="Calibri"/>
          <w:color w:val="000000"/>
          <w:lang w:val="uk-UA" w:eastAsia="ru-RU"/>
        </w:rPr>
        <w:t>«</w:t>
      </w:r>
      <w:proofErr w:type="spellStart"/>
      <w:r w:rsidR="00874CDB" w:rsidRPr="00EC5631">
        <w:rPr>
          <w:rFonts w:eastAsia="Times New Roman" w:cs="Calibri"/>
          <w:color w:val="000000"/>
          <w:lang w:val="uk-UA" w:eastAsia="ru-RU"/>
        </w:rPr>
        <w:t>C</w:t>
      </w:r>
      <w:r w:rsidR="006D3050" w:rsidRPr="00EC5631">
        <w:rPr>
          <w:rFonts w:eastAsia="Times New Roman" w:cs="Calibri"/>
          <w:color w:val="000000"/>
          <w:lang w:val="uk-UA" w:eastAsia="ru-RU"/>
        </w:rPr>
        <w:t>лов'янські</w:t>
      </w:r>
      <w:proofErr w:type="spellEnd"/>
      <w:r w:rsidR="006D3050" w:rsidRPr="00EC5631">
        <w:rPr>
          <w:rFonts w:eastAsia="Times New Roman" w:cs="Calibri"/>
          <w:color w:val="000000"/>
          <w:lang w:val="uk-UA" w:eastAsia="ru-RU"/>
        </w:rPr>
        <w:t xml:space="preserve"> </w:t>
      </w:r>
      <w:proofErr w:type="spellStart"/>
      <w:r w:rsidR="006D3050" w:rsidRPr="00EC5631">
        <w:rPr>
          <w:rFonts w:eastAsia="Times New Roman" w:cs="Calibri"/>
          <w:color w:val="000000"/>
          <w:lang w:val="uk-UA" w:eastAsia="ru-RU"/>
        </w:rPr>
        <w:t>шпалери-КФТП</w:t>
      </w:r>
      <w:proofErr w:type="spellEnd"/>
      <w:r w:rsidR="006D3050" w:rsidRPr="00EC5631">
        <w:rPr>
          <w:rFonts w:eastAsia="Times New Roman" w:cs="Calibri"/>
          <w:color w:val="000000"/>
          <w:lang w:val="uk-UA" w:eastAsia="ru-RU"/>
        </w:rPr>
        <w:t>».</w:t>
      </w:r>
      <w:r w:rsidR="006D3050" w:rsidRPr="00EC5631">
        <w:rPr>
          <w:lang w:val="uk-UA"/>
        </w:rPr>
        <w:t xml:space="preserve"> </w:t>
      </w:r>
    </w:p>
    <w:p w14:paraId="26B5DC58" w14:textId="0EEB08FD" w:rsidR="00C0386F" w:rsidRPr="00EC5631" w:rsidRDefault="00DC27D4" w:rsidP="001A1AFD">
      <w:pPr>
        <w:spacing w:before="120" w:after="0"/>
        <w:jc w:val="both"/>
        <w:rPr>
          <w:lang w:val="uk-UA"/>
        </w:rPr>
      </w:pPr>
      <w:r w:rsidRPr="00EC5631">
        <w:rPr>
          <w:lang w:val="uk-UA"/>
        </w:rPr>
        <w:t xml:space="preserve">Територія громади - </w:t>
      </w:r>
      <w:r w:rsidR="00A50A18" w:rsidRPr="00EC5631">
        <w:rPr>
          <w:lang w:val="uk-UA"/>
        </w:rPr>
        <w:t>1 173,9</w:t>
      </w:r>
      <w:r w:rsidR="00A50A18" w:rsidRPr="00EC5631">
        <w:rPr>
          <w:sz w:val="20"/>
          <w:szCs w:val="20"/>
          <w:lang w:val="uk-UA"/>
        </w:rPr>
        <w:t xml:space="preserve"> </w:t>
      </w:r>
      <w:r w:rsidR="00772753" w:rsidRPr="00EC5631">
        <w:rPr>
          <w:lang w:val="uk-UA"/>
        </w:rPr>
        <w:t>km</w:t>
      </w:r>
      <w:r w:rsidR="00772753" w:rsidRPr="00EC5631">
        <w:rPr>
          <w:vertAlign w:val="superscript"/>
          <w:lang w:val="uk-UA"/>
        </w:rPr>
        <w:t>2</w:t>
      </w:r>
      <w:r w:rsidR="00B154FB" w:rsidRPr="00EC5631">
        <w:rPr>
          <w:lang w:val="uk-UA"/>
        </w:rPr>
        <w:t xml:space="preserve">, </w:t>
      </w:r>
      <w:r w:rsidRPr="00EC5631">
        <w:rPr>
          <w:lang w:val="uk-UA"/>
        </w:rPr>
        <w:t xml:space="preserve">з яких </w:t>
      </w:r>
      <w:r w:rsidR="00A50A18">
        <w:rPr>
          <w:lang w:val="uk-UA"/>
        </w:rPr>
        <w:t>47,3</w:t>
      </w:r>
      <w:r w:rsidR="00C0386F" w:rsidRPr="00EC5631">
        <w:rPr>
          <w:lang w:val="uk-UA"/>
        </w:rPr>
        <w:t xml:space="preserve">% </w:t>
      </w:r>
      <w:r w:rsidRPr="00EC5631">
        <w:rPr>
          <w:lang w:val="uk-UA"/>
        </w:rPr>
        <w:t xml:space="preserve">використовуються для ведення сільського господарства. Ліси займають біля </w:t>
      </w:r>
      <w:r w:rsidR="003F539A">
        <w:rPr>
          <w:lang w:val="uk-UA"/>
        </w:rPr>
        <w:t>40,19</w:t>
      </w:r>
      <w:r w:rsidR="00EB465D" w:rsidRPr="00EC5631">
        <w:rPr>
          <w:lang w:val="uk-UA"/>
        </w:rPr>
        <w:t xml:space="preserve">% </w:t>
      </w:r>
      <w:r w:rsidRPr="00EC5631">
        <w:rPr>
          <w:lang w:val="uk-UA"/>
        </w:rPr>
        <w:t xml:space="preserve">території громади </w:t>
      </w:r>
      <w:r w:rsidR="00EB465D" w:rsidRPr="00EC5631">
        <w:rPr>
          <w:lang w:val="uk-UA"/>
        </w:rPr>
        <w:t>(</w:t>
      </w:r>
      <w:r w:rsidRPr="00EC5631">
        <w:rPr>
          <w:lang w:val="uk-UA"/>
        </w:rPr>
        <w:t>середній показник по країні - біля</w:t>
      </w:r>
      <w:r w:rsidR="00EB465D" w:rsidRPr="00EC5631">
        <w:rPr>
          <w:lang w:val="uk-UA"/>
        </w:rPr>
        <w:t xml:space="preserve"> 15%).</w:t>
      </w:r>
    </w:p>
    <w:p w14:paraId="29D2D2F8" w14:textId="77777777" w:rsidR="00DC27D4" w:rsidRPr="00EC5631" w:rsidRDefault="00DC27D4" w:rsidP="00B514F4">
      <w:pPr>
        <w:spacing w:before="120" w:after="0"/>
        <w:jc w:val="both"/>
        <w:rPr>
          <w:rFonts w:cs="Calibri"/>
          <w:lang w:val="uk-UA"/>
        </w:rPr>
      </w:pPr>
      <w:r w:rsidRPr="00EC5631">
        <w:rPr>
          <w:rFonts w:cs="Calibri"/>
          <w:lang w:val="uk-UA"/>
        </w:rPr>
        <w:t xml:space="preserve">Поверхнева водна мережа представлена ріками </w:t>
      </w:r>
      <w:proofErr w:type="spellStart"/>
      <w:r w:rsidR="00134A2C" w:rsidRPr="00EC5631">
        <w:rPr>
          <w:rFonts w:cs="Calibri"/>
          <w:lang w:val="uk-UA"/>
        </w:rPr>
        <w:t>Бречиця</w:t>
      </w:r>
      <w:proofErr w:type="spellEnd"/>
      <w:r w:rsidR="00134A2C" w:rsidRPr="00EC5631">
        <w:rPr>
          <w:rFonts w:cs="Calibri"/>
          <w:lang w:val="uk-UA"/>
        </w:rPr>
        <w:t xml:space="preserve">, Ревна, </w:t>
      </w:r>
      <w:proofErr w:type="spellStart"/>
      <w:r w:rsidR="00134A2C" w:rsidRPr="00EC5631">
        <w:rPr>
          <w:rFonts w:cs="Calibri"/>
          <w:lang w:val="uk-UA"/>
        </w:rPr>
        <w:t>Слот</w:t>
      </w:r>
      <w:proofErr w:type="spellEnd"/>
      <w:r w:rsidR="00134A2C" w:rsidRPr="00EC5631">
        <w:rPr>
          <w:rFonts w:cs="Calibri"/>
          <w:lang w:val="uk-UA"/>
        </w:rPr>
        <w:t xml:space="preserve">, Снов, Турчанка, Убідь, </w:t>
      </w:r>
      <w:r w:rsidRPr="00EC5631">
        <w:rPr>
          <w:rFonts w:cs="Calibri"/>
          <w:lang w:val="uk-UA"/>
        </w:rPr>
        <w:t xml:space="preserve">які впадають в річку </w:t>
      </w:r>
      <w:proofErr w:type="spellStart"/>
      <w:r w:rsidR="00134A2C" w:rsidRPr="00EC5631">
        <w:rPr>
          <w:rFonts w:cs="Calibri"/>
          <w:lang w:val="uk-UA"/>
        </w:rPr>
        <w:t>Бреч</w:t>
      </w:r>
      <w:proofErr w:type="spellEnd"/>
      <w:r w:rsidRPr="00EC5631">
        <w:rPr>
          <w:rFonts w:cs="Calibri"/>
          <w:lang w:val="uk-UA"/>
        </w:rPr>
        <w:t>, а також мережею озер та ставків</w:t>
      </w:r>
      <w:r w:rsidR="00575D4B" w:rsidRPr="00EC5631">
        <w:rPr>
          <w:rFonts w:cs="Calibri"/>
          <w:lang w:val="uk-UA"/>
        </w:rPr>
        <w:t xml:space="preserve">. </w:t>
      </w:r>
      <w:r w:rsidRPr="00EC5631">
        <w:rPr>
          <w:rFonts w:cs="Calibri"/>
          <w:lang w:val="uk-UA"/>
        </w:rPr>
        <w:t xml:space="preserve">Загальна площа водних об’єктів становить біля </w:t>
      </w:r>
      <w:r w:rsidR="00575D4B" w:rsidRPr="00EC5631">
        <w:rPr>
          <w:rFonts w:cs="Calibri"/>
          <w:lang w:val="uk-UA"/>
        </w:rPr>
        <w:t>852,58</w:t>
      </w:r>
      <w:r w:rsidR="00134A2C" w:rsidRPr="00EC5631">
        <w:rPr>
          <w:rFonts w:cs="Calibri"/>
          <w:lang w:val="uk-UA"/>
        </w:rPr>
        <w:t xml:space="preserve"> </w:t>
      </w:r>
      <w:r w:rsidRPr="00EC5631">
        <w:rPr>
          <w:rFonts w:cs="Calibri"/>
          <w:lang w:val="uk-UA"/>
        </w:rPr>
        <w:t>га</w:t>
      </w:r>
      <w:r w:rsidR="00134A2C" w:rsidRPr="00EC5631">
        <w:rPr>
          <w:rFonts w:cs="Calibri"/>
          <w:lang w:val="uk-UA"/>
        </w:rPr>
        <w:t xml:space="preserve"> (</w:t>
      </w:r>
      <w:r w:rsidRPr="00EC5631">
        <w:rPr>
          <w:rFonts w:cs="Calibri"/>
          <w:lang w:val="uk-UA"/>
        </w:rPr>
        <w:t>біля</w:t>
      </w:r>
      <w:r w:rsidR="00134A2C" w:rsidRPr="00EC5631">
        <w:rPr>
          <w:rFonts w:cs="Calibri"/>
          <w:lang w:val="uk-UA"/>
        </w:rPr>
        <w:t xml:space="preserve"> </w:t>
      </w:r>
      <w:r w:rsidR="00302C68" w:rsidRPr="00EC5631">
        <w:rPr>
          <w:rFonts w:cs="Calibri"/>
          <w:lang w:val="uk-UA"/>
        </w:rPr>
        <w:t>0,</w:t>
      </w:r>
      <w:r w:rsidR="00134A2C" w:rsidRPr="00EC5631">
        <w:rPr>
          <w:rFonts w:cs="Calibri"/>
          <w:lang w:val="uk-UA"/>
        </w:rPr>
        <w:t>7</w:t>
      </w:r>
      <w:r w:rsidR="00575D4B" w:rsidRPr="00EC5631">
        <w:rPr>
          <w:rFonts w:cs="Calibri"/>
          <w:lang w:val="uk-UA"/>
        </w:rPr>
        <w:t>3</w:t>
      </w:r>
      <w:r w:rsidR="00134A2C" w:rsidRPr="00EC5631">
        <w:rPr>
          <w:rFonts w:cs="Calibri"/>
          <w:lang w:val="uk-UA"/>
        </w:rPr>
        <w:t xml:space="preserve">% </w:t>
      </w:r>
      <w:r w:rsidRPr="00EC5631">
        <w:rPr>
          <w:rFonts w:cs="Calibri"/>
          <w:lang w:val="uk-UA"/>
        </w:rPr>
        <w:t>площі громади</w:t>
      </w:r>
      <w:r w:rsidR="00134A2C" w:rsidRPr="00EC5631">
        <w:rPr>
          <w:rFonts w:cs="Calibri"/>
          <w:lang w:val="uk-UA"/>
        </w:rPr>
        <w:t>).</w:t>
      </w:r>
      <w:r w:rsidR="00B514F4" w:rsidRPr="00EC5631">
        <w:rPr>
          <w:rFonts w:cs="Calibri"/>
          <w:lang w:val="uk-UA"/>
        </w:rPr>
        <w:t xml:space="preserve"> </w:t>
      </w:r>
      <w:r w:rsidRPr="00EC5631">
        <w:rPr>
          <w:rFonts w:cs="Calibri"/>
          <w:lang w:val="uk-UA"/>
        </w:rPr>
        <w:t xml:space="preserve">В свою чергу, </w:t>
      </w:r>
      <w:r w:rsidR="00575D4B" w:rsidRPr="00EC5631">
        <w:rPr>
          <w:rFonts w:cs="Calibri"/>
          <w:lang w:val="uk-UA"/>
        </w:rPr>
        <w:t xml:space="preserve">6.082,5 </w:t>
      </w:r>
      <w:r w:rsidRPr="00EC5631">
        <w:rPr>
          <w:rFonts w:cs="Calibri"/>
          <w:lang w:val="uk-UA"/>
        </w:rPr>
        <w:t>га</w:t>
      </w:r>
      <w:r w:rsidR="00575D4B" w:rsidRPr="00EC5631">
        <w:rPr>
          <w:rFonts w:cs="Calibri"/>
          <w:lang w:val="uk-UA"/>
        </w:rPr>
        <w:t xml:space="preserve"> (5,18%) </w:t>
      </w:r>
      <w:r w:rsidRPr="00EC5631">
        <w:rPr>
          <w:rFonts w:cs="Calibri"/>
          <w:lang w:val="uk-UA"/>
        </w:rPr>
        <w:t xml:space="preserve">займають болота. </w:t>
      </w:r>
      <w:proofErr w:type="spellStart"/>
      <w:r w:rsidRPr="00EC5631">
        <w:rPr>
          <w:rFonts w:cs="Calibri"/>
          <w:lang w:val="uk-UA"/>
        </w:rPr>
        <w:t>Грунти</w:t>
      </w:r>
      <w:proofErr w:type="spellEnd"/>
      <w:r w:rsidRPr="00EC5631">
        <w:rPr>
          <w:rFonts w:cs="Calibri"/>
          <w:lang w:val="uk-UA"/>
        </w:rPr>
        <w:t xml:space="preserve"> представлені, переважно, дерново-підзолистими </w:t>
      </w:r>
      <w:proofErr w:type="spellStart"/>
      <w:r w:rsidRPr="00EC5631">
        <w:rPr>
          <w:rFonts w:cs="Calibri"/>
          <w:lang w:val="uk-UA"/>
        </w:rPr>
        <w:t>оглеєними</w:t>
      </w:r>
      <w:proofErr w:type="spellEnd"/>
      <w:r w:rsidRPr="00EC5631">
        <w:rPr>
          <w:rFonts w:cs="Calibri"/>
          <w:lang w:val="uk-UA"/>
        </w:rPr>
        <w:t>, дерновими і дерново-підзолистими, а також торфово-болотними ґрунтами. Охоронні території займають</w:t>
      </w:r>
      <w:r w:rsidR="00B514F4" w:rsidRPr="00EC5631">
        <w:rPr>
          <w:rFonts w:cs="Calibri"/>
          <w:lang w:val="uk-UA"/>
        </w:rPr>
        <w:t xml:space="preserve"> 4.012,62 </w:t>
      </w:r>
      <w:r w:rsidRPr="00EC5631">
        <w:rPr>
          <w:rFonts w:cs="Calibri"/>
          <w:lang w:val="uk-UA"/>
        </w:rPr>
        <w:t>га</w:t>
      </w:r>
      <w:r w:rsidR="00B514F4" w:rsidRPr="00EC5631">
        <w:rPr>
          <w:rFonts w:cs="Calibri"/>
          <w:lang w:val="uk-UA"/>
        </w:rPr>
        <w:t xml:space="preserve">, </w:t>
      </w:r>
      <w:r w:rsidRPr="00EC5631">
        <w:rPr>
          <w:rFonts w:cs="Calibri"/>
          <w:lang w:val="uk-UA"/>
        </w:rPr>
        <w:t xml:space="preserve">рекреаційні - </w:t>
      </w:r>
      <w:r w:rsidR="00B514F4" w:rsidRPr="00EC5631">
        <w:rPr>
          <w:rFonts w:cs="Calibri"/>
          <w:lang w:val="uk-UA"/>
        </w:rPr>
        <w:t xml:space="preserve">3.827 </w:t>
      </w:r>
      <w:r w:rsidRPr="00EC5631">
        <w:rPr>
          <w:rFonts w:cs="Calibri"/>
          <w:lang w:val="uk-UA"/>
        </w:rPr>
        <w:t>га</w:t>
      </w:r>
      <w:r w:rsidR="00B514F4" w:rsidRPr="00EC5631">
        <w:rPr>
          <w:rFonts w:cs="Calibri"/>
          <w:lang w:val="uk-UA"/>
        </w:rPr>
        <w:t xml:space="preserve">, </w:t>
      </w:r>
      <w:r w:rsidRPr="00EC5631">
        <w:rPr>
          <w:rFonts w:cs="Calibri"/>
          <w:lang w:val="uk-UA"/>
        </w:rPr>
        <w:t>а історично – культурні – 7 га</w:t>
      </w:r>
      <w:r w:rsidR="00B514F4" w:rsidRPr="00EC5631">
        <w:rPr>
          <w:rFonts w:cs="Calibri"/>
          <w:lang w:val="uk-UA"/>
        </w:rPr>
        <w:t xml:space="preserve">. </w:t>
      </w:r>
      <w:r w:rsidRPr="00EC5631">
        <w:rPr>
          <w:rFonts w:cs="Calibri"/>
          <w:lang w:val="uk-UA"/>
        </w:rPr>
        <w:t>Громада небагата на природні копалини, на її території наявні поклади глини, піску та торфу.</w:t>
      </w:r>
      <w:r w:rsidR="00B514F4" w:rsidRPr="00EC5631">
        <w:rPr>
          <w:rFonts w:cs="Calibri"/>
          <w:lang w:val="uk-UA"/>
        </w:rPr>
        <w:t xml:space="preserve"> </w:t>
      </w:r>
      <w:r w:rsidRPr="00EC5631">
        <w:rPr>
          <w:rFonts w:cs="Calibri"/>
          <w:lang w:val="uk-UA"/>
        </w:rPr>
        <w:t xml:space="preserve">Клімат громади помірно-континентальний із м’якою зимою і теплим, іноді – жарким літом. Середньорічна температура повітря +6,1° C. Середня температура повітря липня становить + 19,2° C, січня –6,9° C. Територія характеризується достатнім зволоженням. Територія належить до вологої, помірно теплої </w:t>
      </w:r>
      <w:proofErr w:type="spellStart"/>
      <w:r w:rsidRPr="00EC5631">
        <w:rPr>
          <w:rFonts w:cs="Calibri"/>
          <w:lang w:val="uk-UA"/>
        </w:rPr>
        <w:t>агрокліматичної</w:t>
      </w:r>
      <w:proofErr w:type="spellEnd"/>
      <w:r w:rsidRPr="00EC5631">
        <w:rPr>
          <w:rFonts w:cs="Calibri"/>
          <w:lang w:val="uk-UA"/>
        </w:rPr>
        <w:t xml:space="preserve"> зони. Середньорічна кількість опадів – 614 мм.</w:t>
      </w:r>
    </w:p>
    <w:p w14:paraId="17F43403" w14:textId="35E033D1" w:rsidR="00B154FB" w:rsidRPr="00EC5631" w:rsidRDefault="00DC27D4" w:rsidP="00B154FB">
      <w:pPr>
        <w:spacing w:before="120" w:after="0"/>
        <w:jc w:val="both"/>
        <w:rPr>
          <w:lang w:val="uk-UA"/>
        </w:rPr>
      </w:pPr>
      <w:r w:rsidRPr="00EC5631">
        <w:rPr>
          <w:lang w:val="uk-UA"/>
        </w:rPr>
        <w:t>До складу громади входить 66 н</w:t>
      </w:r>
      <w:r w:rsidR="00F322BA">
        <w:rPr>
          <w:lang w:val="uk-UA"/>
        </w:rPr>
        <w:t>аселених пунктів, що формують 15</w:t>
      </w:r>
      <w:r w:rsidRPr="00EC5631">
        <w:rPr>
          <w:lang w:val="uk-UA"/>
        </w:rPr>
        <w:t xml:space="preserve"> </w:t>
      </w:r>
      <w:proofErr w:type="spellStart"/>
      <w:r w:rsidRPr="00EC5631">
        <w:rPr>
          <w:lang w:val="uk-UA"/>
        </w:rPr>
        <w:t>старостинських</w:t>
      </w:r>
      <w:proofErr w:type="spellEnd"/>
      <w:r w:rsidRPr="00EC5631">
        <w:rPr>
          <w:lang w:val="uk-UA"/>
        </w:rPr>
        <w:t xml:space="preserve"> округів, загальна кількість мешканців - </w:t>
      </w:r>
      <w:r w:rsidR="008E0967" w:rsidRPr="00EC5631">
        <w:rPr>
          <w:lang w:val="uk-UA"/>
        </w:rPr>
        <w:t>21</w:t>
      </w:r>
      <w:r w:rsidR="001C166E" w:rsidRPr="00EC5631">
        <w:rPr>
          <w:lang w:val="uk-UA"/>
        </w:rPr>
        <w:t>.</w:t>
      </w:r>
      <w:r w:rsidR="00134A2C" w:rsidRPr="00EC5631">
        <w:rPr>
          <w:lang w:val="uk-UA"/>
        </w:rPr>
        <w:t>244</w:t>
      </w:r>
      <w:r w:rsidR="00883150" w:rsidRPr="00EC5631">
        <w:rPr>
          <w:lang w:val="uk-UA"/>
        </w:rPr>
        <w:t xml:space="preserve"> </w:t>
      </w:r>
      <w:r w:rsidRPr="00EC5631">
        <w:rPr>
          <w:lang w:val="uk-UA"/>
        </w:rPr>
        <w:t>особи</w:t>
      </w:r>
      <w:r w:rsidR="00883150" w:rsidRPr="00EC5631">
        <w:rPr>
          <w:lang w:val="uk-UA"/>
        </w:rPr>
        <w:t>.</w:t>
      </w:r>
      <w:r w:rsidR="00134A2C" w:rsidRPr="00EC5631">
        <w:rPr>
          <w:lang w:val="uk-UA"/>
        </w:rPr>
        <w:t xml:space="preserve"> </w:t>
      </w:r>
      <w:r w:rsidRPr="00EC5631">
        <w:rPr>
          <w:lang w:val="uk-UA"/>
        </w:rPr>
        <w:t xml:space="preserve">Щільність </w:t>
      </w:r>
      <w:r w:rsidR="00EE05C3" w:rsidRPr="00EC5631">
        <w:rPr>
          <w:lang w:val="uk-UA"/>
        </w:rPr>
        <w:t>заселення становить лише</w:t>
      </w:r>
      <w:r w:rsidR="00134A2C" w:rsidRPr="00EC5631">
        <w:rPr>
          <w:lang w:val="uk-UA"/>
        </w:rPr>
        <w:t xml:space="preserve"> 18 </w:t>
      </w:r>
      <w:r w:rsidR="00EE05C3" w:rsidRPr="00EC5631">
        <w:rPr>
          <w:lang w:val="uk-UA"/>
        </w:rPr>
        <w:t>осіб</w:t>
      </w:r>
      <w:r w:rsidR="00134A2C" w:rsidRPr="00EC5631">
        <w:rPr>
          <w:lang w:val="uk-UA"/>
        </w:rPr>
        <w:t xml:space="preserve">/1 </w:t>
      </w:r>
      <w:r w:rsidR="00EE05C3" w:rsidRPr="00EC5631">
        <w:rPr>
          <w:lang w:val="uk-UA"/>
        </w:rPr>
        <w:t>км</w:t>
      </w:r>
      <w:r w:rsidR="00134A2C" w:rsidRPr="00EC5631">
        <w:rPr>
          <w:vertAlign w:val="superscript"/>
          <w:lang w:val="uk-UA"/>
        </w:rPr>
        <w:t>2</w:t>
      </w:r>
      <w:r w:rsidR="00134A2C" w:rsidRPr="00EC5631">
        <w:rPr>
          <w:lang w:val="uk-UA"/>
        </w:rPr>
        <w:t xml:space="preserve">. </w:t>
      </w:r>
      <w:r w:rsidR="00EE05C3" w:rsidRPr="00EC5631">
        <w:rPr>
          <w:lang w:val="uk-UA"/>
        </w:rPr>
        <w:t xml:space="preserve">Адміністративним центром громади є місто </w:t>
      </w:r>
      <w:proofErr w:type="spellStart"/>
      <w:r w:rsidR="00EE05C3" w:rsidRPr="00EC5631">
        <w:rPr>
          <w:lang w:val="uk-UA"/>
        </w:rPr>
        <w:t>Корюківка</w:t>
      </w:r>
      <w:proofErr w:type="spellEnd"/>
      <w:r w:rsidR="00EE05C3" w:rsidRPr="00EC5631">
        <w:rPr>
          <w:lang w:val="uk-UA"/>
        </w:rPr>
        <w:t xml:space="preserve">, де проживає </w:t>
      </w:r>
      <w:r w:rsidR="00E25CB3" w:rsidRPr="00EC5631">
        <w:rPr>
          <w:lang w:val="uk-UA"/>
        </w:rPr>
        <w:t>1</w:t>
      </w:r>
      <w:r w:rsidR="00134A2C" w:rsidRPr="00EC5631">
        <w:rPr>
          <w:lang w:val="uk-UA"/>
        </w:rPr>
        <w:t>2</w:t>
      </w:r>
      <w:r w:rsidR="00E25CB3" w:rsidRPr="00EC5631">
        <w:rPr>
          <w:lang w:val="uk-UA"/>
        </w:rPr>
        <w:t>.</w:t>
      </w:r>
      <w:r w:rsidR="00134A2C" w:rsidRPr="00EC5631">
        <w:rPr>
          <w:lang w:val="uk-UA"/>
        </w:rPr>
        <w:t>999</w:t>
      </w:r>
      <w:r w:rsidR="00F216F8" w:rsidRPr="00EC5631">
        <w:rPr>
          <w:lang w:val="uk-UA"/>
        </w:rPr>
        <w:t xml:space="preserve"> </w:t>
      </w:r>
      <w:r w:rsidR="00EE05C3" w:rsidRPr="00EC5631">
        <w:rPr>
          <w:lang w:val="uk-UA"/>
        </w:rPr>
        <w:t>мешканців</w:t>
      </w:r>
      <w:r w:rsidR="00134A2C" w:rsidRPr="00EC5631">
        <w:rPr>
          <w:lang w:val="uk-UA"/>
        </w:rPr>
        <w:t xml:space="preserve"> (61% </w:t>
      </w:r>
      <w:r w:rsidR="00EE05C3" w:rsidRPr="00EC5631">
        <w:rPr>
          <w:lang w:val="uk-UA"/>
        </w:rPr>
        <w:t>всього населення громади</w:t>
      </w:r>
      <w:r w:rsidR="005E4570" w:rsidRPr="00EC5631">
        <w:rPr>
          <w:lang w:val="uk-UA"/>
        </w:rPr>
        <w:t>),</w:t>
      </w:r>
      <w:r w:rsidR="00EE05C3" w:rsidRPr="00EC5631">
        <w:rPr>
          <w:lang w:val="uk-UA"/>
        </w:rPr>
        <w:t xml:space="preserve"> яке розташоване біля річки </w:t>
      </w:r>
      <w:proofErr w:type="spellStart"/>
      <w:r w:rsidR="00EE05C3" w:rsidRPr="00EC5631">
        <w:rPr>
          <w:lang w:val="uk-UA"/>
        </w:rPr>
        <w:t>Бреч</w:t>
      </w:r>
      <w:proofErr w:type="spellEnd"/>
      <w:r w:rsidR="00EE05C3" w:rsidRPr="00EC5631">
        <w:rPr>
          <w:lang w:val="uk-UA"/>
        </w:rPr>
        <w:t xml:space="preserve">. Місто є головним адміністративним та економічним центром громади. Промисловість також наявна в селі </w:t>
      </w:r>
      <w:proofErr w:type="spellStart"/>
      <w:r w:rsidR="00EE05C3" w:rsidRPr="00EC5631">
        <w:rPr>
          <w:lang w:val="uk-UA"/>
        </w:rPr>
        <w:t>Сахутівка</w:t>
      </w:r>
      <w:proofErr w:type="spellEnd"/>
      <w:r w:rsidR="00EE05C3" w:rsidRPr="00EC5631">
        <w:rPr>
          <w:lang w:val="uk-UA"/>
        </w:rPr>
        <w:t xml:space="preserve">, а в селі </w:t>
      </w:r>
      <w:proofErr w:type="spellStart"/>
      <w:r w:rsidR="00EE05C3" w:rsidRPr="00EC5631">
        <w:rPr>
          <w:lang w:val="uk-UA"/>
        </w:rPr>
        <w:t>Бреч</w:t>
      </w:r>
      <w:proofErr w:type="spellEnd"/>
      <w:r w:rsidR="00EE05C3" w:rsidRPr="00EC5631">
        <w:rPr>
          <w:lang w:val="uk-UA"/>
        </w:rPr>
        <w:t xml:space="preserve"> – розвинутий туризм. Всі інші населені пункти громади мають сільськогосподарський характер.</w:t>
      </w:r>
    </w:p>
    <w:p w14:paraId="0E7C083F" w14:textId="77777777" w:rsidR="005E2A12" w:rsidRPr="00EC5631" w:rsidRDefault="00713874" w:rsidP="001A1AFD">
      <w:pPr>
        <w:spacing w:before="120" w:after="0"/>
        <w:ind w:left="426"/>
        <w:jc w:val="center"/>
        <w:rPr>
          <w:lang w:val="uk-UA"/>
        </w:rPr>
      </w:pPr>
      <w:r w:rsidRPr="00EC5631">
        <w:rPr>
          <w:rFonts w:asciiTheme="majorHAnsi" w:hAnsiTheme="majorHAnsi" w:cstheme="majorHAnsi"/>
          <w:noProof/>
          <w:lang w:val="ru-RU" w:eastAsia="ru-RU"/>
        </w:rPr>
        <w:lastRenderedPageBreak/>
        <w:drawing>
          <wp:inline distT="0" distB="0" distL="0" distR="0" wp14:anchorId="3804B7EA" wp14:editId="1E3A05A5">
            <wp:extent cx="6206569" cy="6866627"/>
            <wp:effectExtent l="0" t="0" r="3810" b="0"/>
            <wp:docPr id="8" name="image3.jpg" descr="Корюківська ОТГ збільшилась на три громади"/>
            <wp:cNvGraphicFramePr/>
            <a:graphic xmlns:a="http://schemas.openxmlformats.org/drawingml/2006/main">
              <a:graphicData uri="http://schemas.openxmlformats.org/drawingml/2006/picture">
                <pic:pic xmlns:pic="http://schemas.openxmlformats.org/drawingml/2006/picture">
                  <pic:nvPicPr>
                    <pic:cNvPr id="0" name="image3.jpg" descr="Корюківська ОТГ збільшилась на три громади"/>
                    <pic:cNvPicPr preferRelativeResize="0"/>
                  </pic:nvPicPr>
                  <pic:blipFill>
                    <a:blip r:embed="rId10"/>
                    <a:srcRect/>
                    <a:stretch>
                      <a:fillRect/>
                    </a:stretch>
                  </pic:blipFill>
                  <pic:spPr>
                    <a:xfrm>
                      <a:off x="0" y="0"/>
                      <a:ext cx="6281065" cy="6949045"/>
                    </a:xfrm>
                    <a:prstGeom prst="rect">
                      <a:avLst/>
                    </a:prstGeom>
                    <a:ln/>
                  </pic:spPr>
                </pic:pic>
              </a:graphicData>
            </a:graphic>
          </wp:inline>
        </w:drawing>
      </w:r>
    </w:p>
    <w:p w14:paraId="4755125B" w14:textId="77777777" w:rsidR="00B154FB" w:rsidRPr="00EC5631" w:rsidRDefault="00B154FB" w:rsidP="001A1AFD">
      <w:pPr>
        <w:spacing w:before="120" w:after="0"/>
        <w:ind w:left="426"/>
        <w:jc w:val="center"/>
        <w:rPr>
          <w:lang w:val="uk-UA"/>
        </w:rPr>
      </w:pPr>
    </w:p>
    <w:p w14:paraId="25AE131D" w14:textId="36F03A33" w:rsidR="00772753" w:rsidRPr="00EC5631" w:rsidRDefault="00186723" w:rsidP="00FB1FEA">
      <w:pPr>
        <w:pStyle w:val="2"/>
        <w:numPr>
          <w:ilvl w:val="1"/>
          <w:numId w:val="1"/>
        </w:numPr>
        <w:ind w:left="426" w:hanging="426"/>
        <w:rPr>
          <w:rFonts w:asciiTheme="minorHAnsi" w:hAnsiTheme="minorHAnsi" w:cstheme="minorHAnsi"/>
          <w:b/>
          <w:color w:val="auto"/>
          <w:sz w:val="22"/>
          <w:szCs w:val="22"/>
          <w:lang w:val="uk-UA"/>
        </w:rPr>
      </w:pPr>
      <w:bookmarkStart w:id="9" w:name="_Toc87257785"/>
      <w:r w:rsidRPr="00EC5631">
        <w:rPr>
          <w:rFonts w:asciiTheme="minorHAnsi" w:hAnsiTheme="minorHAnsi" w:cstheme="minorHAnsi"/>
          <w:b/>
          <w:color w:val="auto"/>
          <w:sz w:val="22"/>
          <w:szCs w:val="22"/>
          <w:lang w:val="uk-UA"/>
        </w:rPr>
        <w:lastRenderedPageBreak/>
        <w:t>Історія громади</w:t>
      </w:r>
      <w:bookmarkEnd w:id="9"/>
    </w:p>
    <w:p w14:paraId="100E1203" w14:textId="448BDEA7" w:rsidR="00186723" w:rsidRPr="00EC5631" w:rsidRDefault="00B709D2" w:rsidP="00162AA6">
      <w:pPr>
        <w:spacing w:before="120" w:after="0"/>
        <w:jc w:val="both"/>
        <w:rPr>
          <w:lang w:val="uk-UA"/>
        </w:rPr>
      </w:pPr>
      <w:r w:rsidRPr="00EC5631">
        <w:rPr>
          <w:lang w:val="uk-UA"/>
        </w:rPr>
        <w:t xml:space="preserve">Поселення </w:t>
      </w:r>
      <w:proofErr w:type="spellStart"/>
      <w:r w:rsidRPr="00EC5631">
        <w:rPr>
          <w:lang w:val="uk-UA"/>
        </w:rPr>
        <w:t>Кор</w:t>
      </w:r>
      <w:r w:rsidR="006B5151" w:rsidRPr="00EC5631">
        <w:rPr>
          <w:lang w:val="uk-UA"/>
        </w:rPr>
        <w:t>ю</w:t>
      </w:r>
      <w:r w:rsidR="00186723" w:rsidRPr="00EC5631">
        <w:rPr>
          <w:lang w:val="uk-UA"/>
        </w:rPr>
        <w:t>ківка</w:t>
      </w:r>
      <w:proofErr w:type="spellEnd"/>
      <w:r w:rsidR="00186723" w:rsidRPr="00EC5631">
        <w:rPr>
          <w:lang w:val="uk-UA"/>
        </w:rPr>
        <w:t xml:space="preserve"> було засноване в 1657 році переселенцями з правобережної України. Перші мешканці жили в </w:t>
      </w:r>
      <w:r w:rsidR="006B5151" w:rsidRPr="00EC5631">
        <w:rPr>
          <w:lang w:val="uk-UA"/>
        </w:rPr>
        <w:t>землянках</w:t>
      </w:r>
      <w:r w:rsidR="00186723" w:rsidRPr="00EC5631">
        <w:rPr>
          <w:lang w:val="uk-UA"/>
        </w:rPr>
        <w:t xml:space="preserve">, вирубували ліси, полювали та </w:t>
      </w:r>
      <w:r w:rsidR="006B5151" w:rsidRPr="00EC5631">
        <w:rPr>
          <w:lang w:val="uk-UA"/>
        </w:rPr>
        <w:t xml:space="preserve">займалися </w:t>
      </w:r>
      <w:r w:rsidR="00186723" w:rsidRPr="00EC5631">
        <w:rPr>
          <w:lang w:val="uk-UA"/>
        </w:rPr>
        <w:t>бджіл</w:t>
      </w:r>
      <w:r w:rsidR="006B5151" w:rsidRPr="00EC5631">
        <w:rPr>
          <w:lang w:val="uk-UA"/>
        </w:rPr>
        <w:t>ьництвом. В</w:t>
      </w:r>
      <w:r w:rsidR="00186723" w:rsidRPr="00EC5631">
        <w:rPr>
          <w:lang w:val="uk-UA"/>
        </w:rPr>
        <w:t xml:space="preserve"> той час </w:t>
      </w:r>
      <w:r w:rsidR="006B5151" w:rsidRPr="00EC5631">
        <w:rPr>
          <w:lang w:val="uk-UA"/>
        </w:rPr>
        <w:t>з’явилися</w:t>
      </w:r>
      <w:r w:rsidR="00186723" w:rsidRPr="00EC5631">
        <w:rPr>
          <w:lang w:val="uk-UA"/>
        </w:rPr>
        <w:t xml:space="preserve"> й інші поселення: </w:t>
      </w:r>
      <w:proofErr w:type="spellStart"/>
      <w:r w:rsidR="00186723" w:rsidRPr="00EC5631">
        <w:rPr>
          <w:lang w:val="uk-UA"/>
        </w:rPr>
        <w:t>Бреч</w:t>
      </w:r>
      <w:proofErr w:type="spellEnd"/>
      <w:r w:rsidR="00186723" w:rsidRPr="00EC5631">
        <w:rPr>
          <w:lang w:val="uk-UA"/>
        </w:rPr>
        <w:t xml:space="preserve">, </w:t>
      </w:r>
      <w:proofErr w:type="spellStart"/>
      <w:r w:rsidR="00186723" w:rsidRPr="00EC5631">
        <w:rPr>
          <w:lang w:val="uk-UA"/>
        </w:rPr>
        <w:t>Наумівка</w:t>
      </w:r>
      <w:proofErr w:type="spellEnd"/>
      <w:r w:rsidR="00186723" w:rsidRPr="00EC5631">
        <w:rPr>
          <w:lang w:val="uk-UA"/>
        </w:rPr>
        <w:t xml:space="preserve">, </w:t>
      </w:r>
      <w:proofErr w:type="spellStart"/>
      <w:r w:rsidR="00186723" w:rsidRPr="00EC5631">
        <w:rPr>
          <w:lang w:val="uk-UA"/>
        </w:rPr>
        <w:t>Сядрине</w:t>
      </w:r>
      <w:proofErr w:type="spellEnd"/>
      <w:r w:rsidR="00186723" w:rsidRPr="00EC5631">
        <w:rPr>
          <w:lang w:val="uk-UA"/>
        </w:rPr>
        <w:t>.</w:t>
      </w:r>
    </w:p>
    <w:p w14:paraId="055E8593" w14:textId="0BBA13AD" w:rsidR="00401C33" w:rsidRPr="00EC5631" w:rsidRDefault="00401C33" w:rsidP="00401C33">
      <w:pPr>
        <w:spacing w:before="120" w:after="0"/>
        <w:jc w:val="both"/>
        <w:rPr>
          <w:lang w:val="uk-UA"/>
        </w:rPr>
      </w:pPr>
      <w:r w:rsidRPr="00EC5631">
        <w:rPr>
          <w:lang w:val="uk-UA"/>
        </w:rPr>
        <w:t xml:space="preserve">У 1689 році </w:t>
      </w:r>
      <w:proofErr w:type="spellStart"/>
      <w:r w:rsidRPr="00EC5631">
        <w:rPr>
          <w:lang w:val="uk-UA"/>
        </w:rPr>
        <w:t>Корюківщину</w:t>
      </w:r>
      <w:proofErr w:type="spellEnd"/>
      <w:r w:rsidRPr="00EC5631">
        <w:rPr>
          <w:lang w:val="uk-UA"/>
        </w:rPr>
        <w:t xml:space="preserve"> захопив Леонтій Полуботок. У 1706 р. новим власником села став Іван Мазепа, а в 1708 р. Петро I передав його </w:t>
      </w:r>
      <w:r w:rsidR="00A27ED8" w:rsidRPr="00EC5631">
        <w:rPr>
          <w:lang w:val="uk-UA"/>
        </w:rPr>
        <w:t xml:space="preserve">у постійне володіння </w:t>
      </w:r>
      <w:r w:rsidRPr="00EC5631">
        <w:rPr>
          <w:lang w:val="uk-UA"/>
        </w:rPr>
        <w:t>полковнику Павлу Полуботку.</w:t>
      </w:r>
    </w:p>
    <w:p w14:paraId="6165737C" w14:textId="3F0854A2" w:rsidR="00401C33" w:rsidRPr="00EC5631" w:rsidRDefault="00604767" w:rsidP="00401C33">
      <w:pPr>
        <w:spacing w:before="120" w:after="0"/>
        <w:jc w:val="both"/>
        <w:rPr>
          <w:lang w:val="uk-UA"/>
        </w:rPr>
      </w:pPr>
      <w:r w:rsidRPr="00EC5631">
        <w:rPr>
          <w:lang w:val="uk-UA"/>
        </w:rPr>
        <w:t>У 1858 р. і</w:t>
      </w:r>
      <w:r w:rsidR="00401C33" w:rsidRPr="00EC5631">
        <w:rPr>
          <w:lang w:val="uk-UA"/>
        </w:rPr>
        <w:t xml:space="preserve">ноземний підприємець Карл </w:t>
      </w:r>
      <w:proofErr w:type="spellStart"/>
      <w:r w:rsidR="00401C33" w:rsidRPr="00EC5631">
        <w:rPr>
          <w:lang w:val="uk-UA"/>
        </w:rPr>
        <w:t>Раух</w:t>
      </w:r>
      <w:proofErr w:type="spellEnd"/>
      <w:r w:rsidR="00401C33" w:rsidRPr="00EC5631">
        <w:rPr>
          <w:lang w:val="uk-UA"/>
        </w:rPr>
        <w:t xml:space="preserve"> побудував цукров</w:t>
      </w:r>
      <w:r w:rsidRPr="00EC5631">
        <w:rPr>
          <w:lang w:val="uk-UA"/>
        </w:rPr>
        <w:t xml:space="preserve">ий завод на східній околиці </w:t>
      </w:r>
      <w:proofErr w:type="spellStart"/>
      <w:r w:rsidRPr="00EC5631">
        <w:rPr>
          <w:lang w:val="uk-UA"/>
        </w:rPr>
        <w:t>Корю</w:t>
      </w:r>
      <w:r w:rsidR="00401C33" w:rsidRPr="00EC5631">
        <w:rPr>
          <w:lang w:val="uk-UA"/>
        </w:rPr>
        <w:t>ківки</w:t>
      </w:r>
      <w:proofErr w:type="spellEnd"/>
      <w:r w:rsidR="00401C33" w:rsidRPr="00EC5631">
        <w:rPr>
          <w:lang w:val="uk-UA"/>
        </w:rPr>
        <w:t xml:space="preserve">, в якому працювало 350 чоловік (майже все доросле населення), а в 1871 р. - 600. Через п’ять років був побудований </w:t>
      </w:r>
      <w:r w:rsidR="005B4D0E" w:rsidRPr="00EC5631">
        <w:rPr>
          <w:lang w:val="uk-UA"/>
        </w:rPr>
        <w:t>цукрово-рафінадний</w:t>
      </w:r>
      <w:r w:rsidR="00401C33" w:rsidRPr="00EC5631">
        <w:rPr>
          <w:lang w:val="uk-UA"/>
        </w:rPr>
        <w:t xml:space="preserve"> завод, а в 1</w:t>
      </w:r>
      <w:r w:rsidR="005B4D0E" w:rsidRPr="00EC5631">
        <w:rPr>
          <w:lang w:val="uk-UA"/>
        </w:rPr>
        <w:t xml:space="preserve">892 побудована цегельня. Цукор з </w:t>
      </w:r>
      <w:proofErr w:type="spellStart"/>
      <w:r w:rsidR="002B7D54" w:rsidRPr="00EC5631">
        <w:rPr>
          <w:lang w:val="uk-UA"/>
        </w:rPr>
        <w:t>Корю</w:t>
      </w:r>
      <w:r w:rsidR="005B4D0E" w:rsidRPr="00EC5631">
        <w:rPr>
          <w:lang w:val="uk-UA"/>
        </w:rPr>
        <w:t>ківки</w:t>
      </w:r>
      <w:proofErr w:type="spellEnd"/>
      <w:r w:rsidR="00401C33" w:rsidRPr="00EC5631">
        <w:rPr>
          <w:lang w:val="uk-UA"/>
        </w:rPr>
        <w:t xml:space="preserve"> завоював золоті медалі за високу якість на Всеросійські</w:t>
      </w:r>
      <w:r w:rsidR="002B5CC5" w:rsidRPr="00EC5631">
        <w:rPr>
          <w:lang w:val="uk-UA"/>
        </w:rPr>
        <w:t>й виставці в Москві (1882 р.), а</w:t>
      </w:r>
      <w:r w:rsidR="00401C33" w:rsidRPr="00EC5631">
        <w:rPr>
          <w:lang w:val="uk-UA"/>
        </w:rPr>
        <w:t xml:space="preserve"> в 1900 р. - на Всесвітній виставці в Парижі.</w:t>
      </w:r>
    </w:p>
    <w:p w14:paraId="7491D070" w14:textId="6DFCD1A0" w:rsidR="002B7D54" w:rsidRPr="00EC5631" w:rsidRDefault="002B7D54" w:rsidP="002B7D54">
      <w:pPr>
        <w:spacing w:before="120" w:after="0"/>
        <w:jc w:val="both"/>
        <w:rPr>
          <w:lang w:val="uk-UA"/>
        </w:rPr>
      </w:pPr>
      <w:r w:rsidRPr="00EC5631">
        <w:rPr>
          <w:lang w:val="uk-UA"/>
        </w:rPr>
        <w:t xml:space="preserve">У 1884 році в </w:t>
      </w:r>
      <w:proofErr w:type="spellStart"/>
      <w:r w:rsidRPr="00EC5631">
        <w:rPr>
          <w:lang w:val="uk-UA"/>
        </w:rPr>
        <w:t>Корюківці</w:t>
      </w:r>
      <w:proofErr w:type="spellEnd"/>
      <w:r w:rsidRPr="00EC5631">
        <w:rPr>
          <w:lang w:val="uk-UA"/>
        </w:rPr>
        <w:t xml:space="preserve"> побудували залізницю, а в 1880 році відкрили першу однокласну школу. У 1904 році була побудована лікарня.</w:t>
      </w:r>
    </w:p>
    <w:p w14:paraId="4D2706EB" w14:textId="2EA62DFE" w:rsidR="002B7D54" w:rsidRPr="00EC5631" w:rsidRDefault="008F623A" w:rsidP="002B7D54">
      <w:pPr>
        <w:spacing w:before="120" w:after="0"/>
        <w:jc w:val="both"/>
        <w:rPr>
          <w:lang w:val="uk-UA"/>
        </w:rPr>
      </w:pPr>
      <w:r w:rsidRPr="00EC5631">
        <w:rPr>
          <w:lang w:val="uk-UA"/>
        </w:rPr>
        <w:t>12 січня 1918 р. б</w:t>
      </w:r>
      <w:r w:rsidR="002B7D54" w:rsidRPr="00EC5631">
        <w:rPr>
          <w:lang w:val="uk-UA"/>
        </w:rPr>
        <w:t xml:space="preserve">уло проголошено радянську владу. У 1923 році </w:t>
      </w:r>
      <w:proofErr w:type="spellStart"/>
      <w:r w:rsidR="002B7D54" w:rsidRPr="00EC5631">
        <w:rPr>
          <w:lang w:val="uk-UA"/>
        </w:rPr>
        <w:t>Кор</w:t>
      </w:r>
      <w:r w:rsidR="00CD775A" w:rsidRPr="00EC5631">
        <w:rPr>
          <w:lang w:val="uk-UA"/>
        </w:rPr>
        <w:t>ю</w:t>
      </w:r>
      <w:r w:rsidR="002B7D54" w:rsidRPr="00EC5631">
        <w:rPr>
          <w:lang w:val="uk-UA"/>
        </w:rPr>
        <w:t>ківка</w:t>
      </w:r>
      <w:proofErr w:type="spellEnd"/>
      <w:r w:rsidR="002B7D54" w:rsidRPr="00EC5631">
        <w:rPr>
          <w:lang w:val="uk-UA"/>
        </w:rPr>
        <w:t xml:space="preserve"> отримала статус селища з міським статусом.</w:t>
      </w:r>
    </w:p>
    <w:p w14:paraId="69A27F0E" w14:textId="0A8784D4" w:rsidR="008F623A" w:rsidRPr="00EC5631" w:rsidRDefault="008F623A" w:rsidP="00162AA6">
      <w:pPr>
        <w:spacing w:before="120" w:after="0"/>
        <w:jc w:val="both"/>
        <w:rPr>
          <w:lang w:val="uk-UA"/>
        </w:rPr>
      </w:pPr>
      <w:r w:rsidRPr="00EC5631">
        <w:rPr>
          <w:lang w:val="uk-UA"/>
        </w:rPr>
        <w:t xml:space="preserve">Велика Вітчизняна війна та період нацистської окупації тривали 746 днів. </w:t>
      </w:r>
      <w:proofErr w:type="spellStart"/>
      <w:r w:rsidRPr="00EC5631">
        <w:rPr>
          <w:lang w:val="uk-UA"/>
        </w:rPr>
        <w:t>Корюківка</w:t>
      </w:r>
      <w:proofErr w:type="spellEnd"/>
      <w:r w:rsidRPr="00EC5631">
        <w:rPr>
          <w:lang w:val="uk-UA"/>
        </w:rPr>
        <w:t xml:space="preserve"> була центром партизанського руху Черні</w:t>
      </w:r>
      <w:r w:rsidR="00CD775A" w:rsidRPr="00EC5631">
        <w:rPr>
          <w:lang w:val="uk-UA"/>
        </w:rPr>
        <w:t>гі</w:t>
      </w:r>
      <w:r w:rsidRPr="00EC5631">
        <w:rPr>
          <w:lang w:val="uk-UA"/>
        </w:rPr>
        <w:t xml:space="preserve">вщини. Саме звідси </w:t>
      </w:r>
      <w:r w:rsidR="002B5F00" w:rsidRPr="00EC5631">
        <w:rPr>
          <w:lang w:val="uk-UA"/>
        </w:rPr>
        <w:t xml:space="preserve">розпочав свій шлях </w:t>
      </w:r>
      <w:r w:rsidR="005F5183" w:rsidRPr="00EC5631">
        <w:rPr>
          <w:lang w:val="uk-UA"/>
        </w:rPr>
        <w:t>партизанський загін О.Ф. Фе</w:t>
      </w:r>
      <w:r w:rsidRPr="00EC5631">
        <w:rPr>
          <w:lang w:val="uk-UA"/>
        </w:rPr>
        <w:t>доров</w:t>
      </w:r>
      <w:r w:rsidR="005F5183" w:rsidRPr="00EC5631">
        <w:rPr>
          <w:lang w:val="uk-UA"/>
        </w:rPr>
        <w:t>а</w:t>
      </w:r>
      <w:r w:rsidRPr="00EC5631">
        <w:rPr>
          <w:lang w:val="uk-UA"/>
        </w:rPr>
        <w:t xml:space="preserve">. Це стало причиною фашистської розправи над цивільним населенням </w:t>
      </w:r>
      <w:proofErr w:type="spellStart"/>
      <w:r w:rsidR="00CD775A" w:rsidRPr="00EC5631">
        <w:rPr>
          <w:lang w:val="uk-UA"/>
        </w:rPr>
        <w:t>Корюків</w:t>
      </w:r>
      <w:r w:rsidRPr="00EC5631">
        <w:rPr>
          <w:lang w:val="uk-UA"/>
        </w:rPr>
        <w:t>ки</w:t>
      </w:r>
      <w:proofErr w:type="spellEnd"/>
      <w:r w:rsidRPr="00EC5631">
        <w:rPr>
          <w:lang w:val="uk-UA"/>
        </w:rPr>
        <w:t xml:space="preserve">. 1-2 березня та 9 березня 1943 року було вбито та </w:t>
      </w:r>
      <w:r w:rsidR="00C63B77" w:rsidRPr="00EC5631">
        <w:rPr>
          <w:lang w:val="uk-UA"/>
        </w:rPr>
        <w:t>спалено близько 7000 людей</w:t>
      </w:r>
      <w:r w:rsidRPr="00EC5631">
        <w:rPr>
          <w:lang w:val="uk-UA"/>
        </w:rPr>
        <w:t xml:space="preserve"> різного віку - від немовлят до хворих,</w:t>
      </w:r>
      <w:r w:rsidR="00C63B77" w:rsidRPr="00EC5631">
        <w:rPr>
          <w:lang w:val="uk-UA"/>
        </w:rPr>
        <w:t xml:space="preserve"> а село було повністю знищене</w:t>
      </w:r>
      <w:r w:rsidRPr="00EC5631">
        <w:rPr>
          <w:lang w:val="uk-UA"/>
        </w:rPr>
        <w:t>. У всій Європі</w:t>
      </w:r>
      <w:r w:rsidR="00C63B77" w:rsidRPr="00EC5631">
        <w:rPr>
          <w:lang w:val="uk-UA"/>
        </w:rPr>
        <w:t xml:space="preserve"> (1939-1945)</w:t>
      </w:r>
      <w:r w:rsidRPr="00EC5631">
        <w:rPr>
          <w:lang w:val="uk-UA"/>
        </w:rPr>
        <w:t xml:space="preserve"> не було </w:t>
      </w:r>
      <w:r w:rsidR="00AA7D99" w:rsidRPr="00EC5631">
        <w:rPr>
          <w:lang w:val="uk-UA"/>
        </w:rPr>
        <w:t>більшої</w:t>
      </w:r>
      <w:r w:rsidRPr="00EC5631">
        <w:rPr>
          <w:lang w:val="uk-UA"/>
        </w:rPr>
        <w:t xml:space="preserve"> і </w:t>
      </w:r>
      <w:r w:rsidR="00AA7D99" w:rsidRPr="00EC5631">
        <w:rPr>
          <w:lang w:val="uk-UA"/>
        </w:rPr>
        <w:t>брутальнішої</w:t>
      </w:r>
      <w:r w:rsidRPr="00EC5631">
        <w:rPr>
          <w:lang w:val="uk-UA"/>
        </w:rPr>
        <w:t xml:space="preserve"> </w:t>
      </w:r>
      <w:r w:rsidR="00AA7D99" w:rsidRPr="00EC5631">
        <w:rPr>
          <w:lang w:val="uk-UA"/>
        </w:rPr>
        <w:t>акції у відповідь</w:t>
      </w:r>
      <w:r w:rsidRPr="00EC5631">
        <w:rPr>
          <w:lang w:val="uk-UA"/>
        </w:rPr>
        <w:t>.</w:t>
      </w:r>
    </w:p>
    <w:p w14:paraId="0E817CE8" w14:textId="69D7FA78" w:rsidR="005F5183" w:rsidRPr="00EC5631" w:rsidRDefault="005F5183" w:rsidP="00162AA6">
      <w:pPr>
        <w:spacing w:before="120" w:after="0"/>
        <w:jc w:val="both"/>
        <w:rPr>
          <w:lang w:val="uk-UA"/>
        </w:rPr>
      </w:pPr>
      <w:r w:rsidRPr="00EC5631">
        <w:rPr>
          <w:lang w:val="uk-UA"/>
        </w:rPr>
        <w:t xml:space="preserve">4 квітня 1944 р. було затверджено генеральний план відбудови міста. У 1944 році відбудовано 292 будинки, лісопилку, маслозавод, машинно-тракторну станцію, 2 промислові кооперативи, школу на 600 учнів та </w:t>
      </w:r>
      <w:r w:rsidR="008566E5" w:rsidRPr="00EC5631">
        <w:rPr>
          <w:lang w:val="uk-UA"/>
        </w:rPr>
        <w:t>лікарню на 50 ліжок. У 1950 р. в</w:t>
      </w:r>
      <w:r w:rsidRPr="00EC5631">
        <w:rPr>
          <w:lang w:val="uk-UA"/>
        </w:rPr>
        <w:t>ідкр</w:t>
      </w:r>
      <w:r w:rsidR="008566E5" w:rsidRPr="00EC5631">
        <w:rPr>
          <w:lang w:val="uk-UA"/>
        </w:rPr>
        <w:t>ито цегельний завод, у 1957 р. з</w:t>
      </w:r>
      <w:r w:rsidRPr="00EC5631">
        <w:rPr>
          <w:lang w:val="uk-UA"/>
        </w:rPr>
        <w:t xml:space="preserve">авод </w:t>
      </w:r>
      <w:r w:rsidR="008566E5" w:rsidRPr="00EC5631">
        <w:rPr>
          <w:lang w:val="uk-UA"/>
        </w:rPr>
        <w:t>з виготовлення черепиці</w:t>
      </w:r>
      <w:r w:rsidRPr="00EC5631">
        <w:rPr>
          <w:lang w:val="uk-UA"/>
        </w:rPr>
        <w:t xml:space="preserve"> </w:t>
      </w:r>
      <w:r w:rsidR="008566E5" w:rsidRPr="00EC5631">
        <w:rPr>
          <w:lang w:val="uk-UA"/>
        </w:rPr>
        <w:t>та комбінат харчового</w:t>
      </w:r>
      <w:r w:rsidRPr="00EC5631">
        <w:rPr>
          <w:lang w:val="uk-UA"/>
        </w:rPr>
        <w:t xml:space="preserve"> виробництв</w:t>
      </w:r>
      <w:r w:rsidR="008566E5" w:rsidRPr="00EC5631">
        <w:rPr>
          <w:lang w:val="uk-UA"/>
        </w:rPr>
        <w:t>а</w:t>
      </w:r>
      <w:r w:rsidRPr="00EC5631">
        <w:rPr>
          <w:lang w:val="uk-UA"/>
        </w:rPr>
        <w:t xml:space="preserve">. На місці зруйнованого цукрового заводу було розпочато будівництво </w:t>
      </w:r>
      <w:r w:rsidR="008566E5" w:rsidRPr="00EC5631">
        <w:rPr>
          <w:lang w:val="uk-UA"/>
        </w:rPr>
        <w:t>заводу</w:t>
      </w:r>
      <w:r w:rsidRPr="00EC5631">
        <w:rPr>
          <w:lang w:val="uk-UA"/>
        </w:rPr>
        <w:t xml:space="preserve"> технічного паперу. </w:t>
      </w:r>
      <w:r w:rsidR="008566E5" w:rsidRPr="00EC5631">
        <w:rPr>
          <w:lang w:val="uk-UA"/>
        </w:rPr>
        <w:t xml:space="preserve">1958 р. </w:t>
      </w:r>
      <w:proofErr w:type="spellStart"/>
      <w:r w:rsidR="008566E5" w:rsidRPr="00EC5631">
        <w:rPr>
          <w:lang w:val="uk-UA"/>
        </w:rPr>
        <w:t>Корю</w:t>
      </w:r>
      <w:r w:rsidRPr="00EC5631">
        <w:rPr>
          <w:lang w:val="uk-UA"/>
        </w:rPr>
        <w:t>ківка</w:t>
      </w:r>
      <w:proofErr w:type="spellEnd"/>
      <w:r w:rsidRPr="00EC5631">
        <w:rPr>
          <w:lang w:val="uk-UA"/>
        </w:rPr>
        <w:t xml:space="preserve"> отримала статус міста.</w:t>
      </w:r>
    </w:p>
    <w:p w14:paraId="2690CE15" w14:textId="01FEC240" w:rsidR="00BD5508" w:rsidRPr="00EC5631" w:rsidRDefault="00BD5508" w:rsidP="00BD5508">
      <w:pPr>
        <w:spacing w:before="120" w:after="0"/>
        <w:jc w:val="both"/>
        <w:rPr>
          <w:lang w:val="uk-UA"/>
        </w:rPr>
      </w:pPr>
      <w:r w:rsidRPr="00EC5631">
        <w:rPr>
          <w:lang w:val="uk-UA"/>
        </w:rPr>
        <w:t xml:space="preserve">У 2016 році </w:t>
      </w:r>
      <w:proofErr w:type="spellStart"/>
      <w:r w:rsidRPr="00EC5631">
        <w:rPr>
          <w:lang w:val="uk-UA"/>
        </w:rPr>
        <w:t>Корюківка</w:t>
      </w:r>
      <w:proofErr w:type="spellEnd"/>
      <w:r w:rsidRPr="00EC5631">
        <w:rPr>
          <w:lang w:val="uk-UA"/>
        </w:rPr>
        <w:t xml:space="preserve"> стала центром об’єднаної громади, до якої ввійшли 9 колишніх рад. В остаточному форматі після 25 жовтня 2020 року кількість колишніх рад, включених до громади, становить </w:t>
      </w:r>
      <w:r w:rsidR="00B97A92">
        <w:rPr>
          <w:lang w:val="uk-UA"/>
        </w:rPr>
        <w:t>18</w:t>
      </w:r>
      <w:r w:rsidR="00EC5631" w:rsidRPr="00EC5631">
        <w:rPr>
          <w:lang w:val="uk-UA"/>
        </w:rPr>
        <w:t xml:space="preserve"> </w:t>
      </w:r>
      <w:r w:rsidRPr="00EC5631">
        <w:rPr>
          <w:lang w:val="uk-UA"/>
        </w:rPr>
        <w:t>(66 населених пунктів).</w:t>
      </w:r>
    </w:p>
    <w:p w14:paraId="7EDC0341" w14:textId="2F0CCD09" w:rsidR="00BD5508" w:rsidRPr="00EC5631" w:rsidRDefault="00BD5508" w:rsidP="00BD5508">
      <w:pPr>
        <w:spacing w:before="120" w:after="0"/>
        <w:jc w:val="both"/>
        <w:rPr>
          <w:lang w:val="uk-UA"/>
        </w:rPr>
      </w:pPr>
      <w:r w:rsidRPr="00EC5631">
        <w:rPr>
          <w:lang w:val="uk-UA"/>
        </w:rPr>
        <w:t>Сьогодні Корюківська громада має промислово-аграрну структуру економіки. Найбільш розвиненою є паперова та деревообробна промисловість, а також сільськогосподарська ді</w:t>
      </w:r>
      <w:r w:rsidR="000D1234" w:rsidRPr="00EC5631">
        <w:rPr>
          <w:lang w:val="uk-UA"/>
        </w:rPr>
        <w:t>яльність (вирощування зернових, бульбових</w:t>
      </w:r>
      <w:r w:rsidRPr="00EC5631">
        <w:rPr>
          <w:lang w:val="uk-UA"/>
        </w:rPr>
        <w:t xml:space="preserve"> та промислових рослин). Підприємства виробляють шпалери, пиломатеріали, паркет, двері, займаються поліграфією.</w:t>
      </w:r>
    </w:p>
    <w:p w14:paraId="49CAA40D" w14:textId="77777777" w:rsidR="00987E6A" w:rsidRPr="00EC5631" w:rsidRDefault="00987E6A" w:rsidP="00C15A05">
      <w:pPr>
        <w:spacing w:before="120" w:after="0"/>
        <w:jc w:val="both"/>
        <w:rPr>
          <w:lang w:val="uk-UA"/>
        </w:rPr>
      </w:pPr>
    </w:p>
    <w:p w14:paraId="7E0457B7" w14:textId="01398D48" w:rsidR="00EC5631" w:rsidRDefault="00EC5631">
      <w:pPr>
        <w:spacing w:after="0" w:line="240" w:lineRule="auto"/>
        <w:rPr>
          <w:lang w:val="uk-UA"/>
        </w:rPr>
      </w:pPr>
      <w:r>
        <w:rPr>
          <w:lang w:val="uk-UA"/>
        </w:rPr>
        <w:br w:type="page"/>
      </w:r>
    </w:p>
    <w:p w14:paraId="07A61540" w14:textId="77777777" w:rsidR="00C02887" w:rsidRPr="00EC5631" w:rsidRDefault="00085EF9" w:rsidP="004E05F8">
      <w:pPr>
        <w:pStyle w:val="2"/>
        <w:numPr>
          <w:ilvl w:val="1"/>
          <w:numId w:val="1"/>
        </w:numPr>
        <w:spacing w:before="120"/>
        <w:ind w:left="425" w:hanging="425"/>
        <w:rPr>
          <w:rFonts w:asciiTheme="minorHAnsi" w:hAnsiTheme="minorHAnsi" w:cstheme="minorHAnsi"/>
          <w:b/>
          <w:color w:val="auto"/>
          <w:sz w:val="22"/>
          <w:szCs w:val="22"/>
          <w:lang w:val="uk-UA"/>
        </w:rPr>
      </w:pPr>
      <w:bookmarkStart w:id="10" w:name="_Toc87257786"/>
      <w:r w:rsidRPr="00EC5631">
        <w:rPr>
          <w:rFonts w:asciiTheme="minorHAnsi" w:hAnsiTheme="minorHAnsi" w:cstheme="minorHAnsi"/>
          <w:b/>
          <w:color w:val="auto"/>
          <w:sz w:val="22"/>
          <w:szCs w:val="22"/>
          <w:lang w:val="uk-UA"/>
        </w:rPr>
        <w:lastRenderedPageBreak/>
        <w:t>Чинники, що визначають якість життя в громаді</w:t>
      </w:r>
      <w:bookmarkEnd w:id="10"/>
    </w:p>
    <w:p w14:paraId="0989DED7" w14:textId="77777777" w:rsidR="0098072F" w:rsidRPr="00EC5631" w:rsidRDefault="0098072F" w:rsidP="0098072F">
      <w:pPr>
        <w:spacing w:after="0" w:line="240" w:lineRule="auto"/>
        <w:jc w:val="both"/>
        <w:rPr>
          <w:lang w:val="uk-UA"/>
        </w:rPr>
      </w:pPr>
    </w:p>
    <w:tbl>
      <w:tblPr>
        <w:tblW w:w="10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8"/>
        <w:gridCol w:w="4068"/>
        <w:gridCol w:w="4536"/>
      </w:tblGrid>
      <w:tr w:rsidR="0098072F" w:rsidRPr="00EC5631" w14:paraId="37F4E415" w14:textId="77777777" w:rsidTr="007472F2">
        <w:tc>
          <w:tcPr>
            <w:tcW w:w="1778" w:type="dxa"/>
            <w:tcBorders>
              <w:top w:val="nil"/>
              <w:left w:val="nil"/>
            </w:tcBorders>
          </w:tcPr>
          <w:p w14:paraId="0936A67D" w14:textId="77777777" w:rsidR="0098072F" w:rsidRPr="00EC5631" w:rsidRDefault="0098072F" w:rsidP="00B27959">
            <w:pPr>
              <w:spacing w:after="0" w:line="240" w:lineRule="auto"/>
              <w:jc w:val="both"/>
              <w:rPr>
                <w:lang w:val="uk-UA" w:eastAsia="pl-PL"/>
              </w:rPr>
            </w:pPr>
          </w:p>
        </w:tc>
        <w:tc>
          <w:tcPr>
            <w:tcW w:w="4068" w:type="dxa"/>
          </w:tcPr>
          <w:p w14:paraId="109DCEB9" w14:textId="77777777" w:rsidR="0098072F" w:rsidRPr="00EC5631" w:rsidRDefault="00085EF9" w:rsidP="00B27959">
            <w:pPr>
              <w:spacing w:before="120" w:after="120" w:line="240" w:lineRule="auto"/>
              <w:jc w:val="center"/>
              <w:rPr>
                <w:rFonts w:eastAsia="Times New Roman"/>
                <w:b/>
                <w:lang w:val="uk-UA" w:eastAsia="pl-PL"/>
              </w:rPr>
            </w:pPr>
            <w:r w:rsidRPr="00EC5631">
              <w:rPr>
                <w:rFonts w:eastAsia="Times New Roman"/>
                <w:b/>
                <w:lang w:val="uk-UA" w:eastAsia="pl-PL"/>
              </w:rPr>
              <w:t>Позитивні чинники</w:t>
            </w:r>
          </w:p>
        </w:tc>
        <w:tc>
          <w:tcPr>
            <w:tcW w:w="4536" w:type="dxa"/>
          </w:tcPr>
          <w:p w14:paraId="1110435C" w14:textId="77777777" w:rsidR="0098072F" w:rsidRPr="00EC5631" w:rsidRDefault="00085EF9" w:rsidP="00B27959">
            <w:pPr>
              <w:spacing w:before="120" w:after="120" w:line="240" w:lineRule="auto"/>
              <w:jc w:val="center"/>
              <w:rPr>
                <w:rFonts w:eastAsia="Times New Roman"/>
                <w:b/>
                <w:lang w:val="uk-UA" w:eastAsia="pl-PL"/>
              </w:rPr>
            </w:pPr>
            <w:r w:rsidRPr="00EC5631">
              <w:rPr>
                <w:rFonts w:eastAsia="Times New Roman"/>
                <w:b/>
                <w:lang w:val="uk-UA" w:eastAsia="pl-PL"/>
              </w:rPr>
              <w:t>Негативні чинники</w:t>
            </w:r>
          </w:p>
        </w:tc>
      </w:tr>
      <w:tr w:rsidR="0098072F" w:rsidRPr="00D6038B" w14:paraId="4B974C8F" w14:textId="77777777" w:rsidTr="007472F2">
        <w:tc>
          <w:tcPr>
            <w:tcW w:w="1778" w:type="dxa"/>
            <w:vAlign w:val="center"/>
          </w:tcPr>
          <w:p w14:paraId="48DED44B" w14:textId="77777777" w:rsidR="0098072F" w:rsidRPr="00EC5631" w:rsidRDefault="00085EF9" w:rsidP="00B27959">
            <w:pPr>
              <w:spacing w:before="120" w:after="0" w:line="240" w:lineRule="auto"/>
              <w:rPr>
                <w:rFonts w:eastAsia="Times New Roman"/>
                <w:lang w:val="uk-UA" w:eastAsia="pl-PL"/>
              </w:rPr>
            </w:pPr>
            <w:r w:rsidRPr="00EC5631">
              <w:rPr>
                <w:rFonts w:eastAsia="Times New Roman"/>
                <w:lang w:val="uk-UA" w:eastAsia="pl-PL"/>
              </w:rPr>
              <w:t>Інфраструктура та просторове управління</w:t>
            </w:r>
          </w:p>
        </w:tc>
        <w:tc>
          <w:tcPr>
            <w:tcW w:w="4068" w:type="dxa"/>
            <w:shd w:val="clear" w:color="auto" w:fill="auto"/>
          </w:tcPr>
          <w:p w14:paraId="278312D8" w14:textId="77777777" w:rsidR="0098072F" w:rsidRPr="00EC5631" w:rsidRDefault="00085EF9"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 xml:space="preserve">Інфраструктура освіти, культури, охорони здоров’я та соціальної допомоги наявна у всіх </w:t>
            </w:r>
            <w:proofErr w:type="spellStart"/>
            <w:r w:rsidRPr="00EC5631">
              <w:rPr>
                <w:rFonts w:asciiTheme="minorHAnsi" w:hAnsiTheme="minorHAnsi" w:cstheme="minorHAnsi"/>
                <w:lang w:val="uk-UA" w:eastAsia="pl-PL"/>
              </w:rPr>
              <w:t>старостинських</w:t>
            </w:r>
            <w:proofErr w:type="spellEnd"/>
            <w:r w:rsidRPr="00EC5631">
              <w:rPr>
                <w:rFonts w:asciiTheme="minorHAnsi" w:hAnsiTheme="minorHAnsi" w:cstheme="minorHAnsi"/>
                <w:lang w:val="uk-UA" w:eastAsia="pl-PL"/>
              </w:rPr>
              <w:t xml:space="preserve"> округах – легкий доступ для мешканців</w:t>
            </w:r>
          </w:p>
          <w:p w14:paraId="6A76BAE3" w14:textId="77777777" w:rsidR="0098072F" w:rsidRPr="00EC5631" w:rsidRDefault="00085EF9" w:rsidP="00085EF9">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 xml:space="preserve">В 2019 році в </w:t>
            </w:r>
            <w:proofErr w:type="spellStart"/>
            <w:r w:rsidRPr="00EC5631">
              <w:rPr>
                <w:rFonts w:asciiTheme="minorHAnsi" w:hAnsiTheme="minorHAnsi" w:cstheme="minorHAnsi"/>
                <w:lang w:val="uk-UA" w:eastAsia="pl-PL"/>
              </w:rPr>
              <w:t>Корюківці</w:t>
            </w:r>
            <w:proofErr w:type="spellEnd"/>
            <w:r w:rsidRPr="00EC5631">
              <w:rPr>
                <w:rFonts w:asciiTheme="minorHAnsi" w:hAnsiTheme="minorHAnsi" w:cstheme="minorHAnsi"/>
                <w:lang w:val="uk-UA" w:eastAsia="pl-PL"/>
              </w:rPr>
              <w:t xml:space="preserve"> було збудовано перших 4 км велосипедних доріжок</w:t>
            </w:r>
            <w:r w:rsidR="0098072F" w:rsidRPr="00EC5631">
              <w:rPr>
                <w:rFonts w:asciiTheme="minorHAnsi" w:hAnsiTheme="minorHAnsi" w:cstheme="minorHAnsi"/>
                <w:lang w:val="uk-UA" w:eastAsia="pl-PL"/>
              </w:rPr>
              <w:t>.</w:t>
            </w:r>
          </w:p>
        </w:tc>
        <w:tc>
          <w:tcPr>
            <w:tcW w:w="4536" w:type="dxa"/>
            <w:shd w:val="clear" w:color="auto" w:fill="auto"/>
          </w:tcPr>
          <w:p w14:paraId="67EC8F2C" w14:textId="77777777" w:rsidR="0098072F" w:rsidRPr="00EC5631" w:rsidRDefault="009B6FD4"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Незначний відсоток місцевих доріг з твердим покриттям</w:t>
            </w:r>
          </w:p>
          <w:p w14:paraId="793D7CB9" w14:textId="77777777" w:rsidR="0098072F" w:rsidRPr="00EC5631" w:rsidRDefault="009B6FD4"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Відсутність внутрішніх регулярних пасажирських перевезень</w:t>
            </w:r>
          </w:p>
          <w:p w14:paraId="46E6BB12" w14:textId="77777777" w:rsidR="0098072F" w:rsidRPr="00EC5631" w:rsidRDefault="009B6FD4"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Низький рівень забезпеченості приватних домогосподарств послугами централізованого водопостачання та каналізації</w:t>
            </w:r>
          </w:p>
          <w:p w14:paraId="1CA370BE" w14:textId="77777777" w:rsidR="0098072F" w:rsidRPr="00EC5631" w:rsidRDefault="009B6FD4"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Слабкий стан більшості об’єктів суспільної інфраструктури (освіта, культура, спорт, відпочинок, охорона здоров’я)</w:t>
            </w:r>
          </w:p>
          <w:p w14:paraId="4528DC46" w14:textId="2FF62A1B" w:rsidR="0098072F" w:rsidRPr="00EC5631" w:rsidRDefault="009B6FD4" w:rsidP="00CA79E0">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Незадовільний доступ до мережі Інтернет на частині території  громади</w:t>
            </w:r>
            <w:r w:rsidR="00CA79E0" w:rsidRPr="00EC5631">
              <w:rPr>
                <w:rFonts w:asciiTheme="minorHAnsi" w:hAnsiTheme="minorHAnsi" w:cstheme="minorHAnsi"/>
                <w:lang w:val="uk-UA" w:eastAsia="pl-PL"/>
              </w:rPr>
              <w:t xml:space="preserve"> (а також відсутність мобільного покриття у сільській місцевості)</w:t>
            </w:r>
          </w:p>
        </w:tc>
      </w:tr>
      <w:tr w:rsidR="0098072F" w:rsidRPr="00D6038B" w14:paraId="08F9BB0D" w14:textId="77777777" w:rsidTr="007472F2">
        <w:tc>
          <w:tcPr>
            <w:tcW w:w="1778" w:type="dxa"/>
            <w:vAlign w:val="center"/>
          </w:tcPr>
          <w:p w14:paraId="0660EFB5" w14:textId="77777777" w:rsidR="0098072F" w:rsidRPr="00EC5631" w:rsidRDefault="009B6FD4" w:rsidP="00B27959">
            <w:pPr>
              <w:spacing w:before="120" w:after="0" w:line="240" w:lineRule="auto"/>
              <w:rPr>
                <w:rFonts w:eastAsia="Times New Roman"/>
                <w:lang w:val="uk-UA" w:eastAsia="pl-PL"/>
              </w:rPr>
            </w:pPr>
            <w:r w:rsidRPr="00EC5631">
              <w:rPr>
                <w:rFonts w:eastAsia="Times New Roman"/>
                <w:lang w:val="uk-UA" w:eastAsia="pl-PL"/>
              </w:rPr>
              <w:t>Економіка</w:t>
            </w:r>
          </w:p>
        </w:tc>
        <w:tc>
          <w:tcPr>
            <w:tcW w:w="4068" w:type="dxa"/>
            <w:shd w:val="clear" w:color="auto" w:fill="auto"/>
          </w:tcPr>
          <w:p w14:paraId="4FD8997E" w14:textId="77777777" w:rsidR="0098072F" w:rsidRPr="00EC5631" w:rsidRDefault="009B6FD4" w:rsidP="0098072F">
            <w:pPr>
              <w:pStyle w:val="a6"/>
              <w:numPr>
                <w:ilvl w:val="0"/>
                <w:numId w:val="14"/>
              </w:numPr>
              <w:pBdr>
                <w:top w:val="nil"/>
                <w:left w:val="nil"/>
                <w:bottom w:val="nil"/>
                <w:right w:val="nil"/>
                <w:between w:val="nil"/>
              </w:pBd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Дуже сприятливі умови для ведення сільського господарства (родючі землі, сприятливий клімат), розвинуте рослинництво і тваринництво</w:t>
            </w:r>
          </w:p>
          <w:p w14:paraId="43854D17" w14:textId="77777777" w:rsidR="0098072F" w:rsidRPr="00EC5631" w:rsidRDefault="009B6FD4" w:rsidP="0098072F">
            <w:pPr>
              <w:pStyle w:val="a6"/>
              <w:numPr>
                <w:ilvl w:val="0"/>
                <w:numId w:val="14"/>
              </w:numPr>
              <w:pBdr>
                <w:top w:val="nil"/>
                <w:left w:val="nil"/>
                <w:bottom w:val="nil"/>
                <w:right w:val="nil"/>
                <w:between w:val="nil"/>
              </w:pBd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 xml:space="preserve">Значний відсоток лісів – розвинута </w:t>
            </w:r>
            <w:proofErr w:type="spellStart"/>
            <w:r w:rsidRPr="00EC5631">
              <w:rPr>
                <w:rFonts w:asciiTheme="minorHAnsi" w:hAnsiTheme="minorHAnsi" w:cstheme="minorHAnsi"/>
                <w:lang w:val="uk-UA" w:eastAsia="pl-PL"/>
              </w:rPr>
              <w:t>деревозаготівельна</w:t>
            </w:r>
            <w:proofErr w:type="spellEnd"/>
            <w:r w:rsidRPr="00EC5631">
              <w:rPr>
                <w:rFonts w:asciiTheme="minorHAnsi" w:hAnsiTheme="minorHAnsi" w:cstheme="minorHAnsi"/>
                <w:lang w:val="uk-UA" w:eastAsia="pl-PL"/>
              </w:rPr>
              <w:t>, деревообробна та паперова промисловість</w:t>
            </w:r>
          </w:p>
          <w:p w14:paraId="6BEB4EC8" w14:textId="77777777" w:rsidR="0098072F" w:rsidRPr="00EC5631" w:rsidRDefault="009B6FD4" w:rsidP="0098072F">
            <w:pPr>
              <w:pStyle w:val="a6"/>
              <w:numPr>
                <w:ilvl w:val="0"/>
                <w:numId w:val="14"/>
              </w:numPr>
              <w:pBdr>
                <w:top w:val="nil"/>
                <w:left w:val="nil"/>
                <w:bottom w:val="nil"/>
                <w:right w:val="nil"/>
                <w:between w:val="nil"/>
              </w:pBd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Наявність кількох сучасних фірм національного рівня</w:t>
            </w:r>
          </w:p>
          <w:p w14:paraId="3D3A5048" w14:textId="77777777" w:rsidR="0098072F" w:rsidRPr="00EC5631" w:rsidRDefault="009B6FD4" w:rsidP="0098072F">
            <w:pPr>
              <w:pStyle w:val="a6"/>
              <w:numPr>
                <w:ilvl w:val="0"/>
                <w:numId w:val="14"/>
              </w:numPr>
              <w:pBdr>
                <w:top w:val="nil"/>
                <w:left w:val="nil"/>
                <w:bottom w:val="nil"/>
                <w:right w:val="nil"/>
                <w:between w:val="nil"/>
              </w:pBd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Потенціал розвитку переробки продукції сільського господарства</w:t>
            </w:r>
          </w:p>
          <w:p w14:paraId="0126BD4A" w14:textId="77777777" w:rsidR="0098072F" w:rsidRPr="00EC5631" w:rsidRDefault="009B6FD4" w:rsidP="0098072F">
            <w:pPr>
              <w:pStyle w:val="a6"/>
              <w:numPr>
                <w:ilvl w:val="0"/>
                <w:numId w:val="14"/>
              </w:numPr>
              <w:pBdr>
                <w:top w:val="nil"/>
                <w:left w:val="nil"/>
                <w:bottom w:val="nil"/>
                <w:right w:val="nil"/>
                <w:between w:val="nil"/>
              </w:pBd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Доступні ділянки під інвестиції, які передають підприємцям</w:t>
            </w:r>
          </w:p>
          <w:p w14:paraId="46387F46" w14:textId="77777777" w:rsidR="0098072F" w:rsidRPr="00EC5631" w:rsidRDefault="009B6FD4" w:rsidP="009B6FD4">
            <w:pPr>
              <w:pStyle w:val="a6"/>
              <w:numPr>
                <w:ilvl w:val="0"/>
                <w:numId w:val="14"/>
              </w:numPr>
              <w:pBdr>
                <w:top w:val="nil"/>
                <w:left w:val="nil"/>
                <w:bottom w:val="nil"/>
                <w:right w:val="nil"/>
                <w:between w:val="nil"/>
              </w:pBd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 xml:space="preserve">Вантажна залізнична лінія до </w:t>
            </w:r>
            <w:proofErr w:type="spellStart"/>
            <w:r w:rsidRPr="00EC5631">
              <w:rPr>
                <w:rFonts w:asciiTheme="minorHAnsi" w:hAnsiTheme="minorHAnsi" w:cstheme="minorHAnsi"/>
                <w:lang w:val="uk-UA" w:eastAsia="pl-PL"/>
              </w:rPr>
              <w:t>Корюківки</w:t>
            </w:r>
            <w:proofErr w:type="spellEnd"/>
          </w:p>
        </w:tc>
        <w:tc>
          <w:tcPr>
            <w:tcW w:w="4536" w:type="dxa"/>
            <w:shd w:val="clear" w:color="auto" w:fill="auto"/>
          </w:tcPr>
          <w:p w14:paraId="00776D89" w14:textId="77777777" w:rsidR="0098072F" w:rsidRPr="00EC5631" w:rsidRDefault="009B6FD4"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Обмежена кількість робочих місць</w:t>
            </w:r>
          </w:p>
          <w:p w14:paraId="00B1DC31" w14:textId="77777777" w:rsidR="0098072F" w:rsidRPr="00EC5631" w:rsidRDefault="009B6FD4"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Незначний рівень розвитку переробки продукції сільського господарства</w:t>
            </w:r>
          </w:p>
          <w:p w14:paraId="4258F8DA" w14:textId="77777777" w:rsidR="0098072F" w:rsidRPr="00EC5631" w:rsidRDefault="009B6FD4"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Значний рівень незареєстрованої економічної діяльності та нелегальне працевлаштування</w:t>
            </w:r>
          </w:p>
          <w:p w14:paraId="6A4F993F" w14:textId="77777777" w:rsidR="009B6FD4" w:rsidRPr="00EC5631" w:rsidRDefault="009B6FD4" w:rsidP="00397875">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 xml:space="preserve">Зменшення економічної активності мешканців (кількості приватних підприємств - </w:t>
            </w:r>
            <w:proofErr w:type="spellStart"/>
            <w:r w:rsidRPr="00EC5631">
              <w:rPr>
                <w:rFonts w:asciiTheme="minorHAnsi" w:hAnsiTheme="minorHAnsi" w:cstheme="minorHAnsi"/>
                <w:lang w:val="uk-UA" w:eastAsia="pl-PL"/>
              </w:rPr>
              <w:t>самозайнятості</w:t>
            </w:r>
            <w:proofErr w:type="spellEnd"/>
            <w:r w:rsidRPr="00EC5631">
              <w:rPr>
                <w:rFonts w:asciiTheme="minorHAnsi" w:hAnsiTheme="minorHAnsi" w:cstheme="minorHAnsi"/>
                <w:lang w:val="uk-UA" w:eastAsia="pl-PL"/>
              </w:rPr>
              <w:t>)</w:t>
            </w:r>
          </w:p>
          <w:p w14:paraId="0AB6F383" w14:textId="77777777" w:rsidR="009B6FD4" w:rsidRPr="00EC5631" w:rsidRDefault="009B6FD4" w:rsidP="009B6FD4">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Дефіцит спеціалістів окремих спеціальностей</w:t>
            </w:r>
          </w:p>
          <w:p w14:paraId="27A8921A" w14:textId="77777777" w:rsidR="0098072F" w:rsidRPr="00EC5631" w:rsidRDefault="009B6FD4" w:rsidP="009B6FD4">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Громада небагата на природні копалини</w:t>
            </w:r>
          </w:p>
        </w:tc>
      </w:tr>
      <w:tr w:rsidR="0098072F" w:rsidRPr="00D6038B" w14:paraId="1013E98F" w14:textId="77777777" w:rsidTr="007472F2">
        <w:tc>
          <w:tcPr>
            <w:tcW w:w="1778" w:type="dxa"/>
            <w:vAlign w:val="center"/>
          </w:tcPr>
          <w:p w14:paraId="6F899FC3" w14:textId="77777777" w:rsidR="0098072F" w:rsidRPr="00EC5631" w:rsidRDefault="009B6FD4" w:rsidP="009B6FD4">
            <w:pPr>
              <w:spacing w:before="120" w:after="0" w:line="240" w:lineRule="auto"/>
              <w:rPr>
                <w:rFonts w:eastAsia="Times New Roman"/>
                <w:lang w:val="uk-UA" w:eastAsia="pl-PL"/>
              </w:rPr>
            </w:pPr>
            <w:r w:rsidRPr="00EC5631">
              <w:rPr>
                <w:rFonts w:eastAsia="Times New Roman"/>
                <w:lang w:val="uk-UA" w:eastAsia="pl-PL"/>
              </w:rPr>
              <w:t>Навколишнє середовище та туризм</w:t>
            </w:r>
          </w:p>
        </w:tc>
        <w:tc>
          <w:tcPr>
            <w:tcW w:w="4068" w:type="dxa"/>
            <w:shd w:val="clear" w:color="auto" w:fill="auto"/>
          </w:tcPr>
          <w:p w14:paraId="0DC2E4F8" w14:textId="77777777" w:rsidR="0098072F" w:rsidRPr="00EC5631" w:rsidRDefault="009B6FD4"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Відносно чисте навколишнє природнє середовище</w:t>
            </w:r>
          </w:p>
          <w:p w14:paraId="08D6AB94" w14:textId="77777777" w:rsidR="0098072F" w:rsidRPr="00EC5631" w:rsidRDefault="009B6FD4"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 xml:space="preserve">Міський полігон твердих побутових відходів з відповідним оснащенням та сміттєзвалища в більшості </w:t>
            </w:r>
            <w:proofErr w:type="spellStart"/>
            <w:r w:rsidRPr="00EC5631">
              <w:rPr>
                <w:rFonts w:asciiTheme="minorHAnsi" w:hAnsiTheme="minorHAnsi" w:cstheme="minorHAnsi"/>
                <w:lang w:val="uk-UA" w:eastAsia="pl-PL"/>
              </w:rPr>
              <w:t>старостинських</w:t>
            </w:r>
            <w:proofErr w:type="spellEnd"/>
            <w:r w:rsidRPr="00EC5631">
              <w:rPr>
                <w:rFonts w:asciiTheme="minorHAnsi" w:hAnsiTheme="minorHAnsi" w:cstheme="minorHAnsi"/>
                <w:lang w:val="uk-UA" w:eastAsia="pl-PL"/>
              </w:rPr>
              <w:t xml:space="preserve"> округів</w:t>
            </w:r>
          </w:p>
          <w:p w14:paraId="2E810A0F" w14:textId="77777777" w:rsidR="0098072F" w:rsidRPr="00EC5631" w:rsidRDefault="009B6FD4"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Система вивезення сміття на всій території громади</w:t>
            </w:r>
          </w:p>
          <w:p w14:paraId="276BAB41" w14:textId="77777777" w:rsidR="0098072F" w:rsidRPr="00EC5631" w:rsidRDefault="009B6FD4" w:rsidP="0098072F">
            <w:pPr>
              <w:pStyle w:val="a6"/>
              <w:numPr>
                <w:ilvl w:val="0"/>
                <w:numId w:val="13"/>
              </w:numPr>
              <w:spacing w:after="0" w:line="240" w:lineRule="auto"/>
              <w:ind w:left="313" w:hanging="313"/>
              <w:rPr>
                <w:lang w:val="uk-UA"/>
              </w:rPr>
            </w:pPr>
            <w:r w:rsidRPr="00EC5631">
              <w:rPr>
                <w:lang w:val="uk-UA"/>
              </w:rPr>
              <w:t>Туристична привабливість</w:t>
            </w:r>
            <w:r w:rsidR="0098072F" w:rsidRPr="00EC5631">
              <w:rPr>
                <w:lang w:val="uk-UA"/>
              </w:rPr>
              <w:t>:</w:t>
            </w:r>
          </w:p>
          <w:p w14:paraId="6895B33A" w14:textId="77777777" w:rsidR="0098072F" w:rsidRPr="00EC5631" w:rsidRDefault="007472F2" w:rsidP="00BB0C93">
            <w:pPr>
              <w:pStyle w:val="a6"/>
              <w:numPr>
                <w:ilvl w:val="0"/>
                <w:numId w:val="19"/>
              </w:numPr>
              <w:spacing w:after="0" w:line="240" w:lineRule="auto"/>
              <w:ind w:left="601" w:hanging="283"/>
              <w:rPr>
                <w:lang w:val="uk-UA"/>
              </w:rPr>
            </w:pPr>
            <w:r w:rsidRPr="00EC5631">
              <w:rPr>
                <w:lang w:val="uk-UA"/>
              </w:rPr>
              <w:lastRenderedPageBreak/>
              <w:t xml:space="preserve">Туристично-відпочинковий комплекс </w:t>
            </w:r>
            <w:proofErr w:type="spellStart"/>
            <w:r w:rsidRPr="00EC5631">
              <w:rPr>
                <w:lang w:val="uk-UA"/>
              </w:rPr>
              <w:t>Бреч</w:t>
            </w:r>
            <w:proofErr w:type="spellEnd"/>
          </w:p>
          <w:p w14:paraId="5209B75F" w14:textId="29DAA1D8" w:rsidR="0098072F" w:rsidRPr="00EC5631" w:rsidRDefault="007472F2" w:rsidP="00BB0C93">
            <w:pPr>
              <w:pStyle w:val="a6"/>
              <w:numPr>
                <w:ilvl w:val="0"/>
                <w:numId w:val="19"/>
              </w:numPr>
              <w:spacing w:after="0" w:line="240" w:lineRule="auto"/>
              <w:ind w:left="601" w:hanging="283"/>
              <w:rPr>
                <w:lang w:val="uk-UA"/>
              </w:rPr>
            </w:pPr>
            <w:r w:rsidRPr="00EC5631">
              <w:rPr>
                <w:lang w:val="uk-UA"/>
              </w:rPr>
              <w:t>Ліси</w:t>
            </w:r>
            <w:r w:rsidR="0098072F" w:rsidRPr="00EC5631">
              <w:rPr>
                <w:lang w:val="uk-UA"/>
              </w:rPr>
              <w:t xml:space="preserve"> (</w:t>
            </w:r>
            <w:r w:rsidR="00EC5631" w:rsidRPr="00EC5631">
              <w:rPr>
                <w:lang w:val="uk-UA"/>
              </w:rPr>
              <w:t>40,19</w:t>
            </w:r>
            <w:r w:rsidR="0098072F" w:rsidRPr="00EC5631">
              <w:rPr>
                <w:lang w:val="uk-UA"/>
              </w:rPr>
              <w:t xml:space="preserve">% </w:t>
            </w:r>
            <w:r w:rsidRPr="00EC5631">
              <w:rPr>
                <w:lang w:val="uk-UA"/>
              </w:rPr>
              <w:t>поверхні громади</w:t>
            </w:r>
            <w:r w:rsidR="0098072F" w:rsidRPr="00EC5631">
              <w:rPr>
                <w:lang w:val="uk-UA"/>
              </w:rPr>
              <w:t>)</w:t>
            </w:r>
          </w:p>
          <w:p w14:paraId="59CCA8A7" w14:textId="77777777" w:rsidR="0098072F" w:rsidRPr="00EC5631" w:rsidRDefault="007472F2" w:rsidP="00BB0C93">
            <w:pPr>
              <w:pStyle w:val="a6"/>
              <w:numPr>
                <w:ilvl w:val="0"/>
                <w:numId w:val="19"/>
              </w:numPr>
              <w:spacing w:after="0" w:line="240" w:lineRule="auto"/>
              <w:ind w:left="601" w:hanging="283"/>
              <w:rPr>
                <w:lang w:val="uk-UA"/>
              </w:rPr>
            </w:pPr>
            <w:r w:rsidRPr="00EC5631">
              <w:rPr>
                <w:lang w:val="uk-UA"/>
              </w:rPr>
              <w:t xml:space="preserve">Місце Корюківської трагедії </w:t>
            </w:r>
            <w:r w:rsidR="0098072F" w:rsidRPr="00EC5631">
              <w:rPr>
                <w:lang w:val="uk-UA"/>
              </w:rPr>
              <w:t>(1943</w:t>
            </w:r>
            <w:r w:rsidRPr="00EC5631">
              <w:rPr>
                <w:lang w:val="uk-UA"/>
              </w:rPr>
              <w:t xml:space="preserve"> рік</w:t>
            </w:r>
            <w:r w:rsidR="0098072F" w:rsidRPr="00EC5631">
              <w:rPr>
                <w:lang w:val="uk-UA"/>
              </w:rPr>
              <w:t>)</w:t>
            </w:r>
          </w:p>
          <w:p w14:paraId="1B6EF326" w14:textId="77777777" w:rsidR="0098072F" w:rsidRPr="00EC5631" w:rsidRDefault="007472F2" w:rsidP="00BB0C93">
            <w:pPr>
              <w:pStyle w:val="a6"/>
              <w:numPr>
                <w:ilvl w:val="0"/>
                <w:numId w:val="19"/>
              </w:numPr>
              <w:spacing w:after="0" w:line="240" w:lineRule="auto"/>
              <w:ind w:left="601" w:hanging="283"/>
              <w:rPr>
                <w:lang w:val="uk-UA"/>
              </w:rPr>
            </w:pPr>
            <w:r w:rsidRPr="00EC5631">
              <w:rPr>
                <w:lang w:val="uk-UA"/>
              </w:rPr>
              <w:t>Ріки, озера, резервати, охоронні території, природні пам’ятки</w:t>
            </w:r>
          </w:p>
          <w:p w14:paraId="0A72C28A" w14:textId="77777777" w:rsidR="0098072F" w:rsidRPr="00EC5631" w:rsidRDefault="007472F2" w:rsidP="00BB0C93">
            <w:pPr>
              <w:pStyle w:val="a6"/>
              <w:numPr>
                <w:ilvl w:val="0"/>
                <w:numId w:val="19"/>
              </w:numPr>
              <w:spacing w:after="0" w:line="240" w:lineRule="auto"/>
              <w:ind w:left="601" w:hanging="283"/>
              <w:rPr>
                <w:lang w:val="uk-UA"/>
              </w:rPr>
            </w:pPr>
            <w:proofErr w:type="spellStart"/>
            <w:r w:rsidRPr="00EC5631">
              <w:rPr>
                <w:lang w:val="uk-UA"/>
              </w:rPr>
              <w:t>Облаштовані</w:t>
            </w:r>
            <w:proofErr w:type="spellEnd"/>
            <w:r w:rsidRPr="00EC5631">
              <w:rPr>
                <w:lang w:val="uk-UA"/>
              </w:rPr>
              <w:t xml:space="preserve"> місця відпочинку в лісових господарствах</w:t>
            </w:r>
          </w:p>
        </w:tc>
        <w:tc>
          <w:tcPr>
            <w:tcW w:w="4536" w:type="dxa"/>
            <w:shd w:val="clear" w:color="auto" w:fill="auto"/>
          </w:tcPr>
          <w:p w14:paraId="6F9DD16A" w14:textId="77777777" w:rsidR="0098072F" w:rsidRPr="00EC5631" w:rsidRDefault="007472F2"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lastRenderedPageBreak/>
              <w:t>Низький рівень каналізування громади</w:t>
            </w:r>
            <w:r w:rsidR="0098072F" w:rsidRPr="00EC5631">
              <w:rPr>
                <w:rFonts w:asciiTheme="minorHAnsi" w:hAnsiTheme="minorHAnsi" w:cstheme="minorHAnsi"/>
                <w:lang w:val="uk-UA" w:eastAsia="pl-PL"/>
              </w:rPr>
              <w:t xml:space="preserve"> (20%)</w:t>
            </w:r>
          </w:p>
          <w:p w14:paraId="1477D2EF" w14:textId="77777777" w:rsidR="0098072F" w:rsidRPr="00EC5631" w:rsidRDefault="007472F2"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Стихійні сміттєзвалища</w:t>
            </w:r>
          </w:p>
          <w:p w14:paraId="53E3E561" w14:textId="77777777" w:rsidR="0098072F" w:rsidRPr="00EC5631" w:rsidRDefault="007472F2"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Система роздільного збирання сміття запроваджена тільки в місті (і тільки пластик)</w:t>
            </w:r>
          </w:p>
          <w:p w14:paraId="68E389CF" w14:textId="77777777" w:rsidR="0098072F" w:rsidRPr="00EC5631" w:rsidRDefault="007472F2"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Низький рівень екологічної свідомості мешканців</w:t>
            </w:r>
          </w:p>
          <w:p w14:paraId="7C2AC6A7" w14:textId="77777777" w:rsidR="0098072F" w:rsidRPr="00EC5631" w:rsidRDefault="007472F2" w:rsidP="007472F2">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 xml:space="preserve">Невикористаний туристичний потенціал – </w:t>
            </w:r>
            <w:proofErr w:type="spellStart"/>
            <w:r w:rsidRPr="00EC5631">
              <w:rPr>
                <w:rFonts w:asciiTheme="minorHAnsi" w:hAnsiTheme="minorHAnsi" w:cstheme="minorHAnsi"/>
                <w:lang w:val="uk-UA" w:eastAsia="pl-PL"/>
              </w:rPr>
              <w:lastRenderedPageBreak/>
              <w:t>необлаштована</w:t>
            </w:r>
            <w:proofErr w:type="spellEnd"/>
            <w:r w:rsidRPr="00EC5631">
              <w:rPr>
                <w:rFonts w:asciiTheme="minorHAnsi" w:hAnsiTheme="minorHAnsi" w:cstheme="minorHAnsi"/>
                <w:lang w:val="uk-UA" w:eastAsia="pl-PL"/>
              </w:rPr>
              <w:t xml:space="preserve"> інфраструктура, відсутність організованої туристичної пропозиції та промоції</w:t>
            </w:r>
          </w:p>
        </w:tc>
      </w:tr>
      <w:tr w:rsidR="0098072F" w:rsidRPr="00EC5631" w14:paraId="082B17F7" w14:textId="77777777" w:rsidTr="007472F2">
        <w:tc>
          <w:tcPr>
            <w:tcW w:w="1778" w:type="dxa"/>
            <w:vAlign w:val="center"/>
          </w:tcPr>
          <w:p w14:paraId="66F3D436" w14:textId="77777777" w:rsidR="0098072F" w:rsidRPr="00EC5631" w:rsidRDefault="007472F2" w:rsidP="007472F2">
            <w:pPr>
              <w:spacing w:before="120" w:after="0" w:line="240" w:lineRule="auto"/>
              <w:rPr>
                <w:rFonts w:eastAsia="Times New Roman"/>
                <w:lang w:val="uk-UA" w:eastAsia="pl-PL"/>
              </w:rPr>
            </w:pPr>
            <w:r w:rsidRPr="00EC5631">
              <w:rPr>
                <w:rFonts w:eastAsia="Times New Roman"/>
                <w:lang w:val="uk-UA" w:eastAsia="pl-PL"/>
              </w:rPr>
              <w:lastRenderedPageBreak/>
              <w:t>Населення, людський капітал</w:t>
            </w:r>
          </w:p>
        </w:tc>
        <w:tc>
          <w:tcPr>
            <w:tcW w:w="4068" w:type="dxa"/>
            <w:shd w:val="clear" w:color="auto" w:fill="auto"/>
          </w:tcPr>
          <w:p w14:paraId="3320FD7A" w14:textId="77777777" w:rsidR="0098072F" w:rsidRPr="00EC5631" w:rsidRDefault="007472F2"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Населення етнічно однорідне, немає внутрішніх конфліктів</w:t>
            </w:r>
          </w:p>
          <w:p w14:paraId="13A8ED57" w14:textId="77777777" w:rsidR="0098072F" w:rsidRPr="00EC5631" w:rsidRDefault="007472F2"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Багато місцевих артистів та митців і майстрів</w:t>
            </w:r>
          </w:p>
          <w:p w14:paraId="52A5E90A" w14:textId="77777777" w:rsidR="0098072F" w:rsidRPr="00EC5631" w:rsidRDefault="007472F2"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Значна спортивна активність</w:t>
            </w:r>
          </w:p>
          <w:p w14:paraId="41E9F495" w14:textId="77777777" w:rsidR="0098072F" w:rsidRPr="00EC5631" w:rsidRDefault="007472F2"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Висока активність молодіжної ради</w:t>
            </w:r>
          </w:p>
          <w:p w14:paraId="4758CAB3" w14:textId="77777777" w:rsidR="0098072F" w:rsidRPr="00EC5631" w:rsidRDefault="007472F2"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Значний рівень залучення мешканців до організації і участі в фестивалях, святкуваннях та урочистостях</w:t>
            </w:r>
          </w:p>
          <w:p w14:paraId="34651550" w14:textId="77777777" w:rsidR="0098072F" w:rsidRPr="00EC5631" w:rsidRDefault="007472F2" w:rsidP="007472F2">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Зростаюча роль жінок в суспільному та політичному житті</w:t>
            </w:r>
          </w:p>
        </w:tc>
        <w:tc>
          <w:tcPr>
            <w:tcW w:w="4536" w:type="dxa"/>
            <w:shd w:val="clear" w:color="auto" w:fill="auto"/>
          </w:tcPr>
          <w:p w14:paraId="24EF6133" w14:textId="77777777" w:rsidR="0098072F" w:rsidRPr="00EC5631" w:rsidRDefault="007472F2"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Демографічна криза</w:t>
            </w:r>
            <w:r w:rsidR="0098072F" w:rsidRPr="00EC5631">
              <w:rPr>
                <w:rFonts w:asciiTheme="minorHAnsi" w:hAnsiTheme="minorHAnsi" w:cstheme="minorHAnsi"/>
                <w:lang w:val="uk-UA" w:eastAsia="pl-PL"/>
              </w:rPr>
              <w:t xml:space="preserve"> (</w:t>
            </w:r>
            <w:r w:rsidRPr="00EC5631">
              <w:rPr>
                <w:rFonts w:asciiTheme="minorHAnsi" w:hAnsiTheme="minorHAnsi" w:cstheme="minorHAnsi"/>
                <w:lang w:val="uk-UA" w:eastAsia="pl-PL"/>
              </w:rPr>
              <w:t>все менше мешканців, старіння населення</w:t>
            </w:r>
            <w:r w:rsidR="0098072F" w:rsidRPr="00EC5631">
              <w:rPr>
                <w:rFonts w:asciiTheme="minorHAnsi" w:hAnsiTheme="minorHAnsi" w:cstheme="minorHAnsi"/>
                <w:lang w:val="uk-UA" w:eastAsia="pl-PL"/>
              </w:rPr>
              <w:t>)</w:t>
            </w:r>
          </w:p>
          <w:p w14:paraId="0E70B1C7" w14:textId="77777777" w:rsidR="0098072F" w:rsidRPr="00EC5631" w:rsidRDefault="007472F2"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Багато мешканців (передусім молодь) не бачить ту на місці перспектив життя на задовільному рівні та виїздить</w:t>
            </w:r>
          </w:p>
          <w:p w14:paraId="1460E761" w14:textId="77777777" w:rsidR="0098072F" w:rsidRPr="00EC5631" w:rsidRDefault="007472F2"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Значні відстані від окремих сіл до центру громади</w:t>
            </w:r>
          </w:p>
          <w:p w14:paraId="64991DAC" w14:textId="77777777" w:rsidR="0098072F" w:rsidRPr="00EC5631" w:rsidRDefault="007472F2"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Високий рівень фактичного безробіття</w:t>
            </w:r>
          </w:p>
          <w:p w14:paraId="61143A7B" w14:textId="77777777" w:rsidR="0098072F" w:rsidRPr="00EC5631" w:rsidRDefault="007472F2"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Слабка пропозиція в сфері активного проведення вільного часу в селах</w:t>
            </w:r>
          </w:p>
          <w:p w14:paraId="60146935" w14:textId="77777777" w:rsidR="0098072F" w:rsidRPr="00EC5631" w:rsidRDefault="007472F2"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Серйозною суспільною проблемою є алкоголізм, зростає наркоманія</w:t>
            </w:r>
          </w:p>
          <w:p w14:paraId="0A14FF02" w14:textId="77777777" w:rsidR="0098072F" w:rsidRPr="00EC5631" w:rsidRDefault="007472F2"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Низький рівень громадської активності мешканців</w:t>
            </w:r>
          </w:p>
          <w:p w14:paraId="6287A0A7" w14:textId="77777777" w:rsidR="0098072F" w:rsidRPr="00EC5631" w:rsidRDefault="007472F2" w:rsidP="007472F2">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 xml:space="preserve">Низький рівень внутрішньої інтеграції </w:t>
            </w:r>
          </w:p>
        </w:tc>
      </w:tr>
      <w:tr w:rsidR="0098072F" w:rsidRPr="00D6038B" w14:paraId="46D912ED" w14:textId="77777777" w:rsidTr="007472F2">
        <w:tc>
          <w:tcPr>
            <w:tcW w:w="1778" w:type="dxa"/>
            <w:vAlign w:val="center"/>
          </w:tcPr>
          <w:p w14:paraId="7843046B" w14:textId="77777777" w:rsidR="0098072F" w:rsidRPr="00EC5631" w:rsidRDefault="007472F2" w:rsidP="00B27959">
            <w:pPr>
              <w:spacing w:before="120" w:after="0" w:line="240" w:lineRule="auto"/>
              <w:rPr>
                <w:rFonts w:eastAsia="Times New Roman"/>
                <w:lang w:val="uk-UA" w:eastAsia="pl-PL"/>
              </w:rPr>
            </w:pPr>
            <w:r w:rsidRPr="00EC5631">
              <w:rPr>
                <w:rFonts w:eastAsia="Times New Roman"/>
                <w:lang w:val="uk-UA" w:eastAsia="pl-PL"/>
              </w:rPr>
              <w:t>Адміністрація органу місцевого самоврядування</w:t>
            </w:r>
          </w:p>
        </w:tc>
        <w:tc>
          <w:tcPr>
            <w:tcW w:w="4068" w:type="dxa"/>
            <w:shd w:val="clear" w:color="auto" w:fill="auto"/>
          </w:tcPr>
          <w:p w14:paraId="3E0D64B9" w14:textId="77777777" w:rsidR="0098072F" w:rsidRPr="00EC5631" w:rsidRDefault="007472F2"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 xml:space="preserve">Енергійний голова громади, ефективно приймає та впроваджує управлінські рішення, має підтримку </w:t>
            </w:r>
            <w:r w:rsidR="00314662" w:rsidRPr="00EC5631">
              <w:rPr>
                <w:rFonts w:asciiTheme="minorHAnsi" w:hAnsiTheme="minorHAnsi" w:cstheme="minorHAnsi"/>
                <w:lang w:val="uk-UA" w:eastAsia="pl-PL"/>
              </w:rPr>
              <w:t xml:space="preserve">мешканців та депутатів, співпрацює з іншими громадами та бізнесом на умовах </w:t>
            </w:r>
            <w:proofErr w:type="spellStart"/>
            <w:r w:rsidR="00314662" w:rsidRPr="00EC5631">
              <w:rPr>
                <w:rFonts w:asciiTheme="minorHAnsi" w:hAnsiTheme="minorHAnsi" w:cstheme="minorHAnsi"/>
                <w:lang w:val="uk-UA" w:eastAsia="pl-PL"/>
              </w:rPr>
              <w:t>аутсорсінгу</w:t>
            </w:r>
            <w:proofErr w:type="spellEnd"/>
          </w:p>
          <w:p w14:paraId="22DDDDC2" w14:textId="77777777" w:rsidR="0098072F" w:rsidRPr="00EC5631" w:rsidRDefault="00314662"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Співпраця громади з районом, областю та депутатами Верховної Ради</w:t>
            </w:r>
          </w:p>
          <w:p w14:paraId="34911912" w14:textId="77777777" w:rsidR="0098072F" w:rsidRPr="00EC5631" w:rsidRDefault="00314662" w:rsidP="00314662">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Високий рівень (в порівнянні з іншими громадами) доходів бюджету</w:t>
            </w:r>
          </w:p>
        </w:tc>
        <w:tc>
          <w:tcPr>
            <w:tcW w:w="4536" w:type="dxa"/>
            <w:shd w:val="clear" w:color="auto" w:fill="auto"/>
          </w:tcPr>
          <w:p w14:paraId="3D7B86DB" w14:textId="31C7B2E6" w:rsidR="0098072F" w:rsidRPr="00EC5631" w:rsidRDefault="00314662"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 xml:space="preserve">Громадою складно управляти і це є затратним через її велику площу </w:t>
            </w:r>
            <w:r w:rsidR="0098072F" w:rsidRPr="00EC5631">
              <w:rPr>
                <w:rFonts w:asciiTheme="minorHAnsi" w:hAnsiTheme="minorHAnsi" w:cstheme="minorHAnsi"/>
                <w:lang w:val="uk-UA" w:eastAsia="pl-PL"/>
              </w:rPr>
              <w:t>(1.1</w:t>
            </w:r>
            <w:r w:rsidR="00EC5631" w:rsidRPr="00EC5631">
              <w:rPr>
                <w:rFonts w:asciiTheme="minorHAnsi" w:hAnsiTheme="minorHAnsi" w:cstheme="minorHAnsi"/>
                <w:lang w:val="uk-UA" w:eastAsia="pl-PL"/>
              </w:rPr>
              <w:t>73,9</w:t>
            </w:r>
            <w:r w:rsidR="0098072F" w:rsidRPr="00EC5631">
              <w:rPr>
                <w:rFonts w:asciiTheme="minorHAnsi" w:hAnsiTheme="minorHAnsi" w:cstheme="minorHAnsi"/>
                <w:lang w:val="uk-UA" w:eastAsia="pl-PL"/>
              </w:rPr>
              <w:t xml:space="preserve"> km</w:t>
            </w:r>
            <w:r w:rsidR="0098072F" w:rsidRPr="00EC5631">
              <w:rPr>
                <w:rFonts w:asciiTheme="minorHAnsi" w:hAnsiTheme="minorHAnsi" w:cstheme="minorHAnsi"/>
                <w:vertAlign w:val="superscript"/>
                <w:lang w:val="uk-UA" w:eastAsia="pl-PL"/>
              </w:rPr>
              <w:t>2</w:t>
            </w:r>
            <w:r w:rsidR="0098072F" w:rsidRPr="00EC5631">
              <w:rPr>
                <w:rFonts w:asciiTheme="minorHAnsi" w:hAnsiTheme="minorHAnsi" w:cstheme="minorHAnsi"/>
                <w:lang w:val="uk-UA" w:eastAsia="pl-PL"/>
              </w:rPr>
              <w:t xml:space="preserve">), </w:t>
            </w:r>
            <w:r w:rsidRPr="00EC5631">
              <w:rPr>
                <w:rFonts w:asciiTheme="minorHAnsi" w:hAnsiTheme="minorHAnsi" w:cstheme="minorHAnsi"/>
                <w:lang w:val="uk-UA" w:eastAsia="pl-PL"/>
              </w:rPr>
              <w:t xml:space="preserve">велику кількість </w:t>
            </w:r>
            <w:proofErr w:type="spellStart"/>
            <w:r w:rsidRPr="00EC5631">
              <w:rPr>
                <w:rFonts w:asciiTheme="minorHAnsi" w:hAnsiTheme="minorHAnsi" w:cstheme="minorHAnsi"/>
                <w:lang w:val="uk-UA" w:eastAsia="pl-PL"/>
              </w:rPr>
              <w:t>старостинських</w:t>
            </w:r>
            <w:proofErr w:type="spellEnd"/>
            <w:r w:rsidRPr="00EC5631">
              <w:rPr>
                <w:rFonts w:asciiTheme="minorHAnsi" w:hAnsiTheme="minorHAnsi" w:cstheme="minorHAnsi"/>
                <w:lang w:val="uk-UA" w:eastAsia="pl-PL"/>
              </w:rPr>
              <w:t xml:space="preserve"> округів</w:t>
            </w:r>
            <w:r w:rsidR="0098072F" w:rsidRPr="00EC5631">
              <w:rPr>
                <w:rFonts w:asciiTheme="minorHAnsi" w:hAnsiTheme="minorHAnsi" w:cstheme="minorHAnsi"/>
                <w:lang w:val="uk-UA" w:eastAsia="pl-PL"/>
              </w:rPr>
              <w:t xml:space="preserve"> (1</w:t>
            </w:r>
            <w:r w:rsidR="00EC5631" w:rsidRPr="00EC5631">
              <w:rPr>
                <w:rFonts w:asciiTheme="minorHAnsi" w:hAnsiTheme="minorHAnsi" w:cstheme="minorHAnsi"/>
                <w:lang w:val="uk-UA" w:eastAsia="pl-PL"/>
              </w:rPr>
              <w:t>5</w:t>
            </w:r>
            <w:r w:rsidR="0098072F" w:rsidRPr="00EC5631">
              <w:rPr>
                <w:rFonts w:asciiTheme="minorHAnsi" w:hAnsiTheme="minorHAnsi" w:cstheme="minorHAnsi"/>
                <w:lang w:val="uk-UA" w:eastAsia="pl-PL"/>
              </w:rPr>
              <w:t xml:space="preserve">), </w:t>
            </w:r>
            <w:r w:rsidRPr="00EC5631">
              <w:rPr>
                <w:rFonts w:asciiTheme="minorHAnsi" w:hAnsiTheme="minorHAnsi" w:cstheme="minorHAnsi"/>
                <w:lang w:val="uk-UA" w:eastAsia="pl-PL"/>
              </w:rPr>
              <w:t>велику кількість населених пунктів</w:t>
            </w:r>
            <w:r w:rsidR="0098072F" w:rsidRPr="00EC5631">
              <w:rPr>
                <w:rFonts w:asciiTheme="minorHAnsi" w:hAnsiTheme="minorHAnsi" w:cstheme="minorHAnsi"/>
                <w:lang w:val="uk-UA" w:eastAsia="pl-PL"/>
              </w:rPr>
              <w:t xml:space="preserve"> (66) </w:t>
            </w:r>
            <w:r w:rsidRPr="00EC5631">
              <w:rPr>
                <w:rFonts w:asciiTheme="minorHAnsi" w:hAnsiTheme="minorHAnsi" w:cstheme="minorHAnsi"/>
                <w:lang w:val="uk-UA" w:eastAsia="pl-PL"/>
              </w:rPr>
              <w:t>і низьку щільність заселення території</w:t>
            </w:r>
          </w:p>
          <w:p w14:paraId="46F145B1" w14:textId="77777777" w:rsidR="0098072F" w:rsidRPr="00EC5631" w:rsidRDefault="00314662"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Комунального майна (особливо – закладів освіти, культури і охорони здоров’я) забагато як для актуальних потреб громади, кошти утримання зависокі</w:t>
            </w:r>
          </w:p>
          <w:p w14:paraId="310B71BE" w14:textId="77777777" w:rsidR="0098072F" w:rsidRPr="00EC5631" w:rsidRDefault="00314662"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 xml:space="preserve">Технічний стан майна та його оснащення часто слабкий – існує потреба  ремонту та </w:t>
            </w:r>
            <w:proofErr w:type="spellStart"/>
            <w:r w:rsidRPr="00EC5631">
              <w:rPr>
                <w:rFonts w:asciiTheme="minorHAnsi" w:hAnsiTheme="minorHAnsi" w:cstheme="minorHAnsi"/>
                <w:lang w:val="uk-UA" w:eastAsia="pl-PL"/>
              </w:rPr>
              <w:t>дооснащення</w:t>
            </w:r>
            <w:proofErr w:type="spellEnd"/>
          </w:p>
          <w:p w14:paraId="1F1742B8" w14:textId="77777777" w:rsidR="0098072F" w:rsidRPr="00EC5631" w:rsidRDefault="00314662" w:rsidP="0098072F">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Дефіцит спеціалістів – працівники адміністрації, лікарі, вчителі, працівники культури та соціальної допомоги</w:t>
            </w:r>
          </w:p>
          <w:p w14:paraId="5A674543" w14:textId="77777777" w:rsidR="0098072F" w:rsidRPr="00EC5631" w:rsidRDefault="00314662" w:rsidP="00314662">
            <w:pPr>
              <w:pStyle w:val="a6"/>
              <w:numPr>
                <w:ilvl w:val="0"/>
                <w:numId w:val="14"/>
              </w:numPr>
              <w:spacing w:after="0" w:line="240" w:lineRule="auto"/>
              <w:ind w:left="296" w:hanging="283"/>
              <w:rPr>
                <w:rFonts w:asciiTheme="minorHAnsi" w:hAnsiTheme="minorHAnsi" w:cstheme="minorHAnsi"/>
                <w:lang w:val="uk-UA" w:eastAsia="pl-PL"/>
              </w:rPr>
            </w:pPr>
            <w:r w:rsidRPr="00EC5631">
              <w:rPr>
                <w:rFonts w:asciiTheme="minorHAnsi" w:hAnsiTheme="minorHAnsi" w:cstheme="minorHAnsi"/>
                <w:lang w:val="uk-UA" w:eastAsia="pl-PL"/>
              </w:rPr>
              <w:t>Відсутність комплексної програми поводження з твердими побутовими відходами</w:t>
            </w:r>
          </w:p>
        </w:tc>
      </w:tr>
    </w:tbl>
    <w:p w14:paraId="10B7E40B" w14:textId="77777777" w:rsidR="005127FD" w:rsidRPr="00EC5631" w:rsidRDefault="005127FD" w:rsidP="009C7D50">
      <w:pPr>
        <w:spacing w:after="0"/>
        <w:ind w:left="425"/>
        <w:jc w:val="both"/>
        <w:rPr>
          <w:lang w:val="uk-UA"/>
        </w:rPr>
      </w:pPr>
    </w:p>
    <w:p w14:paraId="12385600" w14:textId="48B48AA1" w:rsidR="00AD20A2" w:rsidRPr="00EC5631" w:rsidRDefault="004E0D49" w:rsidP="004E05F8">
      <w:pPr>
        <w:pStyle w:val="2"/>
        <w:numPr>
          <w:ilvl w:val="1"/>
          <w:numId w:val="1"/>
        </w:numPr>
        <w:spacing w:before="120"/>
        <w:ind w:left="425" w:hanging="425"/>
        <w:rPr>
          <w:rFonts w:asciiTheme="minorHAnsi" w:hAnsiTheme="minorHAnsi" w:cstheme="minorHAnsi"/>
          <w:b/>
          <w:color w:val="auto"/>
          <w:sz w:val="22"/>
          <w:szCs w:val="22"/>
          <w:lang w:val="uk-UA"/>
        </w:rPr>
      </w:pPr>
      <w:bookmarkStart w:id="11" w:name="_Toc87257787"/>
      <w:r w:rsidRPr="00EC5631">
        <w:rPr>
          <w:rFonts w:asciiTheme="minorHAnsi" w:hAnsiTheme="minorHAnsi" w:cstheme="minorHAnsi"/>
          <w:b/>
          <w:color w:val="auto"/>
          <w:sz w:val="22"/>
          <w:szCs w:val="22"/>
          <w:lang w:val="uk-UA"/>
        </w:rPr>
        <w:lastRenderedPageBreak/>
        <w:t>Економічна ситуація громади</w:t>
      </w:r>
      <w:bookmarkEnd w:id="11"/>
    </w:p>
    <w:p w14:paraId="0A03BBD0" w14:textId="5672AD28" w:rsidR="002F2843" w:rsidRPr="00EC5631" w:rsidRDefault="00355673" w:rsidP="00FE3BD0">
      <w:pPr>
        <w:spacing w:before="120" w:after="0"/>
        <w:jc w:val="both"/>
        <w:rPr>
          <w:lang w:val="uk-UA"/>
        </w:rPr>
      </w:pPr>
      <w:r w:rsidRPr="00EC5631">
        <w:rPr>
          <w:lang w:val="uk-UA"/>
        </w:rPr>
        <w:t>Громада</w:t>
      </w:r>
      <w:r w:rsidR="002F2843" w:rsidRPr="00EC5631">
        <w:rPr>
          <w:lang w:val="uk-UA"/>
        </w:rPr>
        <w:t xml:space="preserve"> має значний промисловий потенціал, особли</w:t>
      </w:r>
      <w:r w:rsidR="00165B07" w:rsidRPr="00EC5631">
        <w:rPr>
          <w:lang w:val="uk-UA"/>
        </w:rPr>
        <w:t xml:space="preserve">во розвинений у місті </w:t>
      </w:r>
      <w:proofErr w:type="spellStart"/>
      <w:r w:rsidR="00165B07" w:rsidRPr="00EC5631">
        <w:rPr>
          <w:lang w:val="uk-UA"/>
        </w:rPr>
        <w:t>Корю</w:t>
      </w:r>
      <w:r w:rsidR="002F2843" w:rsidRPr="00EC5631">
        <w:rPr>
          <w:lang w:val="uk-UA"/>
        </w:rPr>
        <w:t>ківка</w:t>
      </w:r>
      <w:proofErr w:type="spellEnd"/>
      <w:r w:rsidR="002F2843" w:rsidRPr="00EC5631">
        <w:rPr>
          <w:lang w:val="uk-UA"/>
        </w:rPr>
        <w:t xml:space="preserve"> та селі </w:t>
      </w:r>
      <w:proofErr w:type="spellStart"/>
      <w:r w:rsidR="00CA79E0" w:rsidRPr="00EC5631">
        <w:rPr>
          <w:lang w:val="uk-UA"/>
        </w:rPr>
        <w:t>Сядрине</w:t>
      </w:r>
      <w:proofErr w:type="spellEnd"/>
      <w:r w:rsidR="002F2843" w:rsidRPr="00EC5631">
        <w:rPr>
          <w:lang w:val="uk-UA"/>
        </w:rPr>
        <w:t xml:space="preserve">; в основному паперова та деревообробна промисловість. </w:t>
      </w:r>
      <w:r w:rsidR="00165B07" w:rsidRPr="00EC5631">
        <w:rPr>
          <w:lang w:val="uk-UA"/>
        </w:rPr>
        <w:t>Наявна промисловість</w:t>
      </w:r>
      <w:r w:rsidR="0082282A" w:rsidRPr="00EC5631">
        <w:rPr>
          <w:lang w:val="uk-UA"/>
        </w:rPr>
        <w:t xml:space="preserve"> </w:t>
      </w:r>
      <w:proofErr w:type="spellStart"/>
      <w:r w:rsidR="0082282A" w:rsidRPr="00EC5631">
        <w:rPr>
          <w:lang w:val="uk-UA"/>
        </w:rPr>
        <w:t>Корю</w:t>
      </w:r>
      <w:r w:rsidR="002F2843" w:rsidRPr="00EC5631">
        <w:rPr>
          <w:lang w:val="uk-UA"/>
        </w:rPr>
        <w:t>ківки</w:t>
      </w:r>
      <w:proofErr w:type="spellEnd"/>
      <w:r w:rsidR="002F2843" w:rsidRPr="00EC5631">
        <w:rPr>
          <w:lang w:val="uk-UA"/>
        </w:rPr>
        <w:t xml:space="preserve"> - </w:t>
      </w:r>
      <w:r w:rsidR="00165B07" w:rsidRPr="00EC5631">
        <w:rPr>
          <w:lang w:val="uk-UA"/>
        </w:rPr>
        <w:t>є великою базою</w:t>
      </w:r>
      <w:r w:rsidR="002F2843" w:rsidRPr="00EC5631">
        <w:rPr>
          <w:lang w:val="uk-UA"/>
        </w:rPr>
        <w:t xml:space="preserve"> для залучення інвестицій, людських ресурсів та розвитку бізнесу, яка представлена </w:t>
      </w:r>
      <w:proofErr w:type="spellStart"/>
      <w:r w:rsidR="002F2843" w:rsidRPr="00EC5631">
        <w:rPr>
          <w:lang w:val="uk-UA"/>
        </w:rPr>
        <w:t>​​низкою</w:t>
      </w:r>
      <w:proofErr w:type="spellEnd"/>
      <w:r w:rsidR="002F2843" w:rsidRPr="00EC5631">
        <w:rPr>
          <w:lang w:val="uk-UA"/>
        </w:rPr>
        <w:t xml:space="preserve"> процвітаючих підприємств, що використовують сучасне обладнання для свого виробництва</w:t>
      </w:r>
    </w:p>
    <w:p w14:paraId="7AE47906" w14:textId="3439D8D7" w:rsidR="00451119" w:rsidRPr="00EC5631" w:rsidRDefault="00C56C64" w:rsidP="005127FD">
      <w:pPr>
        <w:spacing w:before="120" w:after="0"/>
        <w:jc w:val="both"/>
        <w:rPr>
          <w:lang w:val="uk-UA"/>
        </w:rPr>
      </w:pPr>
      <w:r w:rsidRPr="00EC5631">
        <w:rPr>
          <w:lang w:val="uk-UA"/>
        </w:rPr>
        <w:t>В решта населених пунктів переважає сільське господарство</w:t>
      </w:r>
      <w:r w:rsidR="00451119" w:rsidRPr="00EC5631">
        <w:rPr>
          <w:lang w:val="uk-UA"/>
        </w:rPr>
        <w:t xml:space="preserve">. </w:t>
      </w:r>
      <w:r w:rsidRPr="00EC5631">
        <w:rPr>
          <w:lang w:val="uk-UA"/>
        </w:rPr>
        <w:t>Діє одне велике підприємство</w:t>
      </w:r>
      <w:r w:rsidR="00451119" w:rsidRPr="00EC5631">
        <w:rPr>
          <w:lang w:val="uk-UA"/>
        </w:rPr>
        <w:t xml:space="preserve"> </w:t>
      </w:r>
      <w:r w:rsidRPr="00EC5631">
        <w:rPr>
          <w:lang w:val="uk-UA"/>
        </w:rPr>
        <w:t>«Урожай» (14 тис. г</w:t>
      </w:r>
      <w:r w:rsidR="00451119" w:rsidRPr="00EC5631">
        <w:rPr>
          <w:lang w:val="uk-UA"/>
        </w:rPr>
        <w:t xml:space="preserve">а) та багато дрібних фермерів, які разом обробляють майже 14 тис. га, але сума податків, яку вони сплачують, не є значною. </w:t>
      </w:r>
      <w:r w:rsidRPr="00EC5631">
        <w:rPr>
          <w:lang w:val="uk-UA"/>
        </w:rPr>
        <w:t>Широко відомий в регіоні та за кордоном є т</w:t>
      </w:r>
      <w:r w:rsidR="00451119" w:rsidRPr="00EC5631">
        <w:rPr>
          <w:lang w:val="uk-UA"/>
        </w:rPr>
        <w:t xml:space="preserve">уристично-розважальний комплекс </w:t>
      </w:r>
      <w:proofErr w:type="spellStart"/>
      <w:r w:rsidR="00451119" w:rsidRPr="00EC5631">
        <w:rPr>
          <w:lang w:val="uk-UA"/>
        </w:rPr>
        <w:t>Бреч</w:t>
      </w:r>
      <w:proofErr w:type="spellEnd"/>
      <w:r w:rsidR="00451119" w:rsidRPr="00EC5631">
        <w:rPr>
          <w:lang w:val="uk-UA"/>
        </w:rPr>
        <w:t>.</w:t>
      </w:r>
    </w:p>
    <w:p w14:paraId="3492C0F3" w14:textId="07CDE80A" w:rsidR="00410A1D" w:rsidRPr="00EC5631" w:rsidRDefault="00C56C64" w:rsidP="00487E08">
      <w:pPr>
        <w:spacing w:before="120" w:after="0"/>
        <w:jc w:val="both"/>
        <w:rPr>
          <w:lang w:val="uk-UA"/>
        </w:rPr>
      </w:pPr>
      <w:r w:rsidRPr="00EC5631">
        <w:rPr>
          <w:lang w:val="uk-UA"/>
        </w:rPr>
        <w:t>До найбільших роботодавців належать</w:t>
      </w:r>
      <w:r w:rsidR="000806BC" w:rsidRPr="00EC5631">
        <w:rPr>
          <w:lang w:val="uk-UA"/>
        </w:rPr>
        <w:t>:</w:t>
      </w:r>
    </w:p>
    <w:p w14:paraId="7D00F6DA" w14:textId="7975B161" w:rsidR="00D14766" w:rsidRPr="00EC5631" w:rsidRDefault="00AD2805" w:rsidP="00D14766">
      <w:pPr>
        <w:spacing w:before="40" w:after="0"/>
        <w:jc w:val="both"/>
        <w:rPr>
          <w:u w:val="single"/>
          <w:lang w:val="uk-UA"/>
        </w:rPr>
      </w:pPr>
      <w:r w:rsidRPr="00EC5631">
        <w:rPr>
          <w:u w:val="single"/>
          <w:lang w:val="uk-UA"/>
        </w:rPr>
        <w:t>Адміністрація</w:t>
      </w:r>
      <w:r w:rsidR="00D14766" w:rsidRPr="00EC5631">
        <w:rPr>
          <w:u w:val="single"/>
          <w:lang w:val="uk-UA"/>
        </w:rPr>
        <w:t>:</w:t>
      </w:r>
    </w:p>
    <w:p w14:paraId="290AFB76" w14:textId="7F4A71C1" w:rsidR="00D14766" w:rsidRPr="00EC5631" w:rsidRDefault="00AD2805" w:rsidP="00BB0C93">
      <w:pPr>
        <w:pStyle w:val="a6"/>
        <w:numPr>
          <w:ilvl w:val="0"/>
          <w:numId w:val="24"/>
        </w:numPr>
        <w:spacing w:after="0"/>
        <w:ind w:left="714" w:hanging="357"/>
        <w:contextualSpacing w:val="0"/>
        <w:jc w:val="both"/>
        <w:rPr>
          <w:lang w:val="uk-UA"/>
        </w:rPr>
      </w:pPr>
      <w:r w:rsidRPr="00EC5631">
        <w:rPr>
          <w:lang w:val="uk-UA"/>
        </w:rPr>
        <w:t xml:space="preserve">Відділ освіти, культури, молоді та спорту Корюківської ради </w:t>
      </w:r>
      <w:r w:rsidR="00D14766" w:rsidRPr="00EC5631">
        <w:rPr>
          <w:lang w:val="uk-UA"/>
        </w:rPr>
        <w:t xml:space="preserve">– </w:t>
      </w:r>
      <w:r w:rsidR="005127FD" w:rsidRPr="00EC5631">
        <w:rPr>
          <w:lang w:val="uk-UA"/>
        </w:rPr>
        <w:t>650</w:t>
      </w:r>
      <w:r w:rsidR="007A6468" w:rsidRPr="00EC5631">
        <w:rPr>
          <w:lang w:val="uk-UA"/>
        </w:rPr>
        <w:t xml:space="preserve"> робочих місць</w:t>
      </w:r>
    </w:p>
    <w:p w14:paraId="255DB7DC" w14:textId="0467D163" w:rsidR="005127FD" w:rsidRPr="00EC5631" w:rsidRDefault="001F5EA0" w:rsidP="00BB0C93">
      <w:pPr>
        <w:pStyle w:val="a6"/>
        <w:numPr>
          <w:ilvl w:val="0"/>
          <w:numId w:val="24"/>
        </w:numPr>
        <w:spacing w:after="0"/>
        <w:ind w:left="714" w:hanging="357"/>
        <w:contextualSpacing w:val="0"/>
        <w:jc w:val="both"/>
        <w:rPr>
          <w:lang w:val="uk-UA"/>
        </w:rPr>
      </w:pPr>
      <w:r w:rsidRPr="00EC5631">
        <w:rPr>
          <w:lang w:val="uk-UA"/>
        </w:rPr>
        <w:t>Районна лікарня</w:t>
      </w:r>
      <w:r w:rsidR="005127FD" w:rsidRPr="00EC5631">
        <w:rPr>
          <w:lang w:val="uk-UA"/>
        </w:rPr>
        <w:t xml:space="preserve"> (КНП «Корюківська центральна районна лікарня») – 366 </w:t>
      </w:r>
      <w:r w:rsidR="007A6468" w:rsidRPr="00EC5631">
        <w:rPr>
          <w:lang w:val="uk-UA"/>
        </w:rPr>
        <w:t>робочих місць</w:t>
      </w:r>
    </w:p>
    <w:p w14:paraId="17632C2B" w14:textId="7CE53ED8" w:rsidR="005127FD" w:rsidRPr="00EC5631" w:rsidRDefault="006408F2" w:rsidP="00BB0C93">
      <w:pPr>
        <w:pStyle w:val="a6"/>
        <w:numPr>
          <w:ilvl w:val="0"/>
          <w:numId w:val="24"/>
        </w:numPr>
        <w:spacing w:after="0"/>
        <w:ind w:left="714" w:hanging="357"/>
        <w:contextualSpacing w:val="0"/>
        <w:rPr>
          <w:lang w:val="uk-UA"/>
        </w:rPr>
      </w:pPr>
      <w:r w:rsidRPr="00EC5631">
        <w:rPr>
          <w:lang w:val="uk-UA"/>
        </w:rPr>
        <w:t xml:space="preserve">Загальна медична допомога </w:t>
      </w:r>
      <w:r w:rsidR="00DD215B" w:rsidRPr="00EC5631">
        <w:rPr>
          <w:lang w:val="uk-UA"/>
        </w:rPr>
        <w:t>(</w:t>
      </w:r>
      <w:r w:rsidR="005127FD" w:rsidRPr="00EC5631">
        <w:rPr>
          <w:lang w:val="uk-UA"/>
        </w:rPr>
        <w:t>КНП «Центр первинної медико-санітарної допомоги «</w:t>
      </w:r>
      <w:proofErr w:type="spellStart"/>
      <w:r w:rsidR="005127FD" w:rsidRPr="00EC5631">
        <w:rPr>
          <w:lang w:val="uk-UA"/>
        </w:rPr>
        <w:t>Корюківський</w:t>
      </w:r>
      <w:proofErr w:type="spellEnd"/>
      <w:r w:rsidR="005127FD" w:rsidRPr="00EC5631">
        <w:rPr>
          <w:lang w:val="uk-UA"/>
        </w:rPr>
        <w:t xml:space="preserve"> центр сімейної медицини»»</w:t>
      </w:r>
      <w:r w:rsidR="00DD215B" w:rsidRPr="00EC5631">
        <w:rPr>
          <w:lang w:val="uk-UA"/>
        </w:rPr>
        <w:t xml:space="preserve">) – 111 </w:t>
      </w:r>
      <w:r w:rsidR="007A6468" w:rsidRPr="00EC5631">
        <w:rPr>
          <w:lang w:val="uk-UA"/>
        </w:rPr>
        <w:t>робочих місць</w:t>
      </w:r>
    </w:p>
    <w:p w14:paraId="52A23EC5" w14:textId="47B56818" w:rsidR="00D14766" w:rsidRPr="00EC5631" w:rsidRDefault="006408F2" w:rsidP="00BB0C93">
      <w:pPr>
        <w:pStyle w:val="a6"/>
        <w:numPr>
          <w:ilvl w:val="0"/>
          <w:numId w:val="24"/>
        </w:numPr>
        <w:spacing w:after="0"/>
        <w:ind w:left="714" w:hanging="357"/>
        <w:contextualSpacing w:val="0"/>
        <w:jc w:val="both"/>
        <w:rPr>
          <w:lang w:val="uk-UA"/>
        </w:rPr>
      </w:pPr>
      <w:r w:rsidRPr="00EC5631">
        <w:rPr>
          <w:lang w:val="uk-UA"/>
        </w:rPr>
        <w:t>Міська рада</w:t>
      </w:r>
      <w:r w:rsidR="00D14766" w:rsidRPr="00EC5631">
        <w:rPr>
          <w:lang w:val="uk-UA"/>
        </w:rPr>
        <w:t xml:space="preserve"> - </w:t>
      </w:r>
      <w:r w:rsidR="00877C62" w:rsidRPr="00EC5631">
        <w:rPr>
          <w:lang w:val="uk-UA"/>
        </w:rPr>
        <w:t>89</w:t>
      </w:r>
      <w:r w:rsidR="00D14766" w:rsidRPr="00EC5631">
        <w:rPr>
          <w:lang w:val="uk-UA"/>
        </w:rPr>
        <w:t xml:space="preserve"> </w:t>
      </w:r>
      <w:r w:rsidR="007A6468" w:rsidRPr="00EC5631">
        <w:rPr>
          <w:lang w:val="uk-UA"/>
        </w:rPr>
        <w:t>робочих місць</w:t>
      </w:r>
      <w:r w:rsidR="00DD215B" w:rsidRPr="00EC5631">
        <w:rPr>
          <w:lang w:val="uk-UA"/>
        </w:rPr>
        <w:t>.</w:t>
      </w:r>
    </w:p>
    <w:p w14:paraId="354EDA8B" w14:textId="32B48ECE" w:rsidR="00410A1D" w:rsidRPr="00EC5631" w:rsidRDefault="006408F2" w:rsidP="000806BC">
      <w:pPr>
        <w:spacing w:before="40" w:after="0"/>
        <w:jc w:val="both"/>
        <w:rPr>
          <w:u w:val="single"/>
          <w:lang w:val="uk-UA"/>
        </w:rPr>
      </w:pPr>
      <w:r w:rsidRPr="00EC5631">
        <w:rPr>
          <w:u w:val="single"/>
          <w:lang w:val="uk-UA"/>
        </w:rPr>
        <w:t>Промисловість</w:t>
      </w:r>
      <w:r w:rsidR="00410A1D" w:rsidRPr="00EC5631">
        <w:rPr>
          <w:u w:val="single"/>
          <w:lang w:val="uk-UA"/>
        </w:rPr>
        <w:t>:</w:t>
      </w:r>
    </w:p>
    <w:p w14:paraId="2D22CB35" w14:textId="7CD58BC8" w:rsidR="00DD215B" w:rsidRPr="00EC5631" w:rsidRDefault="00DD215B" w:rsidP="00BB0C93">
      <w:pPr>
        <w:pStyle w:val="a6"/>
        <w:numPr>
          <w:ilvl w:val="0"/>
          <w:numId w:val="24"/>
        </w:numPr>
        <w:spacing w:after="0"/>
        <w:ind w:left="714" w:hanging="357"/>
        <w:contextualSpacing w:val="0"/>
        <w:rPr>
          <w:lang w:val="uk-UA"/>
        </w:rPr>
      </w:pPr>
      <w:r w:rsidRPr="00EC5631">
        <w:rPr>
          <w:color w:val="000000"/>
          <w:lang w:val="uk-UA"/>
        </w:rPr>
        <w:t>АТ «</w:t>
      </w:r>
      <w:proofErr w:type="spellStart"/>
      <w:r w:rsidRPr="00EC5631">
        <w:rPr>
          <w:color w:val="000000"/>
          <w:lang w:val="uk-UA"/>
        </w:rPr>
        <w:t>Cлов'янські</w:t>
      </w:r>
      <w:proofErr w:type="spellEnd"/>
      <w:r w:rsidRPr="00EC5631">
        <w:rPr>
          <w:color w:val="000000"/>
          <w:lang w:val="uk-UA"/>
        </w:rPr>
        <w:t xml:space="preserve"> </w:t>
      </w:r>
      <w:proofErr w:type="spellStart"/>
      <w:r w:rsidRPr="00EC5631">
        <w:rPr>
          <w:color w:val="000000"/>
          <w:lang w:val="uk-UA"/>
        </w:rPr>
        <w:t>шпалери-</w:t>
      </w:r>
      <w:r w:rsidR="00FE3BD0" w:rsidRPr="00EC5631">
        <w:rPr>
          <w:color w:val="000000"/>
          <w:lang w:val="uk-UA"/>
        </w:rPr>
        <w:t>КФТП</w:t>
      </w:r>
      <w:proofErr w:type="spellEnd"/>
      <w:r w:rsidRPr="00EC5631">
        <w:rPr>
          <w:color w:val="000000"/>
          <w:lang w:val="uk-UA"/>
        </w:rPr>
        <w:t xml:space="preserve">» - </w:t>
      </w:r>
      <w:r w:rsidR="000005DF" w:rsidRPr="00EC5631">
        <w:rPr>
          <w:color w:val="000000"/>
          <w:lang w:val="uk-UA"/>
        </w:rPr>
        <w:t>виробництво шпалер</w:t>
      </w:r>
      <w:r w:rsidRPr="00EC5631">
        <w:rPr>
          <w:color w:val="000000"/>
          <w:lang w:val="uk-UA"/>
        </w:rPr>
        <w:t xml:space="preserve"> – 600 </w:t>
      </w:r>
      <w:r w:rsidR="002F2843" w:rsidRPr="00EC5631">
        <w:rPr>
          <w:lang w:val="uk-UA"/>
        </w:rPr>
        <w:t>робочих місць</w:t>
      </w:r>
      <w:r w:rsidR="00FE3BD0" w:rsidRPr="00EC5631">
        <w:rPr>
          <w:color w:val="000000"/>
          <w:lang w:val="uk-UA"/>
        </w:rPr>
        <w:t xml:space="preserve">, </w:t>
      </w:r>
      <w:r w:rsidR="000005DF" w:rsidRPr="00EC5631">
        <w:rPr>
          <w:color w:val="000000"/>
          <w:lang w:val="uk-UA"/>
        </w:rPr>
        <w:t>найбільший виробник шпалер в Європі</w:t>
      </w:r>
    </w:p>
    <w:p w14:paraId="2ADA7963" w14:textId="35D65AF6" w:rsidR="00FE3BD0" w:rsidRPr="00EC5631" w:rsidRDefault="00FE3BD0" w:rsidP="00BB0C93">
      <w:pPr>
        <w:pStyle w:val="a6"/>
        <w:numPr>
          <w:ilvl w:val="0"/>
          <w:numId w:val="24"/>
        </w:numPr>
        <w:spacing w:after="0"/>
        <w:ind w:left="714" w:hanging="357"/>
        <w:contextualSpacing w:val="0"/>
        <w:jc w:val="both"/>
        <w:rPr>
          <w:lang w:val="uk-UA"/>
        </w:rPr>
      </w:pPr>
      <w:r w:rsidRPr="00EC5631">
        <w:rPr>
          <w:color w:val="000000"/>
          <w:lang w:val="uk-UA"/>
        </w:rPr>
        <w:t>TOB</w:t>
      </w:r>
      <w:r w:rsidR="00877C62" w:rsidRPr="00EC5631">
        <w:rPr>
          <w:color w:val="000000"/>
          <w:lang w:val="uk-UA"/>
        </w:rPr>
        <w:t xml:space="preserve"> «</w:t>
      </w:r>
      <w:proofErr w:type="spellStart"/>
      <w:r w:rsidR="000005DF" w:rsidRPr="00EC5631">
        <w:rPr>
          <w:color w:val="000000"/>
          <w:lang w:val="uk-UA"/>
        </w:rPr>
        <w:t>Cлав</w:t>
      </w:r>
      <w:proofErr w:type="spellEnd"/>
      <w:r w:rsidR="000005DF" w:rsidRPr="00EC5631">
        <w:rPr>
          <w:color w:val="000000"/>
          <w:lang w:val="uk-UA"/>
        </w:rPr>
        <w:t xml:space="preserve"> </w:t>
      </w:r>
      <w:proofErr w:type="spellStart"/>
      <w:r w:rsidRPr="00EC5631">
        <w:rPr>
          <w:color w:val="000000"/>
          <w:lang w:val="uk-UA"/>
        </w:rPr>
        <w:t>Ф</w:t>
      </w:r>
      <w:r w:rsidR="00877C62" w:rsidRPr="00EC5631">
        <w:rPr>
          <w:color w:val="000000"/>
          <w:lang w:val="uk-UA"/>
        </w:rPr>
        <w:t>орест</w:t>
      </w:r>
      <w:proofErr w:type="spellEnd"/>
      <w:r w:rsidR="00877C62" w:rsidRPr="00EC5631">
        <w:rPr>
          <w:color w:val="000000"/>
          <w:lang w:val="uk-UA"/>
        </w:rPr>
        <w:t>»</w:t>
      </w:r>
      <w:r w:rsidR="00DD215B" w:rsidRPr="00EC5631">
        <w:rPr>
          <w:color w:val="000000"/>
          <w:lang w:val="uk-UA"/>
        </w:rPr>
        <w:t xml:space="preserve"> – </w:t>
      </w:r>
      <w:r w:rsidR="000005DF" w:rsidRPr="00EC5631">
        <w:rPr>
          <w:color w:val="000000"/>
          <w:lang w:val="uk-UA"/>
        </w:rPr>
        <w:t xml:space="preserve">обробка деревини </w:t>
      </w:r>
      <w:r w:rsidR="00DD215B" w:rsidRPr="00EC5631">
        <w:rPr>
          <w:color w:val="000000"/>
          <w:lang w:val="uk-UA"/>
        </w:rPr>
        <w:t xml:space="preserve"> – 460 </w:t>
      </w:r>
      <w:r w:rsidR="002F2843" w:rsidRPr="00EC5631">
        <w:rPr>
          <w:lang w:val="uk-UA"/>
        </w:rPr>
        <w:t>робочих місць</w:t>
      </w:r>
      <w:r w:rsidRPr="00EC5631">
        <w:rPr>
          <w:color w:val="000000"/>
          <w:lang w:val="uk-UA"/>
        </w:rPr>
        <w:t xml:space="preserve">, </w:t>
      </w:r>
      <w:r w:rsidR="000005DF" w:rsidRPr="00EC5631">
        <w:rPr>
          <w:color w:val="000000"/>
          <w:lang w:val="uk-UA"/>
        </w:rPr>
        <w:t>третє за величиною деревообробне підприємство в Україні</w:t>
      </w:r>
    </w:p>
    <w:p w14:paraId="1A6F893C" w14:textId="4BBF85FE" w:rsidR="00DD215B" w:rsidRPr="00EC5631" w:rsidRDefault="00DD215B" w:rsidP="00BB0C93">
      <w:pPr>
        <w:pStyle w:val="a6"/>
        <w:numPr>
          <w:ilvl w:val="0"/>
          <w:numId w:val="24"/>
        </w:numPr>
        <w:spacing w:after="0"/>
        <w:ind w:left="714" w:hanging="357"/>
        <w:contextualSpacing w:val="0"/>
        <w:jc w:val="both"/>
        <w:rPr>
          <w:lang w:val="uk-UA"/>
        </w:rPr>
      </w:pPr>
      <w:r w:rsidRPr="00EC5631">
        <w:rPr>
          <w:color w:val="000000"/>
          <w:lang w:val="uk-UA"/>
        </w:rPr>
        <w:t>Д</w:t>
      </w:r>
      <w:r w:rsidR="00FE3BD0" w:rsidRPr="00EC5631">
        <w:rPr>
          <w:color w:val="000000"/>
          <w:lang w:val="uk-UA"/>
        </w:rPr>
        <w:t>П</w:t>
      </w:r>
      <w:r w:rsidR="00877C62" w:rsidRPr="00EC5631">
        <w:rPr>
          <w:color w:val="000000"/>
          <w:lang w:val="uk-UA"/>
        </w:rPr>
        <w:t xml:space="preserve"> «</w:t>
      </w:r>
      <w:proofErr w:type="spellStart"/>
      <w:r w:rsidRPr="00EC5631">
        <w:rPr>
          <w:color w:val="000000"/>
          <w:lang w:val="uk-UA"/>
        </w:rPr>
        <w:t>Kорюківське</w:t>
      </w:r>
      <w:proofErr w:type="spellEnd"/>
      <w:r w:rsidRPr="00EC5631">
        <w:rPr>
          <w:color w:val="000000"/>
          <w:lang w:val="uk-UA"/>
        </w:rPr>
        <w:t xml:space="preserve"> лісове господарство</w:t>
      </w:r>
      <w:r w:rsidR="00877C62" w:rsidRPr="00EC5631">
        <w:rPr>
          <w:color w:val="000000"/>
          <w:lang w:val="uk-UA"/>
        </w:rPr>
        <w:t>»</w:t>
      </w:r>
      <w:r w:rsidRPr="00EC5631">
        <w:rPr>
          <w:color w:val="000000"/>
          <w:lang w:val="uk-UA"/>
        </w:rPr>
        <w:t xml:space="preserve"> – </w:t>
      </w:r>
      <w:r w:rsidR="000005DF" w:rsidRPr="00EC5631">
        <w:rPr>
          <w:color w:val="000000"/>
          <w:lang w:val="uk-UA"/>
        </w:rPr>
        <w:t xml:space="preserve">деревообробна промисловість </w:t>
      </w:r>
      <w:r w:rsidRPr="00EC5631">
        <w:rPr>
          <w:color w:val="000000"/>
          <w:lang w:val="uk-UA"/>
        </w:rPr>
        <w:t xml:space="preserve">– 355 </w:t>
      </w:r>
      <w:r w:rsidR="002F2843" w:rsidRPr="00EC5631">
        <w:rPr>
          <w:lang w:val="uk-UA"/>
        </w:rPr>
        <w:t>робочих місць</w:t>
      </w:r>
    </w:p>
    <w:p w14:paraId="43F0741A" w14:textId="4A1F9939" w:rsidR="00DD215B" w:rsidRPr="00EC5631" w:rsidRDefault="00877C62" w:rsidP="00BB0C93">
      <w:pPr>
        <w:pStyle w:val="a6"/>
        <w:numPr>
          <w:ilvl w:val="0"/>
          <w:numId w:val="24"/>
        </w:numPr>
        <w:spacing w:after="0"/>
        <w:ind w:left="714" w:hanging="357"/>
        <w:contextualSpacing w:val="0"/>
        <w:jc w:val="both"/>
        <w:rPr>
          <w:color w:val="000000"/>
          <w:lang w:val="uk-UA"/>
        </w:rPr>
      </w:pPr>
      <w:r w:rsidRPr="00EC5631">
        <w:rPr>
          <w:color w:val="000000"/>
          <w:lang w:val="uk-UA"/>
        </w:rPr>
        <w:t>ТОВ «</w:t>
      </w:r>
      <w:r w:rsidR="000005DF" w:rsidRPr="00EC5631">
        <w:rPr>
          <w:color w:val="000000"/>
          <w:lang w:val="uk-UA"/>
        </w:rPr>
        <w:t xml:space="preserve">ПГ </w:t>
      </w:r>
      <w:proofErr w:type="spellStart"/>
      <w:r w:rsidR="00DD215B" w:rsidRPr="00EC5631">
        <w:rPr>
          <w:color w:val="000000"/>
          <w:lang w:val="uk-UA"/>
        </w:rPr>
        <w:t>Бреч</w:t>
      </w:r>
      <w:proofErr w:type="spellEnd"/>
      <w:r w:rsidRPr="00EC5631">
        <w:rPr>
          <w:color w:val="000000"/>
          <w:lang w:val="uk-UA"/>
        </w:rPr>
        <w:t>»</w:t>
      </w:r>
      <w:r w:rsidR="00DD215B" w:rsidRPr="00EC5631">
        <w:rPr>
          <w:color w:val="000000"/>
          <w:lang w:val="uk-UA"/>
        </w:rPr>
        <w:t xml:space="preserve"> - </w:t>
      </w:r>
      <w:r w:rsidR="00A1418C" w:rsidRPr="00EC5631">
        <w:rPr>
          <w:color w:val="000000"/>
          <w:lang w:val="uk-UA"/>
        </w:rPr>
        <w:t>тваринництво, рослинництво</w:t>
      </w:r>
      <w:r w:rsidR="000005DF" w:rsidRPr="00EC5631">
        <w:rPr>
          <w:color w:val="000000"/>
          <w:lang w:val="uk-UA"/>
        </w:rPr>
        <w:t>, готельний бізнес та туризм</w:t>
      </w:r>
      <w:r w:rsidR="002F2843" w:rsidRPr="00EC5631">
        <w:rPr>
          <w:color w:val="000000"/>
          <w:lang w:val="uk-UA"/>
        </w:rPr>
        <w:t xml:space="preserve"> – 250 </w:t>
      </w:r>
      <w:r w:rsidR="002F2843" w:rsidRPr="00EC5631">
        <w:rPr>
          <w:lang w:val="uk-UA"/>
        </w:rPr>
        <w:t>робочих місць</w:t>
      </w:r>
      <w:r w:rsidR="00FE3BD0" w:rsidRPr="00EC5631">
        <w:rPr>
          <w:color w:val="000000"/>
          <w:lang w:val="uk-UA"/>
        </w:rPr>
        <w:t xml:space="preserve">, </w:t>
      </w:r>
      <w:r w:rsidR="00A1418C" w:rsidRPr="00EC5631">
        <w:rPr>
          <w:color w:val="000000"/>
          <w:lang w:val="uk-UA"/>
        </w:rPr>
        <w:t>найбільша в Україні ферма</w:t>
      </w:r>
      <w:r w:rsidR="00FB7663" w:rsidRPr="00EC5631">
        <w:rPr>
          <w:color w:val="000000"/>
          <w:lang w:val="uk-UA"/>
        </w:rPr>
        <w:t xml:space="preserve"> по розведенню</w:t>
      </w:r>
      <w:r w:rsidR="00A1418C" w:rsidRPr="00EC5631">
        <w:rPr>
          <w:color w:val="000000"/>
          <w:lang w:val="uk-UA"/>
        </w:rPr>
        <w:t xml:space="preserve"> коней та найбільший готельно-туристичний комплекс (понад 56 га)</w:t>
      </w:r>
    </w:p>
    <w:p w14:paraId="7AA2D0D9" w14:textId="1EB8148C" w:rsidR="00DD215B" w:rsidRPr="00EC5631" w:rsidRDefault="00877C62" w:rsidP="00BB0C93">
      <w:pPr>
        <w:pStyle w:val="a6"/>
        <w:numPr>
          <w:ilvl w:val="0"/>
          <w:numId w:val="24"/>
        </w:numPr>
        <w:spacing w:after="0"/>
        <w:ind w:left="714" w:hanging="357"/>
        <w:contextualSpacing w:val="0"/>
        <w:jc w:val="both"/>
        <w:rPr>
          <w:color w:val="000000"/>
          <w:lang w:val="uk-UA"/>
        </w:rPr>
      </w:pPr>
      <w:r w:rsidRPr="00EC5631">
        <w:rPr>
          <w:color w:val="000000"/>
          <w:lang w:val="uk-UA"/>
        </w:rPr>
        <w:t>ТОВ «</w:t>
      </w:r>
      <w:proofErr w:type="spellStart"/>
      <w:r w:rsidR="00787DF7" w:rsidRPr="00EC5631">
        <w:rPr>
          <w:color w:val="000000"/>
          <w:lang w:val="uk-UA"/>
        </w:rPr>
        <w:t>K</w:t>
      </w:r>
      <w:r w:rsidR="00FE3BD0" w:rsidRPr="00EC5631">
        <w:rPr>
          <w:color w:val="000000"/>
          <w:lang w:val="uk-UA"/>
        </w:rPr>
        <w:t>орфад</w:t>
      </w:r>
      <w:proofErr w:type="spellEnd"/>
      <w:r w:rsidRPr="00EC5631">
        <w:rPr>
          <w:color w:val="000000"/>
          <w:lang w:val="uk-UA"/>
        </w:rPr>
        <w:t>»</w:t>
      </w:r>
      <w:r w:rsidR="00DD215B" w:rsidRPr="00EC5631">
        <w:rPr>
          <w:color w:val="000000"/>
          <w:lang w:val="uk-UA"/>
        </w:rPr>
        <w:t xml:space="preserve"> (</w:t>
      </w:r>
      <w:r w:rsidR="00FB1307" w:rsidRPr="00EC5631">
        <w:rPr>
          <w:color w:val="000000"/>
          <w:lang w:val="uk-UA"/>
        </w:rPr>
        <w:t>група підприємств</w:t>
      </w:r>
      <w:r w:rsidR="00DD215B" w:rsidRPr="00EC5631">
        <w:rPr>
          <w:color w:val="000000"/>
          <w:lang w:val="uk-UA"/>
        </w:rPr>
        <w:t xml:space="preserve">) – </w:t>
      </w:r>
      <w:r w:rsidR="00FB1307" w:rsidRPr="00EC5631">
        <w:rPr>
          <w:color w:val="000000"/>
          <w:lang w:val="uk-UA"/>
        </w:rPr>
        <w:t>виробництво дверей</w:t>
      </w:r>
      <w:r w:rsidR="00DD215B" w:rsidRPr="00EC5631">
        <w:rPr>
          <w:color w:val="000000"/>
          <w:lang w:val="uk-UA"/>
        </w:rPr>
        <w:t xml:space="preserve"> – 215 </w:t>
      </w:r>
      <w:r w:rsidR="002F2843" w:rsidRPr="00EC5631">
        <w:rPr>
          <w:lang w:val="uk-UA"/>
        </w:rPr>
        <w:t>робочих місць</w:t>
      </w:r>
      <w:r w:rsidR="00787DF7" w:rsidRPr="00EC5631">
        <w:rPr>
          <w:color w:val="000000"/>
          <w:lang w:val="uk-UA"/>
        </w:rPr>
        <w:t xml:space="preserve">, </w:t>
      </w:r>
      <w:r w:rsidR="00FB1307" w:rsidRPr="00EC5631">
        <w:rPr>
          <w:color w:val="000000"/>
          <w:lang w:val="uk-UA"/>
        </w:rPr>
        <w:t>один з 5 найбільших в Україні виробників внутрішніх дверей</w:t>
      </w:r>
    </w:p>
    <w:p w14:paraId="53331901" w14:textId="7671C415" w:rsidR="00DD215B" w:rsidRPr="00EC5631" w:rsidRDefault="00DD215B" w:rsidP="00BB0C93">
      <w:pPr>
        <w:pStyle w:val="a6"/>
        <w:numPr>
          <w:ilvl w:val="0"/>
          <w:numId w:val="24"/>
        </w:numPr>
        <w:spacing w:after="0"/>
        <w:ind w:left="714" w:hanging="357"/>
        <w:contextualSpacing w:val="0"/>
        <w:jc w:val="both"/>
        <w:rPr>
          <w:color w:val="000000"/>
          <w:lang w:val="uk-UA"/>
        </w:rPr>
      </w:pPr>
      <w:r w:rsidRPr="00EC5631">
        <w:rPr>
          <w:color w:val="000000"/>
          <w:lang w:val="uk-UA"/>
        </w:rPr>
        <w:t>ПСП «</w:t>
      </w:r>
      <w:r w:rsidR="00FE3BD0" w:rsidRPr="00EC5631">
        <w:rPr>
          <w:color w:val="000000"/>
          <w:lang w:val="uk-UA"/>
        </w:rPr>
        <w:t>Червоний</w:t>
      </w:r>
      <w:r w:rsidRPr="00EC5631">
        <w:rPr>
          <w:color w:val="000000"/>
          <w:lang w:val="uk-UA"/>
        </w:rPr>
        <w:t xml:space="preserve"> </w:t>
      </w:r>
      <w:r w:rsidR="00FE3BD0" w:rsidRPr="00EC5631">
        <w:rPr>
          <w:color w:val="000000"/>
          <w:lang w:val="uk-UA"/>
        </w:rPr>
        <w:t>маяк</w:t>
      </w:r>
      <w:r w:rsidRPr="00EC5631">
        <w:rPr>
          <w:color w:val="000000"/>
          <w:lang w:val="uk-UA"/>
        </w:rPr>
        <w:t>» (</w:t>
      </w:r>
      <w:r w:rsidR="00FB1307" w:rsidRPr="00EC5631">
        <w:rPr>
          <w:color w:val="000000"/>
          <w:lang w:val="uk-UA"/>
        </w:rPr>
        <w:t>група підприємств</w:t>
      </w:r>
      <w:r w:rsidRPr="00EC5631">
        <w:rPr>
          <w:color w:val="000000"/>
          <w:lang w:val="uk-UA"/>
        </w:rPr>
        <w:t xml:space="preserve">) - </w:t>
      </w:r>
      <w:r w:rsidR="00FB1307" w:rsidRPr="00EC5631">
        <w:rPr>
          <w:color w:val="000000"/>
          <w:lang w:val="uk-UA"/>
        </w:rPr>
        <w:t xml:space="preserve">виробництво фанери, дерев’яних </w:t>
      </w:r>
      <w:proofErr w:type="spellStart"/>
      <w:r w:rsidR="00FB1307" w:rsidRPr="00EC5631">
        <w:rPr>
          <w:color w:val="000000"/>
          <w:lang w:val="uk-UA"/>
        </w:rPr>
        <w:t>дошок</w:t>
      </w:r>
      <w:proofErr w:type="spellEnd"/>
      <w:r w:rsidR="00FB1307" w:rsidRPr="00EC5631">
        <w:rPr>
          <w:color w:val="000000"/>
          <w:lang w:val="uk-UA"/>
        </w:rPr>
        <w:t xml:space="preserve"> та панелей, шпону</w:t>
      </w:r>
      <w:r w:rsidRPr="00EC5631">
        <w:rPr>
          <w:color w:val="000000"/>
          <w:lang w:val="uk-UA"/>
        </w:rPr>
        <w:t xml:space="preserve"> – </w:t>
      </w:r>
      <w:r w:rsidR="00575D4B" w:rsidRPr="00EC5631">
        <w:rPr>
          <w:color w:val="000000"/>
          <w:lang w:val="uk-UA"/>
        </w:rPr>
        <w:t>199</w:t>
      </w:r>
      <w:r w:rsidRPr="00EC5631">
        <w:rPr>
          <w:color w:val="000000"/>
          <w:lang w:val="uk-UA"/>
        </w:rPr>
        <w:t xml:space="preserve"> </w:t>
      </w:r>
      <w:r w:rsidR="002F2843" w:rsidRPr="00EC5631">
        <w:rPr>
          <w:lang w:val="uk-UA"/>
        </w:rPr>
        <w:t>робочих місць</w:t>
      </w:r>
    </w:p>
    <w:p w14:paraId="53675360" w14:textId="2D0E0F45" w:rsidR="00A2579A" w:rsidRPr="00EC5631" w:rsidRDefault="00A2579A" w:rsidP="00A2579A">
      <w:pPr>
        <w:pStyle w:val="a6"/>
        <w:numPr>
          <w:ilvl w:val="0"/>
          <w:numId w:val="24"/>
        </w:numPr>
        <w:spacing w:after="0"/>
        <w:ind w:left="714" w:hanging="357"/>
        <w:contextualSpacing w:val="0"/>
        <w:jc w:val="both"/>
        <w:rPr>
          <w:color w:val="000000"/>
          <w:sz w:val="24"/>
          <w:szCs w:val="24"/>
          <w:lang w:val="uk-UA"/>
        </w:rPr>
      </w:pPr>
      <w:r w:rsidRPr="00EC5631">
        <w:rPr>
          <w:color w:val="000000"/>
          <w:lang w:val="uk-UA"/>
        </w:rPr>
        <w:t xml:space="preserve">Китайсько-українське підприємство </w:t>
      </w:r>
      <w:r w:rsidR="00DD215B" w:rsidRPr="00EC5631">
        <w:rPr>
          <w:color w:val="000000"/>
          <w:lang w:val="uk-UA"/>
        </w:rPr>
        <w:t>«ФАНДА» (</w:t>
      </w:r>
      <w:r w:rsidR="00FB1307" w:rsidRPr="00EC5631">
        <w:rPr>
          <w:color w:val="000000"/>
          <w:lang w:val="uk-UA"/>
        </w:rPr>
        <w:t>група підприємств</w:t>
      </w:r>
      <w:r w:rsidR="00DD215B" w:rsidRPr="00EC5631">
        <w:rPr>
          <w:color w:val="000000"/>
          <w:lang w:val="uk-UA"/>
        </w:rPr>
        <w:t>) –</w:t>
      </w:r>
      <w:r w:rsidR="00877C62" w:rsidRPr="00EC5631">
        <w:rPr>
          <w:color w:val="000000"/>
          <w:lang w:val="uk-UA"/>
        </w:rPr>
        <w:t xml:space="preserve"> </w:t>
      </w:r>
      <w:r w:rsidRPr="00EC5631">
        <w:rPr>
          <w:color w:val="000000"/>
          <w:lang w:val="uk-UA"/>
        </w:rPr>
        <w:t>виробництво сільськогосподарської продукції</w:t>
      </w:r>
      <w:r w:rsidR="00DD215B" w:rsidRPr="00EC5631">
        <w:rPr>
          <w:color w:val="000000"/>
          <w:lang w:val="uk-UA"/>
        </w:rPr>
        <w:t xml:space="preserve"> – 130 </w:t>
      </w:r>
      <w:r w:rsidR="002F2843" w:rsidRPr="00EC5631">
        <w:rPr>
          <w:lang w:val="uk-UA"/>
        </w:rPr>
        <w:t>робочих місць</w:t>
      </w:r>
      <w:r w:rsidR="00C47DFD" w:rsidRPr="00EC5631">
        <w:rPr>
          <w:color w:val="000000"/>
          <w:lang w:val="uk-UA"/>
        </w:rPr>
        <w:t>.</w:t>
      </w:r>
    </w:p>
    <w:p w14:paraId="607F13EB" w14:textId="24A618D3" w:rsidR="00F56550" w:rsidRPr="00EC5631" w:rsidRDefault="00EA7F67" w:rsidP="00F56550">
      <w:pPr>
        <w:spacing w:before="120" w:after="0"/>
        <w:jc w:val="both"/>
        <w:rPr>
          <w:lang w:val="uk-UA"/>
        </w:rPr>
      </w:pPr>
      <w:r w:rsidRPr="00EC5631">
        <w:rPr>
          <w:lang w:val="uk-UA"/>
        </w:rPr>
        <w:t>Від</w:t>
      </w:r>
      <w:r w:rsidR="00A2579A" w:rsidRPr="00EC5631">
        <w:rPr>
          <w:lang w:val="uk-UA"/>
        </w:rPr>
        <w:t>недавна також працює ТОВ «КЛІАР ЕНЕРДЖІ» (Корюківська ТЕС) - найбільша електростанція на відновлюваному паливі в країні - біомаса (в</w:t>
      </w:r>
      <w:r w:rsidR="006949DD">
        <w:rPr>
          <w:lang w:val="uk-UA"/>
        </w:rPr>
        <w:t>ідходи деревної промисловості).</w:t>
      </w:r>
    </w:p>
    <w:p w14:paraId="7F04B204" w14:textId="0C48DA0F" w:rsidR="00A2579A" w:rsidRPr="00EC5631" w:rsidRDefault="00A2579A" w:rsidP="00A2579A">
      <w:pPr>
        <w:spacing w:before="120" w:after="0"/>
        <w:jc w:val="both"/>
        <w:rPr>
          <w:lang w:val="uk-UA"/>
        </w:rPr>
      </w:pPr>
      <w:r w:rsidRPr="00EC5631">
        <w:rPr>
          <w:lang w:val="uk-UA"/>
        </w:rPr>
        <w:t>Що стосується сільського господарства, то основними культурами</w:t>
      </w:r>
      <w:r w:rsidR="00F56550" w:rsidRPr="00EC5631">
        <w:rPr>
          <w:lang w:val="uk-UA"/>
        </w:rPr>
        <w:t>, які вирощують є кукурудза, зернові</w:t>
      </w:r>
      <w:r w:rsidRPr="00EC5631">
        <w:rPr>
          <w:lang w:val="uk-UA"/>
        </w:rPr>
        <w:t xml:space="preserve">, соняшник та картопля. </w:t>
      </w:r>
      <w:r w:rsidR="00F56550" w:rsidRPr="00EC5631">
        <w:rPr>
          <w:lang w:val="uk-UA"/>
        </w:rPr>
        <w:t>М</w:t>
      </w:r>
      <w:r w:rsidRPr="00EC5631">
        <w:rPr>
          <w:lang w:val="uk-UA"/>
        </w:rPr>
        <w:t xml:space="preserve">ешканці </w:t>
      </w:r>
      <w:r w:rsidR="00F56550" w:rsidRPr="00EC5631">
        <w:rPr>
          <w:lang w:val="uk-UA"/>
        </w:rPr>
        <w:t xml:space="preserve">також </w:t>
      </w:r>
      <w:r w:rsidRPr="00EC5631">
        <w:rPr>
          <w:lang w:val="uk-UA"/>
        </w:rPr>
        <w:t>збирають ягоди та гриби у лісі. Тваринництво добре розвинене - велика рогата худоба (3 підприємства), коні (1 підприємство).</w:t>
      </w:r>
    </w:p>
    <w:p w14:paraId="3C1758FD" w14:textId="36289461" w:rsidR="00F56550" w:rsidRPr="00EC5631" w:rsidRDefault="00F56550" w:rsidP="00535E5D">
      <w:pPr>
        <w:spacing w:before="120" w:after="0"/>
        <w:jc w:val="both"/>
        <w:rPr>
          <w:lang w:val="uk-UA"/>
        </w:rPr>
      </w:pPr>
      <w:r w:rsidRPr="00EC5631">
        <w:rPr>
          <w:lang w:val="uk-UA"/>
        </w:rPr>
        <w:t>До найбільших підприємств, що діють у цих галузях, належать:</w:t>
      </w:r>
    </w:p>
    <w:p w14:paraId="61E02E62" w14:textId="21F6BDB6" w:rsidR="00535E5D" w:rsidRPr="00EC5631" w:rsidRDefault="00535E5D" w:rsidP="00BB0C93">
      <w:pPr>
        <w:pStyle w:val="a6"/>
        <w:numPr>
          <w:ilvl w:val="0"/>
          <w:numId w:val="31"/>
        </w:numPr>
        <w:spacing w:after="0"/>
        <w:ind w:left="714" w:hanging="357"/>
        <w:contextualSpacing w:val="0"/>
        <w:jc w:val="both"/>
        <w:rPr>
          <w:lang w:val="uk-UA"/>
        </w:rPr>
      </w:pPr>
      <w:r w:rsidRPr="00EC5631">
        <w:rPr>
          <w:color w:val="000000"/>
          <w:lang w:val="uk-UA"/>
        </w:rPr>
        <w:lastRenderedPageBreak/>
        <w:t>ПСП «Червоний маяк» (</w:t>
      </w:r>
      <w:r w:rsidR="00F56550" w:rsidRPr="00EC5631">
        <w:rPr>
          <w:color w:val="000000"/>
          <w:lang w:val="uk-UA"/>
        </w:rPr>
        <w:t>група підприємств</w:t>
      </w:r>
      <w:r w:rsidRPr="00EC5631">
        <w:rPr>
          <w:color w:val="000000"/>
          <w:lang w:val="uk-UA"/>
        </w:rPr>
        <w:t xml:space="preserve">) - </w:t>
      </w:r>
      <w:r w:rsidR="00F56550" w:rsidRPr="00EC5631">
        <w:rPr>
          <w:lang w:val="uk-UA"/>
        </w:rPr>
        <w:t xml:space="preserve">вирощування зернових, бобових та олійних культур, картоплі, скотарство </w:t>
      </w:r>
      <w:r w:rsidRPr="00EC5631">
        <w:rPr>
          <w:lang w:val="uk-UA"/>
        </w:rPr>
        <w:t xml:space="preserve">– 199 </w:t>
      </w:r>
      <w:r w:rsidR="002F2843" w:rsidRPr="00EC5631">
        <w:rPr>
          <w:lang w:val="uk-UA"/>
        </w:rPr>
        <w:t>робочих місць</w:t>
      </w:r>
    </w:p>
    <w:p w14:paraId="70605B03" w14:textId="4152E7EA" w:rsidR="00535E5D" w:rsidRPr="00EC5631" w:rsidRDefault="00535E5D" w:rsidP="00BB0C93">
      <w:pPr>
        <w:pStyle w:val="a6"/>
        <w:numPr>
          <w:ilvl w:val="0"/>
          <w:numId w:val="31"/>
        </w:numPr>
        <w:spacing w:before="120" w:after="0"/>
        <w:jc w:val="both"/>
        <w:rPr>
          <w:sz w:val="20"/>
          <w:lang w:val="uk-UA"/>
        </w:rPr>
      </w:pPr>
      <w:r w:rsidRPr="00EC5631">
        <w:rPr>
          <w:color w:val="000000"/>
          <w:szCs w:val="24"/>
          <w:lang w:val="uk-UA"/>
        </w:rPr>
        <w:t>ТОВ «КУАК ФАНДА» (</w:t>
      </w:r>
      <w:r w:rsidR="00F56550" w:rsidRPr="00EC5631">
        <w:rPr>
          <w:color w:val="000000"/>
          <w:szCs w:val="24"/>
          <w:lang w:val="uk-UA"/>
        </w:rPr>
        <w:t>до його складу належать</w:t>
      </w:r>
      <w:r w:rsidRPr="00EC5631">
        <w:rPr>
          <w:color w:val="000000"/>
          <w:szCs w:val="24"/>
          <w:lang w:val="uk-UA"/>
        </w:rPr>
        <w:t xml:space="preserve"> СВК ім. Горького (м. </w:t>
      </w:r>
      <w:proofErr w:type="spellStart"/>
      <w:r w:rsidRPr="00EC5631">
        <w:rPr>
          <w:color w:val="000000"/>
          <w:szCs w:val="24"/>
          <w:lang w:val="uk-UA"/>
        </w:rPr>
        <w:t>Корюківка</w:t>
      </w:r>
      <w:proofErr w:type="spellEnd"/>
      <w:r w:rsidRPr="00EC5631">
        <w:rPr>
          <w:color w:val="000000"/>
          <w:szCs w:val="24"/>
          <w:lang w:val="uk-UA"/>
        </w:rPr>
        <w:t xml:space="preserve">) i ПСП «Злагода» (с. </w:t>
      </w:r>
      <w:proofErr w:type="spellStart"/>
      <w:r w:rsidRPr="00EC5631">
        <w:rPr>
          <w:color w:val="000000"/>
          <w:szCs w:val="24"/>
          <w:lang w:val="uk-UA"/>
        </w:rPr>
        <w:t>Наумівка</w:t>
      </w:r>
      <w:proofErr w:type="spellEnd"/>
      <w:r w:rsidRPr="00EC5631">
        <w:rPr>
          <w:color w:val="000000"/>
          <w:szCs w:val="24"/>
          <w:lang w:val="uk-UA"/>
        </w:rPr>
        <w:t xml:space="preserve">)) – </w:t>
      </w:r>
      <w:r w:rsidR="00F56550" w:rsidRPr="00EC5631">
        <w:rPr>
          <w:lang w:val="uk-UA"/>
        </w:rPr>
        <w:t>вирощування зернових</w:t>
      </w:r>
      <w:r w:rsidRPr="00EC5631">
        <w:rPr>
          <w:color w:val="000000"/>
          <w:szCs w:val="24"/>
          <w:lang w:val="uk-UA"/>
        </w:rPr>
        <w:t xml:space="preserve">, </w:t>
      </w:r>
      <w:r w:rsidR="00F56550" w:rsidRPr="00EC5631">
        <w:rPr>
          <w:lang w:val="uk-UA"/>
        </w:rPr>
        <w:t>картоплі, скотарство</w:t>
      </w:r>
      <w:r w:rsidR="00F56550" w:rsidRPr="00EC5631">
        <w:rPr>
          <w:color w:val="000000"/>
          <w:szCs w:val="24"/>
          <w:lang w:val="uk-UA"/>
        </w:rPr>
        <w:t xml:space="preserve"> та </w:t>
      </w:r>
      <w:proofErr w:type="spellStart"/>
      <w:r w:rsidR="00F56550" w:rsidRPr="00EC5631">
        <w:rPr>
          <w:color w:val="000000"/>
          <w:szCs w:val="24"/>
          <w:lang w:val="uk-UA"/>
        </w:rPr>
        <w:t>свинарництво</w:t>
      </w:r>
      <w:proofErr w:type="spellEnd"/>
      <w:r w:rsidRPr="00EC5631">
        <w:rPr>
          <w:color w:val="000000"/>
          <w:szCs w:val="24"/>
          <w:lang w:val="uk-UA"/>
        </w:rPr>
        <w:t xml:space="preserve"> – 130 </w:t>
      </w:r>
      <w:r w:rsidR="002F2843" w:rsidRPr="00EC5631">
        <w:rPr>
          <w:lang w:val="uk-UA"/>
        </w:rPr>
        <w:t>робочих місць</w:t>
      </w:r>
    </w:p>
    <w:p w14:paraId="3B907422" w14:textId="714F87DA" w:rsidR="00535E5D" w:rsidRPr="00EC5631" w:rsidRDefault="00535E5D" w:rsidP="00BB0C93">
      <w:pPr>
        <w:pStyle w:val="a6"/>
        <w:numPr>
          <w:ilvl w:val="0"/>
          <w:numId w:val="31"/>
        </w:numPr>
        <w:spacing w:before="120" w:after="0"/>
        <w:jc w:val="both"/>
        <w:rPr>
          <w:sz w:val="20"/>
          <w:lang w:val="uk-UA"/>
        </w:rPr>
      </w:pPr>
      <w:r w:rsidRPr="00EC5631">
        <w:rPr>
          <w:color w:val="000000"/>
          <w:szCs w:val="24"/>
          <w:lang w:val="uk-UA"/>
        </w:rPr>
        <w:t xml:space="preserve">ПСП “Рекорд” С. Б. Слобода – </w:t>
      </w:r>
      <w:r w:rsidR="00F56550" w:rsidRPr="00EC5631">
        <w:rPr>
          <w:color w:val="000000"/>
          <w:szCs w:val="24"/>
          <w:lang w:val="uk-UA"/>
        </w:rPr>
        <w:t xml:space="preserve">вирощування картоплі та </w:t>
      </w:r>
      <w:proofErr w:type="spellStart"/>
      <w:r w:rsidR="00F56550" w:rsidRPr="00EC5631">
        <w:rPr>
          <w:color w:val="000000"/>
          <w:szCs w:val="24"/>
          <w:lang w:val="uk-UA"/>
        </w:rPr>
        <w:t>зернових</w:t>
      </w:r>
      <w:r w:rsidRPr="00EC5631">
        <w:rPr>
          <w:color w:val="000000"/>
          <w:szCs w:val="24"/>
          <w:lang w:val="uk-UA"/>
        </w:rPr>
        <w:t>–</w:t>
      </w:r>
      <w:proofErr w:type="spellEnd"/>
      <w:r w:rsidRPr="00EC5631">
        <w:rPr>
          <w:color w:val="000000"/>
          <w:szCs w:val="24"/>
          <w:lang w:val="uk-UA"/>
        </w:rPr>
        <w:t xml:space="preserve"> 54 </w:t>
      </w:r>
      <w:r w:rsidR="002F2843" w:rsidRPr="00EC5631">
        <w:rPr>
          <w:lang w:val="uk-UA"/>
        </w:rPr>
        <w:t>робочих місць</w:t>
      </w:r>
    </w:p>
    <w:p w14:paraId="2FC40183" w14:textId="4D43C1B3" w:rsidR="00535E5D" w:rsidRPr="00EC5631" w:rsidRDefault="00535E5D" w:rsidP="00BB0C93">
      <w:pPr>
        <w:pStyle w:val="a6"/>
        <w:numPr>
          <w:ilvl w:val="0"/>
          <w:numId w:val="31"/>
        </w:numPr>
        <w:spacing w:before="120" w:after="0"/>
        <w:jc w:val="both"/>
        <w:rPr>
          <w:lang w:val="uk-UA"/>
        </w:rPr>
      </w:pPr>
      <w:r w:rsidRPr="00EC5631">
        <w:rPr>
          <w:color w:val="000000"/>
          <w:szCs w:val="24"/>
          <w:lang w:val="uk-UA"/>
        </w:rPr>
        <w:t>ТОВ «</w:t>
      </w:r>
      <w:proofErr w:type="spellStart"/>
      <w:r w:rsidRPr="00EC5631">
        <w:rPr>
          <w:color w:val="000000"/>
          <w:szCs w:val="24"/>
          <w:lang w:val="uk-UA"/>
        </w:rPr>
        <w:t>Забарівське</w:t>
      </w:r>
      <w:proofErr w:type="spellEnd"/>
      <w:r w:rsidRPr="00EC5631">
        <w:rPr>
          <w:color w:val="000000"/>
          <w:szCs w:val="24"/>
          <w:lang w:val="uk-UA"/>
        </w:rPr>
        <w:t xml:space="preserve">» - </w:t>
      </w:r>
      <w:r w:rsidR="00F56550" w:rsidRPr="00EC5631">
        <w:rPr>
          <w:lang w:val="uk-UA"/>
        </w:rPr>
        <w:t>вирощування картоплі, післязбиральна діяльність, лісове господарство</w:t>
      </w:r>
      <w:r w:rsidRPr="00EC5631">
        <w:rPr>
          <w:lang w:val="uk-UA"/>
        </w:rPr>
        <w:t xml:space="preserve"> – 30 </w:t>
      </w:r>
      <w:r w:rsidR="002F2843" w:rsidRPr="00EC5631">
        <w:rPr>
          <w:lang w:val="uk-UA"/>
        </w:rPr>
        <w:t>робочих місць</w:t>
      </w:r>
    </w:p>
    <w:p w14:paraId="0D7ACB2C" w14:textId="781D706B" w:rsidR="00535E5D" w:rsidRPr="00EC5631" w:rsidRDefault="00535E5D" w:rsidP="00BB0C93">
      <w:pPr>
        <w:pStyle w:val="a6"/>
        <w:numPr>
          <w:ilvl w:val="0"/>
          <w:numId w:val="31"/>
        </w:numPr>
        <w:spacing w:before="120" w:after="0"/>
        <w:jc w:val="both"/>
        <w:rPr>
          <w:color w:val="000000"/>
          <w:szCs w:val="24"/>
          <w:lang w:val="uk-UA"/>
        </w:rPr>
      </w:pPr>
      <w:r w:rsidRPr="00EC5631">
        <w:rPr>
          <w:color w:val="000000"/>
          <w:szCs w:val="24"/>
          <w:lang w:val="uk-UA"/>
        </w:rPr>
        <w:t xml:space="preserve">СТОВ “Десна” с. </w:t>
      </w:r>
      <w:proofErr w:type="spellStart"/>
      <w:r w:rsidRPr="00EC5631">
        <w:rPr>
          <w:color w:val="000000"/>
          <w:szCs w:val="24"/>
          <w:lang w:val="uk-UA"/>
        </w:rPr>
        <w:t>Прибинь</w:t>
      </w:r>
      <w:proofErr w:type="spellEnd"/>
      <w:r w:rsidRPr="00EC5631">
        <w:rPr>
          <w:color w:val="000000"/>
          <w:szCs w:val="24"/>
          <w:lang w:val="uk-UA"/>
        </w:rPr>
        <w:t>, ТОВ “</w:t>
      </w:r>
      <w:proofErr w:type="spellStart"/>
      <w:r w:rsidRPr="00EC5631">
        <w:rPr>
          <w:color w:val="000000"/>
          <w:szCs w:val="24"/>
          <w:lang w:val="uk-UA"/>
        </w:rPr>
        <w:t>Прибинь</w:t>
      </w:r>
      <w:proofErr w:type="spellEnd"/>
      <w:r w:rsidRPr="00EC5631">
        <w:rPr>
          <w:color w:val="000000"/>
          <w:szCs w:val="24"/>
          <w:lang w:val="uk-UA"/>
        </w:rPr>
        <w:t xml:space="preserve"> - </w:t>
      </w:r>
      <w:r w:rsidR="00F56550" w:rsidRPr="00EC5631">
        <w:rPr>
          <w:color w:val="000000"/>
          <w:szCs w:val="24"/>
          <w:lang w:val="uk-UA"/>
        </w:rPr>
        <w:t>вирощування картоплі та зернових</w:t>
      </w:r>
      <w:r w:rsidR="005F19FD" w:rsidRPr="00EC5631">
        <w:rPr>
          <w:color w:val="000000"/>
          <w:szCs w:val="24"/>
          <w:lang w:val="uk-UA"/>
        </w:rPr>
        <w:t xml:space="preserve"> – 20 </w:t>
      </w:r>
      <w:r w:rsidR="002F2843" w:rsidRPr="00EC5631">
        <w:rPr>
          <w:lang w:val="uk-UA"/>
        </w:rPr>
        <w:t>робочих місць</w:t>
      </w:r>
    </w:p>
    <w:p w14:paraId="3AD0FC86" w14:textId="77777777" w:rsidR="00787DF7" w:rsidRPr="00EC5631" w:rsidRDefault="005F19FD" w:rsidP="00BB0C93">
      <w:pPr>
        <w:pStyle w:val="a6"/>
        <w:numPr>
          <w:ilvl w:val="0"/>
          <w:numId w:val="31"/>
        </w:numPr>
        <w:spacing w:before="120" w:after="0"/>
        <w:jc w:val="both"/>
        <w:rPr>
          <w:color w:val="000000"/>
          <w:szCs w:val="24"/>
          <w:lang w:val="uk-UA"/>
        </w:rPr>
      </w:pPr>
      <w:r w:rsidRPr="00EC5631">
        <w:rPr>
          <w:color w:val="000000"/>
          <w:szCs w:val="24"/>
          <w:lang w:val="uk-UA"/>
        </w:rPr>
        <w:t>ТОВ “</w:t>
      </w:r>
      <w:proofErr w:type="spellStart"/>
      <w:r w:rsidRPr="00EC5631">
        <w:rPr>
          <w:color w:val="000000"/>
          <w:szCs w:val="24"/>
          <w:lang w:val="uk-UA"/>
        </w:rPr>
        <w:t>АНВ-агро</w:t>
      </w:r>
      <w:proofErr w:type="spellEnd"/>
      <w:r w:rsidRPr="00EC5631">
        <w:rPr>
          <w:color w:val="000000"/>
          <w:szCs w:val="24"/>
          <w:lang w:val="uk-UA"/>
        </w:rPr>
        <w:t>”, ТОВ “МИРТАГРО”, ТОВ “ЦЕНЗУР”, СТОВ “</w:t>
      </w:r>
      <w:proofErr w:type="spellStart"/>
      <w:r w:rsidRPr="00EC5631">
        <w:rPr>
          <w:color w:val="000000"/>
          <w:szCs w:val="24"/>
          <w:lang w:val="uk-UA"/>
        </w:rPr>
        <w:t>Олстас-льон</w:t>
      </w:r>
      <w:proofErr w:type="spellEnd"/>
      <w:r w:rsidRPr="00EC5631">
        <w:rPr>
          <w:color w:val="000000"/>
          <w:szCs w:val="24"/>
          <w:lang w:val="uk-UA"/>
        </w:rPr>
        <w:t>”, ТОВ “Північ-Південь-Агро”, ТОВ “Сатурн-Агро”.</w:t>
      </w:r>
    </w:p>
    <w:p w14:paraId="0FA287FD" w14:textId="10274921" w:rsidR="003E3081" w:rsidRPr="00EC5631" w:rsidRDefault="003E3081" w:rsidP="005F19FD">
      <w:pPr>
        <w:spacing w:before="120" w:after="0"/>
        <w:jc w:val="both"/>
        <w:rPr>
          <w:lang w:val="uk-UA"/>
        </w:rPr>
      </w:pPr>
      <w:r w:rsidRPr="00EC5631">
        <w:rPr>
          <w:lang w:val="uk-UA"/>
        </w:rPr>
        <w:t xml:space="preserve">У </w:t>
      </w:r>
      <w:r w:rsidR="008A1E79" w:rsidRPr="00EC5631">
        <w:rPr>
          <w:lang w:val="uk-UA"/>
        </w:rPr>
        <w:t>громаді</w:t>
      </w:r>
      <w:r w:rsidRPr="00EC5631">
        <w:rPr>
          <w:lang w:val="uk-UA"/>
        </w:rPr>
        <w:t xml:space="preserve"> існує проблема молоді, яка виїжджає вчитися у великі міста; після закінчення вони більше не повертаються. </w:t>
      </w:r>
      <w:r w:rsidR="00F475C2" w:rsidRPr="00EC5631">
        <w:rPr>
          <w:lang w:val="uk-UA"/>
        </w:rPr>
        <w:t xml:space="preserve">Поширене також </w:t>
      </w:r>
      <w:r w:rsidRPr="00EC5631">
        <w:rPr>
          <w:lang w:val="uk-UA"/>
        </w:rPr>
        <w:t>явище економічної міграції за кордон - раніше до Росії, а зара</w:t>
      </w:r>
      <w:r w:rsidR="00F475C2" w:rsidRPr="00EC5631">
        <w:rPr>
          <w:lang w:val="uk-UA"/>
        </w:rPr>
        <w:t xml:space="preserve">з переважно до Чехії, Польщі, </w:t>
      </w:r>
      <w:r w:rsidRPr="00EC5631">
        <w:rPr>
          <w:lang w:val="uk-UA"/>
        </w:rPr>
        <w:t>Німеччини. Масштаб</w:t>
      </w:r>
      <w:r w:rsidR="00F475C2" w:rsidRPr="00EC5631">
        <w:rPr>
          <w:lang w:val="uk-UA"/>
        </w:rPr>
        <w:t xml:space="preserve"> міграції не</w:t>
      </w:r>
      <w:r w:rsidRPr="00EC5631">
        <w:rPr>
          <w:lang w:val="uk-UA"/>
        </w:rPr>
        <w:t xml:space="preserve"> великий, але він стає все сильнішим. Поки що поїздки на роботу є періодичними (робота та повернення). Люди, що повертаються, </w:t>
      </w:r>
      <w:r w:rsidR="00EC5631">
        <w:rPr>
          <w:lang w:val="uk-UA"/>
        </w:rPr>
        <w:t xml:space="preserve">малоактивні в професійній діяльності чи підприємництві </w:t>
      </w:r>
      <w:r w:rsidRPr="00EC5631">
        <w:rPr>
          <w:lang w:val="uk-UA"/>
        </w:rPr>
        <w:t xml:space="preserve">- вони </w:t>
      </w:r>
      <w:r w:rsidR="00EC5631">
        <w:rPr>
          <w:lang w:val="uk-UA"/>
        </w:rPr>
        <w:t xml:space="preserve">практично </w:t>
      </w:r>
      <w:r w:rsidRPr="00EC5631">
        <w:rPr>
          <w:lang w:val="uk-UA"/>
        </w:rPr>
        <w:t>не ін</w:t>
      </w:r>
      <w:r w:rsidR="00F475C2" w:rsidRPr="00EC5631">
        <w:rPr>
          <w:lang w:val="uk-UA"/>
        </w:rPr>
        <w:t>вестують і не розпочинають власного бізнесу</w:t>
      </w:r>
      <w:r w:rsidRPr="00EC5631">
        <w:rPr>
          <w:lang w:val="uk-UA"/>
        </w:rPr>
        <w:t>.</w:t>
      </w:r>
    </w:p>
    <w:p w14:paraId="0919B846" w14:textId="03F60B0F" w:rsidR="005F19FD" w:rsidRPr="00EC5631" w:rsidRDefault="002822EB" w:rsidP="005F19FD">
      <w:pPr>
        <w:spacing w:before="120" w:after="0"/>
        <w:jc w:val="both"/>
        <w:rPr>
          <w:lang w:val="uk-UA"/>
        </w:rPr>
      </w:pPr>
      <w:r w:rsidRPr="00EC5631">
        <w:rPr>
          <w:lang w:val="uk-UA"/>
        </w:rPr>
        <w:t xml:space="preserve">Станом на 1 січня 2021 року в громаді було 324 безробітних. Дані не дуже об’єктивні, оскільки жителі сіл можуть реєструватися в центрі зайнятості лише тоді, коли вони працюють на підставі трудового договору, а їх постійною роботою є робота в сільському господарстві. Деякі люди працюють без реєстрації господарської діяльності (збирання грибів, ягід, трав). Існує також сезонне безробіття – </w:t>
      </w:r>
      <w:r w:rsidR="00173CBC" w:rsidRPr="00EC5631">
        <w:rPr>
          <w:lang w:val="uk-UA"/>
        </w:rPr>
        <w:t xml:space="preserve">оператори котельні </w:t>
      </w:r>
      <w:r w:rsidRPr="00EC5631">
        <w:rPr>
          <w:lang w:val="uk-UA"/>
        </w:rPr>
        <w:t>літом та працівники лісових господарств зимою. Сезонність, але не дуже висока, також є у сільському господарстві.</w:t>
      </w:r>
    </w:p>
    <w:p w14:paraId="2A204D94" w14:textId="65EB7AF3" w:rsidR="007A3D80" w:rsidRPr="00EC5631" w:rsidRDefault="007A3D80" w:rsidP="007A3D80">
      <w:pPr>
        <w:spacing w:before="120" w:after="0"/>
        <w:jc w:val="both"/>
        <w:rPr>
          <w:lang w:val="uk-UA"/>
        </w:rPr>
      </w:pPr>
      <w:r w:rsidRPr="00EC5631">
        <w:rPr>
          <w:lang w:val="uk-UA"/>
        </w:rPr>
        <w:t>З початку 2021 року зареєстровано 2 юридичні особи та 47 фізичних осіб-підприємців. З іншого боку, 91 фі</w:t>
      </w:r>
      <w:r w:rsidR="00EA7F67" w:rsidRPr="00EC5631">
        <w:rPr>
          <w:lang w:val="uk-UA"/>
        </w:rPr>
        <w:t>зична особа-підприємець припинила</w:t>
      </w:r>
      <w:r w:rsidRPr="00EC5631">
        <w:rPr>
          <w:lang w:val="uk-UA"/>
        </w:rPr>
        <w:t xml:space="preserve"> свою господарську діяльність.</w:t>
      </w:r>
    </w:p>
    <w:p w14:paraId="004FBEF4" w14:textId="197611E0" w:rsidR="007A3D80" w:rsidRPr="00EC5631" w:rsidRDefault="00EA7F67" w:rsidP="007A3D80">
      <w:pPr>
        <w:spacing w:before="120" w:after="0"/>
        <w:jc w:val="both"/>
        <w:rPr>
          <w:lang w:val="uk-UA"/>
        </w:rPr>
      </w:pPr>
      <w:r w:rsidRPr="00EC5631">
        <w:rPr>
          <w:lang w:val="uk-UA"/>
        </w:rPr>
        <w:t>У структурі роботи</w:t>
      </w:r>
      <w:r w:rsidR="007A3D80" w:rsidRPr="00EC5631">
        <w:rPr>
          <w:lang w:val="uk-UA"/>
        </w:rPr>
        <w:t xml:space="preserve"> / безробіття немає</w:t>
      </w:r>
      <w:r w:rsidRPr="00EC5631">
        <w:rPr>
          <w:lang w:val="uk-UA"/>
        </w:rPr>
        <w:t xml:space="preserve"> чіткої залежності від статі</w:t>
      </w:r>
      <w:r w:rsidR="007A3D80" w:rsidRPr="00EC5631">
        <w:rPr>
          <w:lang w:val="uk-UA"/>
        </w:rPr>
        <w:t>. Жінки часто працюють не лише у державному секторі, але й (і все частіше) у промисловості - у виробництві, заготівлі та переробці деревини.</w:t>
      </w:r>
    </w:p>
    <w:p w14:paraId="3ABF198A" w14:textId="64AA8AFD" w:rsidR="00EC5631" w:rsidRDefault="00EC5631">
      <w:pPr>
        <w:spacing w:after="0" w:line="240" w:lineRule="auto"/>
        <w:rPr>
          <w:lang w:val="uk-UA"/>
        </w:rPr>
      </w:pPr>
      <w:r>
        <w:rPr>
          <w:lang w:val="uk-UA"/>
        </w:rPr>
        <w:br w:type="page"/>
      </w:r>
    </w:p>
    <w:p w14:paraId="76B0D897" w14:textId="77777777" w:rsidR="00DF73A4" w:rsidRPr="00EC5631" w:rsidRDefault="00D105BB" w:rsidP="00243369">
      <w:pPr>
        <w:pStyle w:val="2"/>
        <w:numPr>
          <w:ilvl w:val="1"/>
          <w:numId w:val="1"/>
        </w:numPr>
        <w:spacing w:before="0"/>
        <w:ind w:left="425" w:hanging="425"/>
        <w:rPr>
          <w:rFonts w:asciiTheme="minorHAnsi" w:hAnsiTheme="minorHAnsi" w:cstheme="minorHAnsi"/>
          <w:b/>
          <w:color w:val="auto"/>
          <w:sz w:val="22"/>
          <w:szCs w:val="22"/>
          <w:lang w:val="uk-UA"/>
        </w:rPr>
      </w:pPr>
      <w:bookmarkStart w:id="12" w:name="_Toc87257788"/>
      <w:r w:rsidRPr="00EC5631">
        <w:rPr>
          <w:rFonts w:asciiTheme="minorHAnsi" w:hAnsiTheme="minorHAnsi" w:cstheme="minorHAnsi"/>
          <w:b/>
          <w:color w:val="auto"/>
          <w:sz w:val="22"/>
          <w:szCs w:val="22"/>
          <w:lang w:val="uk-UA"/>
        </w:rPr>
        <w:lastRenderedPageBreak/>
        <w:t>Бюджет громади</w:t>
      </w:r>
      <w:bookmarkEnd w:id="12"/>
    </w:p>
    <w:p w14:paraId="4D8DA6C2" w14:textId="77777777" w:rsidR="00D105BB" w:rsidRPr="00EC5631" w:rsidRDefault="00D105BB" w:rsidP="00D105BB">
      <w:pPr>
        <w:jc w:val="both"/>
        <w:rPr>
          <w:rFonts w:asciiTheme="minorHAnsi" w:hAnsiTheme="minorHAnsi"/>
          <w:lang w:val="uk-UA"/>
        </w:rPr>
      </w:pPr>
      <w:r w:rsidRPr="00EC5631">
        <w:rPr>
          <w:rFonts w:asciiTheme="minorHAnsi" w:hAnsiTheme="minorHAnsi"/>
          <w:lang w:val="uk-UA"/>
        </w:rPr>
        <w:t>Джерела доходів, структура доходів, обсяг трансфертів з державного бюджету, найважливіші категорії видатків, рівень виконання видаткової частини бюджету. Джерело: дані громади</w:t>
      </w:r>
    </w:p>
    <w:p w14:paraId="6A94CA06" w14:textId="77777777" w:rsidR="00075173" w:rsidRPr="00EC5631" w:rsidRDefault="00075173" w:rsidP="00D105BB">
      <w:pPr>
        <w:jc w:val="both"/>
        <w:rPr>
          <w:rFonts w:asciiTheme="minorHAnsi" w:hAnsiTheme="minorHAnsi"/>
          <w:lang w:val="uk-UA"/>
        </w:rPr>
      </w:pPr>
    </w:p>
    <w:p w14:paraId="035AB006" w14:textId="77777777" w:rsidR="00D105BB" w:rsidRPr="00EC5631" w:rsidRDefault="00D105BB" w:rsidP="00BB0C93">
      <w:pPr>
        <w:pStyle w:val="a6"/>
        <w:numPr>
          <w:ilvl w:val="0"/>
          <w:numId w:val="56"/>
        </w:numPr>
        <w:spacing w:after="0" w:line="240" w:lineRule="auto"/>
        <w:ind w:left="0" w:firstLine="0"/>
        <w:contextualSpacing w:val="0"/>
        <w:jc w:val="both"/>
        <w:rPr>
          <w:rFonts w:asciiTheme="minorHAnsi" w:hAnsiTheme="minorHAnsi"/>
          <w:lang w:val="uk-UA"/>
        </w:rPr>
      </w:pPr>
      <w:r w:rsidRPr="00EC5631">
        <w:rPr>
          <w:rFonts w:asciiTheme="minorHAnsi" w:hAnsiTheme="minorHAnsi"/>
          <w:b/>
          <w:bCs/>
          <w:lang w:val="uk-UA"/>
        </w:rPr>
        <w:t xml:space="preserve">Доходи Корюківської громади в 2020 році – всього 195,6 </w:t>
      </w:r>
      <w:proofErr w:type="spellStart"/>
      <w:r w:rsidRPr="00EC5631">
        <w:rPr>
          <w:rFonts w:asciiTheme="minorHAnsi" w:hAnsiTheme="minorHAnsi"/>
          <w:b/>
          <w:bCs/>
          <w:lang w:val="uk-UA"/>
        </w:rPr>
        <w:t>млн</w:t>
      </w:r>
      <w:proofErr w:type="spellEnd"/>
      <w:r w:rsidRPr="00EC5631">
        <w:rPr>
          <w:rFonts w:asciiTheme="minorHAnsi" w:hAnsiTheme="minorHAnsi"/>
          <w:b/>
          <w:bCs/>
          <w:lang w:val="uk-UA"/>
        </w:rPr>
        <w:t xml:space="preserve"> </w:t>
      </w:r>
      <w:proofErr w:type="spellStart"/>
      <w:r w:rsidRPr="00EC5631">
        <w:rPr>
          <w:rFonts w:asciiTheme="minorHAnsi" w:hAnsiTheme="minorHAnsi"/>
          <w:b/>
          <w:bCs/>
          <w:lang w:val="uk-UA"/>
        </w:rPr>
        <w:t>грн</w:t>
      </w:r>
      <w:proofErr w:type="spellEnd"/>
    </w:p>
    <w:p w14:paraId="491F9904" w14:textId="7C4A05A3" w:rsidR="00D105BB" w:rsidRDefault="00F322BA" w:rsidP="00D105BB">
      <w:pPr>
        <w:jc w:val="both"/>
        <w:rPr>
          <w:rFonts w:asciiTheme="minorHAnsi" w:hAnsiTheme="minorHAnsi"/>
          <w:noProof/>
          <w:lang w:val="ru-RU" w:eastAsia="ru-RU"/>
        </w:rPr>
      </w:pPr>
      <w:r>
        <w:rPr>
          <w:noProof/>
          <w:lang w:val="ru-RU" w:eastAsia="ru-RU"/>
        </w:rPr>
        <w:drawing>
          <wp:inline distT="0" distB="0" distL="0" distR="0" wp14:anchorId="3EC73A4C" wp14:editId="33F5C624">
            <wp:extent cx="6120765" cy="3711182"/>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617" t="27523" r="28579" b="13395"/>
                    <a:stretch/>
                  </pic:blipFill>
                  <pic:spPr bwMode="auto">
                    <a:xfrm>
                      <a:off x="0" y="0"/>
                      <a:ext cx="6120765" cy="3711182"/>
                    </a:xfrm>
                    <a:prstGeom prst="rect">
                      <a:avLst/>
                    </a:prstGeom>
                    <a:ln>
                      <a:noFill/>
                    </a:ln>
                    <a:extLst>
                      <a:ext uri="{53640926-AAD7-44D8-BBD7-CCE9431645EC}">
                        <a14:shadowObscured xmlns:a14="http://schemas.microsoft.com/office/drawing/2010/main"/>
                      </a:ext>
                    </a:extLst>
                  </pic:spPr>
                </pic:pic>
              </a:graphicData>
            </a:graphic>
          </wp:inline>
        </w:drawing>
      </w:r>
    </w:p>
    <w:p w14:paraId="660C9C78" w14:textId="77777777" w:rsidR="00F322BA" w:rsidRPr="00EC5631" w:rsidRDefault="00F322BA" w:rsidP="00D105BB">
      <w:pPr>
        <w:jc w:val="both"/>
        <w:rPr>
          <w:rFonts w:asciiTheme="minorHAnsi" w:hAnsiTheme="minorHAnsi"/>
          <w:lang w:val="uk-UA"/>
        </w:rPr>
      </w:pPr>
    </w:p>
    <w:p w14:paraId="5C3E0931" w14:textId="77777777" w:rsidR="00D105BB" w:rsidRPr="00EC5631" w:rsidRDefault="00D105BB" w:rsidP="00D105BB">
      <w:pPr>
        <w:jc w:val="both"/>
        <w:rPr>
          <w:rFonts w:asciiTheme="minorHAnsi" w:hAnsiTheme="minorHAnsi" w:cstheme="minorHAnsi"/>
          <w:lang w:val="uk-UA"/>
        </w:rPr>
      </w:pPr>
      <w:r w:rsidRPr="00EC5631">
        <w:rPr>
          <w:rFonts w:asciiTheme="minorHAnsi" w:hAnsiTheme="minorHAnsi" w:cstheme="minorHAnsi"/>
          <w:lang w:val="uk-UA"/>
        </w:rPr>
        <w:t xml:space="preserve">В 2020 році бюджет громади склав 195,669 </w:t>
      </w:r>
      <w:proofErr w:type="spellStart"/>
      <w:r w:rsidRPr="00EC5631">
        <w:rPr>
          <w:rFonts w:asciiTheme="minorHAnsi" w:hAnsiTheme="minorHAnsi" w:cstheme="minorHAnsi"/>
          <w:lang w:val="uk-UA"/>
        </w:rPr>
        <w:t>млн</w:t>
      </w:r>
      <w:proofErr w:type="spellEnd"/>
      <w:r w:rsidRPr="00EC5631">
        <w:rPr>
          <w:rFonts w:asciiTheme="minorHAnsi" w:hAnsiTheme="minorHAnsi" w:cstheme="minorHAnsi"/>
          <w:lang w:val="uk-UA"/>
        </w:rPr>
        <w:t xml:space="preserve"> </w:t>
      </w:r>
      <w:proofErr w:type="spellStart"/>
      <w:r w:rsidRPr="00EC5631">
        <w:rPr>
          <w:rFonts w:asciiTheme="minorHAnsi" w:hAnsiTheme="minorHAnsi" w:cstheme="minorHAnsi"/>
          <w:lang w:val="uk-UA"/>
        </w:rPr>
        <w:t>грн</w:t>
      </w:r>
      <w:proofErr w:type="spellEnd"/>
      <w:r w:rsidRPr="00EC5631">
        <w:rPr>
          <w:rFonts w:asciiTheme="minorHAnsi" w:hAnsiTheme="minorHAnsi" w:cstheme="minorHAnsi"/>
          <w:lang w:val="uk-UA"/>
        </w:rPr>
        <w:t xml:space="preserve"> з яких власні доходи склали 133,733 </w:t>
      </w:r>
      <w:proofErr w:type="spellStart"/>
      <w:r w:rsidRPr="00EC5631">
        <w:rPr>
          <w:rFonts w:asciiTheme="minorHAnsi" w:hAnsiTheme="minorHAnsi" w:cstheme="minorHAnsi"/>
          <w:lang w:val="uk-UA"/>
        </w:rPr>
        <w:t>млн</w:t>
      </w:r>
      <w:proofErr w:type="spellEnd"/>
      <w:r w:rsidRPr="00EC5631">
        <w:rPr>
          <w:rFonts w:asciiTheme="minorHAnsi" w:hAnsiTheme="minorHAnsi" w:cstheme="minorHAnsi"/>
          <w:lang w:val="uk-UA"/>
        </w:rPr>
        <w:t xml:space="preserve"> </w:t>
      </w:r>
      <w:proofErr w:type="spellStart"/>
      <w:r w:rsidRPr="00EC5631">
        <w:rPr>
          <w:rFonts w:asciiTheme="minorHAnsi" w:hAnsiTheme="minorHAnsi" w:cstheme="minorHAnsi"/>
          <w:lang w:val="uk-UA"/>
        </w:rPr>
        <w:t>грн</w:t>
      </w:r>
      <w:proofErr w:type="spellEnd"/>
      <w:r w:rsidRPr="00EC5631">
        <w:rPr>
          <w:rFonts w:asciiTheme="minorHAnsi" w:hAnsiTheme="minorHAnsi" w:cstheme="minorHAnsi"/>
          <w:lang w:val="uk-UA"/>
        </w:rPr>
        <w:t xml:space="preserve">, або 68%. Громада отримала трансфертів з державного та місцевих бюджету на загальну суму 61,936 </w:t>
      </w:r>
      <w:proofErr w:type="spellStart"/>
      <w:r w:rsidRPr="00EC5631">
        <w:rPr>
          <w:rFonts w:asciiTheme="minorHAnsi" w:hAnsiTheme="minorHAnsi" w:cstheme="minorHAnsi"/>
          <w:lang w:val="uk-UA"/>
        </w:rPr>
        <w:t>млн</w:t>
      </w:r>
      <w:proofErr w:type="spellEnd"/>
      <w:r w:rsidRPr="00EC5631">
        <w:rPr>
          <w:rFonts w:asciiTheme="minorHAnsi" w:hAnsiTheme="minorHAnsi" w:cstheme="minorHAnsi"/>
          <w:lang w:val="uk-UA"/>
        </w:rPr>
        <w:t xml:space="preserve"> </w:t>
      </w:r>
      <w:proofErr w:type="spellStart"/>
      <w:r w:rsidRPr="00EC5631">
        <w:rPr>
          <w:rFonts w:asciiTheme="minorHAnsi" w:hAnsiTheme="minorHAnsi" w:cstheme="minorHAnsi"/>
          <w:lang w:val="uk-UA"/>
        </w:rPr>
        <w:t>грн</w:t>
      </w:r>
      <w:proofErr w:type="spellEnd"/>
      <w:r w:rsidRPr="00EC5631">
        <w:rPr>
          <w:rFonts w:asciiTheme="minorHAnsi" w:hAnsiTheme="minorHAnsi" w:cstheme="minorHAnsi"/>
          <w:lang w:val="uk-UA"/>
        </w:rPr>
        <w:t xml:space="preserve"> (32%), до якої з державного бюджету увійшли: освітня субвенція (41, 932 </w:t>
      </w:r>
      <w:proofErr w:type="spellStart"/>
      <w:r w:rsidRPr="00EC5631">
        <w:rPr>
          <w:rFonts w:asciiTheme="minorHAnsi" w:hAnsiTheme="minorHAnsi" w:cstheme="minorHAnsi"/>
          <w:lang w:val="uk-UA"/>
        </w:rPr>
        <w:t>млн</w:t>
      </w:r>
      <w:proofErr w:type="spellEnd"/>
      <w:r w:rsidRPr="00EC5631">
        <w:rPr>
          <w:rFonts w:asciiTheme="minorHAnsi" w:hAnsiTheme="minorHAnsi" w:cstheme="minorHAnsi"/>
          <w:lang w:val="uk-UA"/>
        </w:rPr>
        <w:t xml:space="preserve"> </w:t>
      </w:r>
      <w:proofErr w:type="spellStart"/>
      <w:r w:rsidRPr="00EC5631">
        <w:rPr>
          <w:rFonts w:asciiTheme="minorHAnsi" w:hAnsiTheme="minorHAnsi" w:cstheme="minorHAnsi"/>
          <w:lang w:val="uk-UA"/>
        </w:rPr>
        <w:t>грн</w:t>
      </w:r>
      <w:proofErr w:type="spellEnd"/>
      <w:r w:rsidRPr="00EC5631">
        <w:rPr>
          <w:rFonts w:asciiTheme="minorHAnsi" w:hAnsiTheme="minorHAnsi" w:cstheme="minorHAnsi"/>
          <w:lang w:val="uk-UA"/>
        </w:rPr>
        <w:t xml:space="preserve">, або 21,4%), медична субвенція (3,114 </w:t>
      </w:r>
      <w:proofErr w:type="spellStart"/>
      <w:r w:rsidRPr="00EC5631">
        <w:rPr>
          <w:rFonts w:asciiTheme="minorHAnsi" w:hAnsiTheme="minorHAnsi" w:cstheme="minorHAnsi"/>
          <w:lang w:val="uk-UA"/>
        </w:rPr>
        <w:t>млн</w:t>
      </w:r>
      <w:proofErr w:type="spellEnd"/>
      <w:r w:rsidRPr="00EC5631">
        <w:rPr>
          <w:rFonts w:asciiTheme="minorHAnsi" w:hAnsiTheme="minorHAnsi" w:cstheme="minorHAnsi"/>
          <w:lang w:val="uk-UA"/>
        </w:rPr>
        <w:t xml:space="preserve"> </w:t>
      </w:r>
      <w:proofErr w:type="spellStart"/>
      <w:r w:rsidRPr="00EC5631">
        <w:rPr>
          <w:rFonts w:asciiTheme="minorHAnsi" w:hAnsiTheme="minorHAnsi" w:cstheme="minorHAnsi"/>
          <w:lang w:val="uk-UA"/>
        </w:rPr>
        <w:t>грн</w:t>
      </w:r>
      <w:proofErr w:type="spellEnd"/>
      <w:r w:rsidRPr="00EC5631">
        <w:rPr>
          <w:rFonts w:asciiTheme="minorHAnsi" w:hAnsiTheme="minorHAnsi" w:cstheme="minorHAnsi"/>
          <w:lang w:val="uk-UA"/>
        </w:rPr>
        <w:t xml:space="preserve">, або 1,6%), субвенція на соціально-економічний розвиток (1,5 </w:t>
      </w:r>
      <w:proofErr w:type="spellStart"/>
      <w:r w:rsidRPr="00EC5631">
        <w:rPr>
          <w:rFonts w:asciiTheme="minorHAnsi" w:hAnsiTheme="minorHAnsi" w:cstheme="minorHAnsi"/>
          <w:lang w:val="uk-UA"/>
        </w:rPr>
        <w:t>млн</w:t>
      </w:r>
      <w:proofErr w:type="spellEnd"/>
      <w:r w:rsidRPr="00EC5631">
        <w:rPr>
          <w:rFonts w:asciiTheme="minorHAnsi" w:hAnsiTheme="minorHAnsi" w:cstheme="minorHAnsi"/>
          <w:lang w:val="uk-UA"/>
        </w:rPr>
        <w:t xml:space="preserve"> </w:t>
      </w:r>
      <w:proofErr w:type="spellStart"/>
      <w:r w:rsidRPr="00EC5631">
        <w:rPr>
          <w:rFonts w:asciiTheme="minorHAnsi" w:hAnsiTheme="minorHAnsi" w:cstheme="minorHAnsi"/>
          <w:lang w:val="uk-UA"/>
        </w:rPr>
        <w:t>грн</w:t>
      </w:r>
      <w:proofErr w:type="spellEnd"/>
      <w:r w:rsidRPr="00EC5631">
        <w:rPr>
          <w:rFonts w:asciiTheme="minorHAnsi" w:hAnsiTheme="minorHAnsi" w:cstheme="minorHAnsi"/>
          <w:lang w:val="uk-UA"/>
        </w:rPr>
        <w:t xml:space="preserve">, або 0,8%), а з місцевих бюджетів обласного та районного рівня – надійшли дотації та субвенції на загальну суму 15,39 </w:t>
      </w:r>
      <w:proofErr w:type="spellStart"/>
      <w:r w:rsidRPr="00EC5631">
        <w:rPr>
          <w:rFonts w:asciiTheme="minorHAnsi" w:hAnsiTheme="minorHAnsi" w:cstheme="minorHAnsi"/>
          <w:lang w:val="uk-UA"/>
        </w:rPr>
        <w:t>млн</w:t>
      </w:r>
      <w:proofErr w:type="spellEnd"/>
      <w:r w:rsidRPr="00EC5631">
        <w:rPr>
          <w:rFonts w:asciiTheme="minorHAnsi" w:hAnsiTheme="minorHAnsi" w:cstheme="minorHAnsi"/>
          <w:lang w:val="uk-UA"/>
        </w:rPr>
        <w:t xml:space="preserve"> </w:t>
      </w:r>
      <w:proofErr w:type="spellStart"/>
      <w:r w:rsidRPr="00EC5631">
        <w:rPr>
          <w:rFonts w:asciiTheme="minorHAnsi" w:hAnsiTheme="minorHAnsi" w:cstheme="minorHAnsi"/>
          <w:lang w:val="uk-UA"/>
        </w:rPr>
        <w:t>грн</w:t>
      </w:r>
      <w:proofErr w:type="spellEnd"/>
      <w:r w:rsidRPr="00EC5631">
        <w:rPr>
          <w:rFonts w:asciiTheme="minorHAnsi" w:hAnsiTheme="minorHAnsi" w:cstheme="minorHAnsi"/>
          <w:lang w:val="uk-UA"/>
        </w:rPr>
        <w:t xml:space="preserve">, або 7,9%. </w:t>
      </w:r>
    </w:p>
    <w:p w14:paraId="52F3755D" w14:textId="348FAE17" w:rsidR="00D105BB" w:rsidRDefault="00D105BB" w:rsidP="00D105BB">
      <w:pPr>
        <w:jc w:val="both"/>
        <w:rPr>
          <w:rFonts w:asciiTheme="minorHAnsi" w:hAnsiTheme="minorHAnsi"/>
          <w:lang w:val="uk-UA"/>
        </w:rPr>
      </w:pPr>
    </w:p>
    <w:p w14:paraId="13132003" w14:textId="77777777" w:rsidR="006949DD" w:rsidRDefault="006949DD" w:rsidP="00D105BB">
      <w:pPr>
        <w:jc w:val="both"/>
        <w:rPr>
          <w:rFonts w:asciiTheme="minorHAnsi" w:hAnsiTheme="minorHAnsi"/>
          <w:lang w:val="uk-UA"/>
        </w:rPr>
      </w:pPr>
    </w:p>
    <w:p w14:paraId="07167A1B" w14:textId="7536116F" w:rsidR="004219F9" w:rsidRDefault="004219F9" w:rsidP="00D105BB">
      <w:pPr>
        <w:jc w:val="both"/>
        <w:rPr>
          <w:rFonts w:asciiTheme="minorHAnsi" w:hAnsiTheme="minorHAnsi"/>
          <w:lang w:val="uk-UA"/>
        </w:rPr>
      </w:pPr>
    </w:p>
    <w:p w14:paraId="3647C2F1" w14:textId="1F6BD04B" w:rsidR="004219F9" w:rsidRDefault="004219F9" w:rsidP="00D105BB">
      <w:pPr>
        <w:jc w:val="both"/>
        <w:rPr>
          <w:rFonts w:asciiTheme="minorHAnsi" w:hAnsiTheme="minorHAnsi"/>
          <w:lang w:val="uk-UA"/>
        </w:rPr>
      </w:pPr>
    </w:p>
    <w:p w14:paraId="06229508" w14:textId="5B5AFF31" w:rsidR="004219F9" w:rsidRDefault="004219F9" w:rsidP="00D105BB">
      <w:pPr>
        <w:jc w:val="both"/>
        <w:rPr>
          <w:rFonts w:asciiTheme="minorHAnsi" w:hAnsiTheme="minorHAnsi"/>
          <w:lang w:val="uk-UA"/>
        </w:rPr>
      </w:pPr>
    </w:p>
    <w:p w14:paraId="60EA6572" w14:textId="77777777" w:rsidR="00D105BB" w:rsidRPr="00EC5631" w:rsidRDefault="00D105BB" w:rsidP="00BB0C93">
      <w:pPr>
        <w:pStyle w:val="a6"/>
        <w:numPr>
          <w:ilvl w:val="0"/>
          <w:numId w:val="57"/>
        </w:numPr>
        <w:spacing w:after="0" w:line="240" w:lineRule="auto"/>
        <w:ind w:left="0" w:firstLine="0"/>
        <w:jc w:val="both"/>
        <w:rPr>
          <w:rFonts w:asciiTheme="minorHAnsi" w:hAnsiTheme="minorHAnsi"/>
          <w:b/>
          <w:lang w:val="uk-UA"/>
        </w:rPr>
      </w:pPr>
      <w:r w:rsidRPr="00EC5631">
        <w:rPr>
          <w:rFonts w:asciiTheme="minorHAnsi" w:hAnsiTheme="minorHAnsi"/>
          <w:b/>
          <w:lang w:val="uk-UA"/>
        </w:rPr>
        <w:t xml:space="preserve">Структура власних доходів громади в 2020 році - всього 133,733 </w:t>
      </w:r>
      <w:proofErr w:type="spellStart"/>
      <w:r w:rsidRPr="00EC5631">
        <w:rPr>
          <w:rFonts w:asciiTheme="minorHAnsi" w:hAnsiTheme="minorHAnsi"/>
          <w:b/>
          <w:lang w:val="uk-UA"/>
        </w:rPr>
        <w:t>млн</w:t>
      </w:r>
      <w:proofErr w:type="spellEnd"/>
      <w:r w:rsidRPr="00EC5631">
        <w:rPr>
          <w:rFonts w:asciiTheme="minorHAnsi" w:hAnsiTheme="minorHAnsi"/>
          <w:b/>
          <w:lang w:val="uk-UA"/>
        </w:rPr>
        <w:t xml:space="preserve"> </w:t>
      </w:r>
      <w:proofErr w:type="spellStart"/>
      <w:r w:rsidRPr="00EC5631">
        <w:rPr>
          <w:rFonts w:asciiTheme="minorHAnsi" w:hAnsiTheme="minorHAnsi"/>
          <w:b/>
          <w:lang w:val="uk-UA"/>
        </w:rPr>
        <w:t>грн</w:t>
      </w:r>
      <w:proofErr w:type="spellEnd"/>
    </w:p>
    <w:p w14:paraId="1B42BF80" w14:textId="341C9308" w:rsidR="00D105BB" w:rsidRPr="00EC5631" w:rsidRDefault="00F322BA" w:rsidP="00D105BB">
      <w:pPr>
        <w:jc w:val="both"/>
        <w:rPr>
          <w:rFonts w:asciiTheme="minorHAnsi" w:hAnsiTheme="minorHAnsi"/>
          <w:lang w:val="uk-UA"/>
        </w:rPr>
      </w:pPr>
      <w:r>
        <w:rPr>
          <w:noProof/>
          <w:lang w:val="ru-RU" w:eastAsia="ru-RU"/>
        </w:rPr>
        <w:drawing>
          <wp:inline distT="0" distB="0" distL="0" distR="0" wp14:anchorId="47417C23" wp14:editId="36442993">
            <wp:extent cx="5981191" cy="3765550"/>
            <wp:effectExtent l="0" t="0" r="635"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823" t="17247" r="23831" b="16331"/>
                    <a:stretch/>
                  </pic:blipFill>
                  <pic:spPr bwMode="auto">
                    <a:xfrm>
                      <a:off x="0" y="0"/>
                      <a:ext cx="5982028" cy="3766077"/>
                    </a:xfrm>
                    <a:prstGeom prst="rect">
                      <a:avLst/>
                    </a:prstGeom>
                    <a:ln>
                      <a:noFill/>
                    </a:ln>
                    <a:extLst>
                      <a:ext uri="{53640926-AAD7-44D8-BBD7-CCE9431645EC}">
                        <a14:shadowObscured xmlns:a14="http://schemas.microsoft.com/office/drawing/2010/main"/>
                      </a:ext>
                    </a:extLst>
                  </pic:spPr>
                </pic:pic>
              </a:graphicData>
            </a:graphic>
          </wp:inline>
        </w:drawing>
      </w:r>
    </w:p>
    <w:p w14:paraId="6AB9595B" w14:textId="46410706" w:rsidR="00D105BB" w:rsidRDefault="00D105BB" w:rsidP="00D105BB">
      <w:pPr>
        <w:jc w:val="both"/>
        <w:rPr>
          <w:rFonts w:asciiTheme="minorHAnsi" w:hAnsiTheme="minorHAnsi" w:cstheme="minorHAnsi"/>
          <w:lang w:val="uk-UA"/>
        </w:rPr>
      </w:pPr>
      <w:r w:rsidRPr="00EC5631">
        <w:rPr>
          <w:rFonts w:asciiTheme="minorHAnsi" w:hAnsiTheme="minorHAnsi" w:cstheme="minorHAnsi"/>
          <w:lang w:val="uk-UA"/>
        </w:rPr>
        <w:t xml:space="preserve">В структурі власних доходів громади в 2020 році основним джерелом надходжень є податок на доходи фізичних осіб в сумі 75,736 </w:t>
      </w:r>
      <w:proofErr w:type="spellStart"/>
      <w:r w:rsidRPr="00EC5631">
        <w:rPr>
          <w:rFonts w:asciiTheme="minorHAnsi" w:hAnsiTheme="minorHAnsi" w:cstheme="minorHAnsi"/>
          <w:lang w:val="uk-UA"/>
        </w:rPr>
        <w:t>млн</w:t>
      </w:r>
      <w:proofErr w:type="spellEnd"/>
      <w:r w:rsidRPr="00EC5631">
        <w:rPr>
          <w:rFonts w:asciiTheme="minorHAnsi" w:hAnsiTheme="minorHAnsi" w:cstheme="minorHAnsi"/>
          <w:lang w:val="uk-UA"/>
        </w:rPr>
        <w:t xml:space="preserve"> </w:t>
      </w:r>
      <w:proofErr w:type="spellStart"/>
      <w:r w:rsidRPr="00EC5631">
        <w:rPr>
          <w:rFonts w:asciiTheme="minorHAnsi" w:hAnsiTheme="minorHAnsi" w:cstheme="minorHAnsi"/>
          <w:lang w:val="uk-UA"/>
        </w:rPr>
        <w:t>грн</w:t>
      </w:r>
      <w:proofErr w:type="spellEnd"/>
      <w:r w:rsidRPr="00EC5631">
        <w:rPr>
          <w:rFonts w:asciiTheme="minorHAnsi" w:hAnsiTheme="minorHAnsi" w:cstheme="minorHAnsi"/>
          <w:lang w:val="uk-UA"/>
        </w:rPr>
        <w:t xml:space="preserve"> (56,6 % надходжень), оренда землі з юридичних осіб – 13,53 </w:t>
      </w:r>
      <w:proofErr w:type="spellStart"/>
      <w:r w:rsidRPr="00EC5631">
        <w:rPr>
          <w:rFonts w:asciiTheme="minorHAnsi" w:hAnsiTheme="minorHAnsi" w:cstheme="minorHAnsi"/>
          <w:lang w:val="uk-UA"/>
        </w:rPr>
        <w:t>млн</w:t>
      </w:r>
      <w:proofErr w:type="spellEnd"/>
      <w:r w:rsidRPr="00EC5631">
        <w:rPr>
          <w:rFonts w:asciiTheme="minorHAnsi" w:hAnsiTheme="minorHAnsi" w:cstheme="minorHAnsi"/>
          <w:lang w:val="uk-UA"/>
        </w:rPr>
        <w:t xml:space="preserve"> </w:t>
      </w:r>
      <w:proofErr w:type="spellStart"/>
      <w:r w:rsidRPr="00EC5631">
        <w:rPr>
          <w:rFonts w:asciiTheme="minorHAnsi" w:hAnsiTheme="minorHAnsi" w:cstheme="minorHAnsi"/>
          <w:lang w:val="uk-UA"/>
        </w:rPr>
        <w:t>грн</w:t>
      </w:r>
      <w:proofErr w:type="spellEnd"/>
      <w:r w:rsidRPr="00EC5631">
        <w:rPr>
          <w:rFonts w:asciiTheme="minorHAnsi" w:hAnsiTheme="minorHAnsi" w:cstheme="minorHAnsi"/>
          <w:lang w:val="uk-UA"/>
        </w:rPr>
        <w:t xml:space="preserve"> (10,1%) та єдиний податок – 12,421 </w:t>
      </w:r>
      <w:proofErr w:type="spellStart"/>
      <w:r w:rsidRPr="00EC5631">
        <w:rPr>
          <w:rFonts w:asciiTheme="minorHAnsi" w:hAnsiTheme="minorHAnsi" w:cstheme="minorHAnsi"/>
          <w:lang w:val="uk-UA"/>
        </w:rPr>
        <w:t>млн</w:t>
      </w:r>
      <w:proofErr w:type="spellEnd"/>
      <w:r w:rsidRPr="00EC5631">
        <w:rPr>
          <w:rFonts w:asciiTheme="minorHAnsi" w:hAnsiTheme="minorHAnsi" w:cstheme="minorHAnsi"/>
          <w:lang w:val="uk-UA"/>
        </w:rPr>
        <w:t xml:space="preserve"> </w:t>
      </w:r>
      <w:proofErr w:type="spellStart"/>
      <w:r w:rsidRPr="00EC5631">
        <w:rPr>
          <w:rFonts w:asciiTheme="minorHAnsi" w:hAnsiTheme="minorHAnsi" w:cstheme="minorHAnsi"/>
          <w:lang w:val="uk-UA"/>
        </w:rPr>
        <w:t>грн</w:t>
      </w:r>
      <w:proofErr w:type="spellEnd"/>
      <w:r w:rsidRPr="00EC5631">
        <w:rPr>
          <w:rFonts w:asciiTheme="minorHAnsi" w:hAnsiTheme="minorHAnsi" w:cstheme="minorHAnsi"/>
          <w:lang w:val="uk-UA"/>
        </w:rPr>
        <w:t xml:space="preserve"> (9,3%). Така структура власних надходжень зумовлена наявністю на території громади низки досить великих промислових підприємств з великою кількістю працюючих.</w:t>
      </w:r>
    </w:p>
    <w:p w14:paraId="47B73BF5" w14:textId="2F9D6A7A" w:rsidR="004219F9" w:rsidRDefault="004219F9" w:rsidP="00D105BB">
      <w:pPr>
        <w:jc w:val="both"/>
        <w:rPr>
          <w:rFonts w:asciiTheme="minorHAnsi" w:hAnsiTheme="minorHAnsi" w:cstheme="minorHAnsi"/>
          <w:lang w:val="uk-UA"/>
        </w:rPr>
      </w:pPr>
    </w:p>
    <w:p w14:paraId="450A9493" w14:textId="753BCBC3" w:rsidR="004219F9" w:rsidRDefault="004219F9" w:rsidP="00D105BB">
      <w:pPr>
        <w:jc w:val="both"/>
        <w:rPr>
          <w:rFonts w:asciiTheme="minorHAnsi" w:hAnsiTheme="minorHAnsi" w:cstheme="minorHAnsi"/>
          <w:lang w:val="uk-UA"/>
        </w:rPr>
      </w:pPr>
    </w:p>
    <w:p w14:paraId="1204E444" w14:textId="384E57EA" w:rsidR="004219F9" w:rsidRDefault="004219F9" w:rsidP="00D105BB">
      <w:pPr>
        <w:jc w:val="both"/>
        <w:rPr>
          <w:rFonts w:asciiTheme="minorHAnsi" w:hAnsiTheme="minorHAnsi" w:cstheme="minorHAnsi"/>
          <w:lang w:val="uk-UA"/>
        </w:rPr>
      </w:pPr>
    </w:p>
    <w:p w14:paraId="5FBFBFE5" w14:textId="77777777" w:rsidR="006949DD" w:rsidRDefault="006949DD" w:rsidP="00D105BB">
      <w:pPr>
        <w:jc w:val="both"/>
        <w:rPr>
          <w:rFonts w:asciiTheme="minorHAnsi" w:hAnsiTheme="minorHAnsi" w:cstheme="minorHAnsi"/>
          <w:lang w:val="uk-UA"/>
        </w:rPr>
      </w:pPr>
    </w:p>
    <w:p w14:paraId="308F7D75" w14:textId="64EEE1B5" w:rsidR="004219F9" w:rsidRDefault="004219F9" w:rsidP="00D105BB">
      <w:pPr>
        <w:jc w:val="both"/>
        <w:rPr>
          <w:rFonts w:asciiTheme="minorHAnsi" w:hAnsiTheme="minorHAnsi" w:cstheme="minorHAnsi"/>
          <w:lang w:val="uk-UA"/>
        </w:rPr>
      </w:pPr>
    </w:p>
    <w:p w14:paraId="3B55D0BE" w14:textId="23B2ADE9" w:rsidR="004219F9" w:rsidRDefault="004219F9" w:rsidP="00D105BB">
      <w:pPr>
        <w:jc w:val="both"/>
        <w:rPr>
          <w:rFonts w:asciiTheme="minorHAnsi" w:hAnsiTheme="minorHAnsi" w:cstheme="minorHAnsi"/>
          <w:lang w:val="uk-UA"/>
        </w:rPr>
      </w:pPr>
    </w:p>
    <w:p w14:paraId="18C68B5B" w14:textId="40494F14" w:rsidR="004219F9" w:rsidRDefault="004219F9" w:rsidP="00D105BB">
      <w:pPr>
        <w:jc w:val="both"/>
        <w:rPr>
          <w:rFonts w:asciiTheme="minorHAnsi" w:hAnsiTheme="minorHAnsi" w:cstheme="minorHAnsi"/>
          <w:lang w:val="uk-UA"/>
        </w:rPr>
      </w:pPr>
    </w:p>
    <w:p w14:paraId="7E919732" w14:textId="77777777" w:rsidR="00F322BA" w:rsidRDefault="00F322BA" w:rsidP="00D105BB">
      <w:pPr>
        <w:jc w:val="both"/>
        <w:rPr>
          <w:rFonts w:asciiTheme="minorHAnsi" w:hAnsiTheme="minorHAnsi" w:cstheme="minorHAnsi"/>
          <w:lang w:val="uk-UA"/>
        </w:rPr>
      </w:pPr>
    </w:p>
    <w:p w14:paraId="32624476" w14:textId="77777777" w:rsidR="00F322BA" w:rsidRDefault="00F322BA" w:rsidP="00D105BB">
      <w:pPr>
        <w:jc w:val="both"/>
        <w:rPr>
          <w:rFonts w:asciiTheme="minorHAnsi" w:hAnsiTheme="minorHAnsi" w:cstheme="minorHAnsi"/>
          <w:lang w:val="uk-UA"/>
        </w:rPr>
      </w:pPr>
    </w:p>
    <w:p w14:paraId="7EE940E6" w14:textId="77777777" w:rsidR="00F322BA" w:rsidRDefault="00F322BA" w:rsidP="00D105BB">
      <w:pPr>
        <w:jc w:val="both"/>
        <w:rPr>
          <w:rFonts w:asciiTheme="minorHAnsi" w:hAnsiTheme="minorHAnsi" w:cstheme="minorHAnsi"/>
          <w:lang w:val="uk-UA"/>
        </w:rPr>
      </w:pPr>
    </w:p>
    <w:p w14:paraId="6C8EC96C" w14:textId="77777777" w:rsidR="00D105BB" w:rsidRPr="00EC5631" w:rsidRDefault="00D105BB" w:rsidP="00BB0C93">
      <w:pPr>
        <w:pStyle w:val="a6"/>
        <w:numPr>
          <w:ilvl w:val="0"/>
          <w:numId w:val="56"/>
        </w:numPr>
        <w:spacing w:after="0" w:line="240" w:lineRule="auto"/>
        <w:ind w:left="0" w:firstLine="0"/>
        <w:contextualSpacing w:val="0"/>
        <w:jc w:val="both"/>
        <w:rPr>
          <w:rFonts w:asciiTheme="minorHAnsi" w:hAnsiTheme="minorHAnsi"/>
          <w:lang w:val="uk-UA"/>
        </w:rPr>
      </w:pPr>
      <w:r w:rsidRPr="00EC5631">
        <w:rPr>
          <w:rFonts w:asciiTheme="minorHAnsi" w:hAnsiTheme="minorHAnsi"/>
          <w:b/>
          <w:bCs/>
          <w:lang w:val="uk-UA"/>
        </w:rPr>
        <w:t xml:space="preserve">Видатки громади в 2020 році  – всього 186,2 </w:t>
      </w:r>
      <w:proofErr w:type="spellStart"/>
      <w:r w:rsidRPr="00EC5631">
        <w:rPr>
          <w:rFonts w:asciiTheme="minorHAnsi" w:hAnsiTheme="minorHAnsi"/>
          <w:b/>
          <w:bCs/>
          <w:lang w:val="uk-UA"/>
        </w:rPr>
        <w:t>млн</w:t>
      </w:r>
      <w:proofErr w:type="spellEnd"/>
      <w:r w:rsidRPr="00EC5631">
        <w:rPr>
          <w:rFonts w:asciiTheme="minorHAnsi" w:hAnsiTheme="minorHAnsi"/>
          <w:b/>
          <w:bCs/>
          <w:lang w:val="uk-UA"/>
        </w:rPr>
        <w:t xml:space="preserve"> </w:t>
      </w:r>
      <w:proofErr w:type="spellStart"/>
      <w:r w:rsidRPr="00EC5631">
        <w:rPr>
          <w:rFonts w:asciiTheme="minorHAnsi" w:hAnsiTheme="minorHAnsi"/>
          <w:b/>
          <w:bCs/>
          <w:lang w:val="uk-UA"/>
        </w:rPr>
        <w:t>грн</w:t>
      </w:r>
      <w:proofErr w:type="spellEnd"/>
    </w:p>
    <w:p w14:paraId="3CD21BA3" w14:textId="372729C9" w:rsidR="00D105BB" w:rsidRPr="00EC5631" w:rsidRDefault="00F322BA" w:rsidP="00D105BB">
      <w:pPr>
        <w:jc w:val="both"/>
        <w:rPr>
          <w:rFonts w:asciiTheme="minorHAnsi" w:hAnsiTheme="minorHAnsi"/>
          <w:lang w:val="uk-UA"/>
        </w:rPr>
      </w:pPr>
      <w:r>
        <w:rPr>
          <w:noProof/>
          <w:lang w:val="ru-RU" w:eastAsia="ru-RU"/>
        </w:rPr>
        <w:drawing>
          <wp:inline distT="0" distB="0" distL="0" distR="0" wp14:anchorId="747ADE01" wp14:editId="7EA8A20B">
            <wp:extent cx="6120765" cy="36631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855" t="17065" r="16607" b="13211"/>
                    <a:stretch/>
                  </pic:blipFill>
                  <pic:spPr bwMode="auto">
                    <a:xfrm>
                      <a:off x="0" y="0"/>
                      <a:ext cx="6120765" cy="3663190"/>
                    </a:xfrm>
                    <a:prstGeom prst="rect">
                      <a:avLst/>
                    </a:prstGeom>
                    <a:ln>
                      <a:noFill/>
                    </a:ln>
                    <a:extLst>
                      <a:ext uri="{53640926-AAD7-44D8-BBD7-CCE9431645EC}">
                        <a14:shadowObscured xmlns:a14="http://schemas.microsoft.com/office/drawing/2010/main"/>
                      </a:ext>
                    </a:extLst>
                  </pic:spPr>
                </pic:pic>
              </a:graphicData>
            </a:graphic>
          </wp:inline>
        </w:drawing>
      </w:r>
    </w:p>
    <w:p w14:paraId="637B092A" w14:textId="77777777" w:rsidR="00D105BB" w:rsidRPr="00EC5631" w:rsidRDefault="00D105BB" w:rsidP="00D105BB">
      <w:pPr>
        <w:jc w:val="both"/>
        <w:rPr>
          <w:rFonts w:asciiTheme="minorHAnsi" w:hAnsiTheme="minorHAnsi" w:cstheme="minorHAnsi"/>
          <w:lang w:val="uk-UA"/>
        </w:rPr>
      </w:pPr>
      <w:r w:rsidRPr="00EC5631">
        <w:rPr>
          <w:rFonts w:asciiTheme="minorHAnsi" w:hAnsiTheme="minorHAnsi" w:cstheme="minorHAnsi"/>
          <w:lang w:val="uk-UA"/>
        </w:rPr>
        <w:t xml:space="preserve">Сума загальних видатків загального фонду Корюківської міської громади в 2020 році склали 186,2 </w:t>
      </w:r>
      <w:proofErr w:type="spellStart"/>
      <w:r w:rsidRPr="00EC5631">
        <w:rPr>
          <w:rFonts w:asciiTheme="minorHAnsi" w:hAnsiTheme="minorHAnsi" w:cstheme="minorHAnsi"/>
          <w:lang w:val="uk-UA"/>
        </w:rPr>
        <w:t>млн</w:t>
      </w:r>
      <w:proofErr w:type="spellEnd"/>
      <w:r w:rsidRPr="00EC5631">
        <w:rPr>
          <w:rFonts w:asciiTheme="minorHAnsi" w:hAnsiTheme="minorHAnsi" w:cstheme="minorHAnsi"/>
          <w:lang w:val="uk-UA"/>
        </w:rPr>
        <w:t xml:space="preserve"> </w:t>
      </w:r>
      <w:proofErr w:type="spellStart"/>
      <w:r w:rsidRPr="00EC5631">
        <w:rPr>
          <w:rFonts w:asciiTheme="minorHAnsi" w:hAnsiTheme="minorHAnsi" w:cstheme="minorHAnsi"/>
          <w:lang w:val="uk-UA"/>
        </w:rPr>
        <w:t>грн</w:t>
      </w:r>
      <w:proofErr w:type="spellEnd"/>
      <w:r w:rsidRPr="00EC5631">
        <w:rPr>
          <w:rFonts w:asciiTheme="minorHAnsi" w:hAnsiTheme="minorHAnsi" w:cstheme="minorHAnsi"/>
          <w:lang w:val="uk-UA"/>
        </w:rPr>
        <w:t xml:space="preserve"> Головними напрямками видатків стали: видатки на шкільну освіту – 56,1 </w:t>
      </w:r>
      <w:proofErr w:type="spellStart"/>
      <w:r w:rsidRPr="00EC5631">
        <w:rPr>
          <w:rFonts w:asciiTheme="minorHAnsi" w:hAnsiTheme="minorHAnsi" w:cstheme="minorHAnsi"/>
          <w:lang w:val="uk-UA"/>
        </w:rPr>
        <w:t>млн</w:t>
      </w:r>
      <w:proofErr w:type="spellEnd"/>
      <w:r w:rsidRPr="00EC5631">
        <w:rPr>
          <w:rFonts w:asciiTheme="minorHAnsi" w:hAnsiTheme="minorHAnsi" w:cstheme="minorHAnsi"/>
          <w:lang w:val="uk-UA"/>
        </w:rPr>
        <w:t xml:space="preserve"> </w:t>
      </w:r>
      <w:proofErr w:type="spellStart"/>
      <w:r w:rsidRPr="00EC5631">
        <w:rPr>
          <w:rFonts w:asciiTheme="minorHAnsi" w:hAnsiTheme="minorHAnsi" w:cstheme="minorHAnsi"/>
          <w:lang w:val="uk-UA"/>
        </w:rPr>
        <w:t>грн</w:t>
      </w:r>
      <w:proofErr w:type="spellEnd"/>
      <w:r w:rsidRPr="00EC5631">
        <w:rPr>
          <w:rFonts w:asciiTheme="minorHAnsi" w:hAnsiTheme="minorHAnsi" w:cstheme="minorHAnsi"/>
          <w:lang w:val="uk-UA"/>
        </w:rPr>
        <w:t xml:space="preserve"> (30,1%), крім того в цій сфері громада витратила на дошкільну освіту 17,6 </w:t>
      </w:r>
      <w:proofErr w:type="spellStart"/>
      <w:r w:rsidRPr="00EC5631">
        <w:rPr>
          <w:rFonts w:asciiTheme="minorHAnsi" w:hAnsiTheme="minorHAnsi" w:cstheme="minorHAnsi"/>
          <w:lang w:val="uk-UA"/>
        </w:rPr>
        <w:t>млн</w:t>
      </w:r>
      <w:proofErr w:type="spellEnd"/>
      <w:r w:rsidRPr="00EC5631">
        <w:rPr>
          <w:rFonts w:asciiTheme="minorHAnsi" w:hAnsiTheme="minorHAnsi" w:cstheme="minorHAnsi"/>
          <w:lang w:val="uk-UA"/>
        </w:rPr>
        <w:t xml:space="preserve"> </w:t>
      </w:r>
      <w:proofErr w:type="spellStart"/>
      <w:r w:rsidRPr="00EC5631">
        <w:rPr>
          <w:rFonts w:asciiTheme="minorHAnsi" w:hAnsiTheme="minorHAnsi" w:cstheme="minorHAnsi"/>
          <w:lang w:val="uk-UA"/>
        </w:rPr>
        <w:t>грн</w:t>
      </w:r>
      <w:proofErr w:type="spellEnd"/>
      <w:r w:rsidRPr="00EC5631">
        <w:rPr>
          <w:rFonts w:asciiTheme="minorHAnsi" w:hAnsiTheme="minorHAnsi" w:cstheme="minorHAnsi"/>
          <w:lang w:val="uk-UA"/>
        </w:rPr>
        <w:t xml:space="preserve"> (9,5%), на </w:t>
      </w:r>
      <w:proofErr w:type="spellStart"/>
      <w:r w:rsidRPr="00EC5631">
        <w:rPr>
          <w:rFonts w:asciiTheme="minorHAnsi" w:hAnsiTheme="minorHAnsi" w:cstheme="minorHAnsi"/>
          <w:lang w:val="uk-UA"/>
        </w:rPr>
        <w:t>позашкілля</w:t>
      </w:r>
      <w:proofErr w:type="spellEnd"/>
      <w:r w:rsidRPr="00EC5631">
        <w:rPr>
          <w:rFonts w:asciiTheme="minorHAnsi" w:hAnsiTheme="minorHAnsi" w:cstheme="minorHAnsi"/>
          <w:lang w:val="uk-UA"/>
        </w:rPr>
        <w:t xml:space="preserve"> – 6,8 </w:t>
      </w:r>
      <w:proofErr w:type="spellStart"/>
      <w:r w:rsidRPr="00EC5631">
        <w:rPr>
          <w:rFonts w:asciiTheme="minorHAnsi" w:hAnsiTheme="minorHAnsi" w:cstheme="minorHAnsi"/>
          <w:lang w:val="uk-UA"/>
        </w:rPr>
        <w:t>млн</w:t>
      </w:r>
      <w:proofErr w:type="spellEnd"/>
      <w:r w:rsidRPr="00EC5631">
        <w:rPr>
          <w:rFonts w:asciiTheme="minorHAnsi" w:hAnsiTheme="minorHAnsi" w:cstheme="minorHAnsi"/>
          <w:lang w:val="uk-UA"/>
        </w:rPr>
        <w:t xml:space="preserve"> </w:t>
      </w:r>
      <w:proofErr w:type="spellStart"/>
      <w:r w:rsidRPr="00EC5631">
        <w:rPr>
          <w:rFonts w:asciiTheme="minorHAnsi" w:hAnsiTheme="minorHAnsi" w:cstheme="minorHAnsi"/>
          <w:lang w:val="uk-UA"/>
        </w:rPr>
        <w:t>грн</w:t>
      </w:r>
      <w:proofErr w:type="spellEnd"/>
      <w:r w:rsidRPr="00EC5631">
        <w:rPr>
          <w:rFonts w:asciiTheme="minorHAnsi" w:hAnsiTheme="minorHAnsi" w:cstheme="minorHAnsi"/>
          <w:lang w:val="uk-UA"/>
        </w:rPr>
        <w:t xml:space="preserve"> (3,7%) та на інші видатки 9,9 </w:t>
      </w:r>
      <w:proofErr w:type="spellStart"/>
      <w:r w:rsidRPr="00EC5631">
        <w:rPr>
          <w:rFonts w:asciiTheme="minorHAnsi" w:hAnsiTheme="minorHAnsi" w:cstheme="minorHAnsi"/>
          <w:lang w:val="uk-UA"/>
        </w:rPr>
        <w:t>млн</w:t>
      </w:r>
      <w:proofErr w:type="spellEnd"/>
      <w:r w:rsidRPr="00EC5631">
        <w:rPr>
          <w:rFonts w:asciiTheme="minorHAnsi" w:hAnsiTheme="minorHAnsi" w:cstheme="minorHAnsi"/>
          <w:lang w:val="uk-UA"/>
        </w:rPr>
        <w:t xml:space="preserve"> </w:t>
      </w:r>
      <w:proofErr w:type="spellStart"/>
      <w:r w:rsidRPr="00EC5631">
        <w:rPr>
          <w:rFonts w:asciiTheme="minorHAnsi" w:hAnsiTheme="minorHAnsi" w:cstheme="minorHAnsi"/>
          <w:lang w:val="uk-UA"/>
        </w:rPr>
        <w:t>грн</w:t>
      </w:r>
      <w:proofErr w:type="spellEnd"/>
      <w:r w:rsidRPr="00EC5631">
        <w:rPr>
          <w:rFonts w:asciiTheme="minorHAnsi" w:hAnsiTheme="minorHAnsi" w:cstheme="minorHAnsi"/>
          <w:lang w:val="uk-UA"/>
        </w:rPr>
        <w:t xml:space="preserve"> (5,3%) - отже, загальні видатки громади на забезпечення всіх видів освітніх послуг склали 90,4 </w:t>
      </w:r>
      <w:proofErr w:type="spellStart"/>
      <w:r w:rsidRPr="00EC5631">
        <w:rPr>
          <w:rFonts w:asciiTheme="minorHAnsi" w:hAnsiTheme="minorHAnsi" w:cstheme="minorHAnsi"/>
          <w:lang w:val="uk-UA"/>
        </w:rPr>
        <w:t>млн</w:t>
      </w:r>
      <w:proofErr w:type="spellEnd"/>
      <w:r w:rsidRPr="00EC5631">
        <w:rPr>
          <w:rFonts w:asciiTheme="minorHAnsi" w:hAnsiTheme="minorHAnsi" w:cstheme="minorHAnsi"/>
          <w:lang w:val="uk-UA"/>
        </w:rPr>
        <w:t xml:space="preserve"> </w:t>
      </w:r>
      <w:proofErr w:type="spellStart"/>
      <w:r w:rsidRPr="00EC5631">
        <w:rPr>
          <w:rFonts w:asciiTheme="minorHAnsi" w:hAnsiTheme="minorHAnsi" w:cstheme="minorHAnsi"/>
          <w:lang w:val="uk-UA"/>
        </w:rPr>
        <w:t>грн</w:t>
      </w:r>
      <w:proofErr w:type="spellEnd"/>
      <w:r w:rsidRPr="00EC5631">
        <w:rPr>
          <w:rFonts w:asciiTheme="minorHAnsi" w:hAnsiTheme="minorHAnsi" w:cstheme="minorHAnsi"/>
          <w:lang w:val="uk-UA"/>
        </w:rPr>
        <w:t xml:space="preserve">, або 48,5%. Показник видатків на освіту є значно нижчим, ніж в сусідніх громадах (незважаючи на велику кількість населених пунктів) і є наслідком реалізації протягом останніх років заходів з оптимізації освітньої мережі. </w:t>
      </w:r>
    </w:p>
    <w:p w14:paraId="021B7F02" w14:textId="77777777" w:rsidR="00D105BB" w:rsidRPr="00EC5631" w:rsidRDefault="00D105BB" w:rsidP="00D105BB">
      <w:pPr>
        <w:jc w:val="both"/>
        <w:rPr>
          <w:rFonts w:asciiTheme="minorHAnsi" w:hAnsiTheme="minorHAnsi" w:cstheme="minorHAnsi"/>
          <w:lang w:val="uk-UA"/>
        </w:rPr>
      </w:pPr>
      <w:r w:rsidRPr="00EC5631">
        <w:rPr>
          <w:rFonts w:asciiTheme="minorHAnsi" w:hAnsiTheme="minorHAnsi" w:cstheme="minorHAnsi"/>
          <w:lang w:val="uk-UA"/>
        </w:rPr>
        <w:t xml:space="preserve">Другим за розміром напрямком видатків стали видатки в сфері інфраструктури – 18,4 </w:t>
      </w:r>
      <w:proofErr w:type="spellStart"/>
      <w:r w:rsidRPr="00EC5631">
        <w:rPr>
          <w:rFonts w:asciiTheme="minorHAnsi" w:hAnsiTheme="minorHAnsi" w:cstheme="minorHAnsi"/>
          <w:lang w:val="uk-UA"/>
        </w:rPr>
        <w:t>млн</w:t>
      </w:r>
      <w:proofErr w:type="spellEnd"/>
      <w:r w:rsidRPr="00EC5631">
        <w:rPr>
          <w:rFonts w:asciiTheme="minorHAnsi" w:hAnsiTheme="minorHAnsi" w:cstheme="minorHAnsi"/>
          <w:lang w:val="uk-UA"/>
        </w:rPr>
        <w:t xml:space="preserve"> </w:t>
      </w:r>
      <w:proofErr w:type="spellStart"/>
      <w:r w:rsidRPr="00EC5631">
        <w:rPr>
          <w:rFonts w:asciiTheme="minorHAnsi" w:hAnsiTheme="minorHAnsi" w:cstheme="minorHAnsi"/>
          <w:lang w:val="uk-UA"/>
        </w:rPr>
        <w:t>грн</w:t>
      </w:r>
      <w:proofErr w:type="spellEnd"/>
      <w:r w:rsidRPr="00EC5631">
        <w:rPr>
          <w:rFonts w:asciiTheme="minorHAnsi" w:hAnsiTheme="minorHAnsi" w:cstheme="minorHAnsi"/>
          <w:lang w:val="uk-UA"/>
        </w:rPr>
        <w:t xml:space="preserve"> (9,9%), видатки на адміністрування громади (утримання ради та її виконавчих органів) – 16,5 </w:t>
      </w:r>
      <w:proofErr w:type="spellStart"/>
      <w:r w:rsidRPr="00EC5631">
        <w:rPr>
          <w:rFonts w:asciiTheme="minorHAnsi" w:hAnsiTheme="minorHAnsi" w:cstheme="minorHAnsi"/>
          <w:lang w:val="uk-UA"/>
        </w:rPr>
        <w:t>млн</w:t>
      </w:r>
      <w:proofErr w:type="spellEnd"/>
      <w:r w:rsidRPr="00EC5631">
        <w:rPr>
          <w:rFonts w:asciiTheme="minorHAnsi" w:hAnsiTheme="minorHAnsi" w:cstheme="minorHAnsi"/>
          <w:lang w:val="uk-UA"/>
        </w:rPr>
        <w:t xml:space="preserve"> </w:t>
      </w:r>
      <w:proofErr w:type="spellStart"/>
      <w:r w:rsidRPr="00EC5631">
        <w:rPr>
          <w:rFonts w:asciiTheme="minorHAnsi" w:hAnsiTheme="minorHAnsi" w:cstheme="minorHAnsi"/>
          <w:lang w:val="uk-UA"/>
        </w:rPr>
        <w:t>грн</w:t>
      </w:r>
      <w:proofErr w:type="spellEnd"/>
      <w:r w:rsidRPr="00EC5631">
        <w:rPr>
          <w:rFonts w:asciiTheme="minorHAnsi" w:hAnsiTheme="minorHAnsi" w:cstheme="minorHAnsi"/>
          <w:lang w:val="uk-UA"/>
        </w:rPr>
        <w:t xml:space="preserve"> (8,9%), що також є нижчим показником в порівнянні з іншими громадами. Крім того, громада витратила на утримання житлово-комунального господарства 13,7 </w:t>
      </w:r>
      <w:proofErr w:type="spellStart"/>
      <w:r w:rsidRPr="00EC5631">
        <w:rPr>
          <w:rFonts w:asciiTheme="minorHAnsi" w:hAnsiTheme="minorHAnsi" w:cstheme="minorHAnsi"/>
          <w:lang w:val="uk-UA"/>
        </w:rPr>
        <w:t>млн</w:t>
      </w:r>
      <w:proofErr w:type="spellEnd"/>
      <w:r w:rsidRPr="00EC5631">
        <w:rPr>
          <w:rFonts w:asciiTheme="minorHAnsi" w:hAnsiTheme="minorHAnsi" w:cstheme="minorHAnsi"/>
          <w:lang w:val="uk-UA"/>
        </w:rPr>
        <w:t xml:space="preserve"> </w:t>
      </w:r>
      <w:proofErr w:type="spellStart"/>
      <w:r w:rsidRPr="00EC5631">
        <w:rPr>
          <w:rFonts w:asciiTheme="minorHAnsi" w:hAnsiTheme="minorHAnsi" w:cstheme="minorHAnsi"/>
          <w:lang w:val="uk-UA"/>
        </w:rPr>
        <w:t>грн</w:t>
      </w:r>
      <w:proofErr w:type="spellEnd"/>
      <w:r w:rsidRPr="00EC5631">
        <w:rPr>
          <w:rFonts w:asciiTheme="minorHAnsi" w:hAnsiTheme="minorHAnsi" w:cstheme="minorHAnsi"/>
          <w:lang w:val="uk-UA"/>
        </w:rPr>
        <w:t xml:space="preserve"> (7,4%), на медичні заклади (первинка та </w:t>
      </w:r>
      <w:proofErr w:type="spellStart"/>
      <w:r w:rsidRPr="00EC5631">
        <w:rPr>
          <w:rFonts w:asciiTheme="minorHAnsi" w:hAnsiTheme="minorHAnsi" w:cstheme="minorHAnsi"/>
          <w:lang w:val="uk-UA"/>
        </w:rPr>
        <w:t>вторинка</w:t>
      </w:r>
      <w:proofErr w:type="spellEnd"/>
      <w:r w:rsidRPr="00EC5631">
        <w:rPr>
          <w:rFonts w:asciiTheme="minorHAnsi" w:hAnsiTheme="minorHAnsi" w:cstheme="minorHAnsi"/>
          <w:lang w:val="uk-UA"/>
        </w:rPr>
        <w:t xml:space="preserve">) – 11,7 </w:t>
      </w:r>
      <w:proofErr w:type="spellStart"/>
      <w:r w:rsidRPr="00EC5631">
        <w:rPr>
          <w:rFonts w:asciiTheme="minorHAnsi" w:hAnsiTheme="minorHAnsi" w:cstheme="minorHAnsi"/>
          <w:lang w:val="uk-UA"/>
        </w:rPr>
        <w:t>млн</w:t>
      </w:r>
      <w:proofErr w:type="spellEnd"/>
      <w:r w:rsidRPr="00EC5631">
        <w:rPr>
          <w:rFonts w:asciiTheme="minorHAnsi" w:hAnsiTheme="minorHAnsi" w:cstheme="minorHAnsi"/>
          <w:lang w:val="uk-UA"/>
        </w:rPr>
        <w:t xml:space="preserve"> </w:t>
      </w:r>
      <w:proofErr w:type="spellStart"/>
      <w:r w:rsidRPr="00EC5631">
        <w:rPr>
          <w:rFonts w:asciiTheme="minorHAnsi" w:hAnsiTheme="minorHAnsi" w:cstheme="minorHAnsi"/>
          <w:lang w:val="uk-UA"/>
        </w:rPr>
        <w:t>грн</w:t>
      </w:r>
      <w:proofErr w:type="spellEnd"/>
      <w:r w:rsidRPr="00EC5631">
        <w:rPr>
          <w:rFonts w:asciiTheme="minorHAnsi" w:hAnsiTheme="minorHAnsi" w:cstheme="minorHAnsi"/>
          <w:lang w:val="uk-UA"/>
        </w:rPr>
        <w:t xml:space="preserve"> (6,3%) та на надання послуг в сфері соціального захисту населення 11,2 </w:t>
      </w:r>
      <w:proofErr w:type="spellStart"/>
      <w:r w:rsidRPr="00EC5631">
        <w:rPr>
          <w:rFonts w:asciiTheme="minorHAnsi" w:hAnsiTheme="minorHAnsi" w:cstheme="minorHAnsi"/>
          <w:lang w:val="uk-UA"/>
        </w:rPr>
        <w:t>млн</w:t>
      </w:r>
      <w:proofErr w:type="spellEnd"/>
      <w:r w:rsidRPr="00EC5631">
        <w:rPr>
          <w:rFonts w:asciiTheme="minorHAnsi" w:hAnsiTheme="minorHAnsi" w:cstheme="minorHAnsi"/>
          <w:lang w:val="uk-UA"/>
        </w:rPr>
        <w:t xml:space="preserve"> </w:t>
      </w:r>
      <w:proofErr w:type="spellStart"/>
      <w:r w:rsidRPr="00EC5631">
        <w:rPr>
          <w:rFonts w:asciiTheme="minorHAnsi" w:hAnsiTheme="minorHAnsi" w:cstheme="minorHAnsi"/>
          <w:lang w:val="uk-UA"/>
        </w:rPr>
        <w:t>грн</w:t>
      </w:r>
      <w:proofErr w:type="spellEnd"/>
      <w:r w:rsidRPr="00EC5631">
        <w:rPr>
          <w:rFonts w:asciiTheme="minorHAnsi" w:hAnsiTheme="minorHAnsi" w:cstheme="minorHAnsi"/>
          <w:lang w:val="uk-UA"/>
        </w:rPr>
        <w:t xml:space="preserve"> (6%).</w:t>
      </w:r>
    </w:p>
    <w:p w14:paraId="73E40EAB" w14:textId="77777777" w:rsidR="00D105BB" w:rsidRPr="00EC5631" w:rsidRDefault="00D105BB" w:rsidP="00D105BB">
      <w:pPr>
        <w:jc w:val="both"/>
        <w:rPr>
          <w:rFonts w:asciiTheme="minorHAnsi" w:hAnsiTheme="minorHAnsi" w:cstheme="minorHAnsi"/>
          <w:lang w:val="uk-UA"/>
        </w:rPr>
      </w:pPr>
      <w:r w:rsidRPr="00EC5631">
        <w:rPr>
          <w:rFonts w:asciiTheme="minorHAnsi" w:hAnsiTheme="minorHAnsi" w:cstheme="minorHAnsi"/>
          <w:lang w:val="uk-UA"/>
        </w:rPr>
        <w:t xml:space="preserve">Окремо варто відмітити, що громада має вищий за середній по Україні показник доходів на душу населення (15,2 тис </w:t>
      </w:r>
      <w:proofErr w:type="spellStart"/>
      <w:r w:rsidRPr="00EC5631">
        <w:rPr>
          <w:rFonts w:asciiTheme="minorHAnsi" w:hAnsiTheme="minorHAnsi" w:cstheme="minorHAnsi"/>
          <w:lang w:val="uk-UA"/>
        </w:rPr>
        <w:t>грн</w:t>
      </w:r>
      <w:proofErr w:type="spellEnd"/>
      <w:r w:rsidRPr="00EC5631">
        <w:rPr>
          <w:rFonts w:asciiTheme="minorHAnsi" w:hAnsiTheme="minorHAnsi" w:cstheme="minorHAnsi"/>
          <w:lang w:val="uk-UA"/>
        </w:rPr>
        <w:t xml:space="preserve">/1 мешканця), через що громада у вигляді реверсної дотації передала до державного бюджету 6,4 </w:t>
      </w:r>
      <w:proofErr w:type="spellStart"/>
      <w:r w:rsidRPr="00EC5631">
        <w:rPr>
          <w:rFonts w:asciiTheme="minorHAnsi" w:hAnsiTheme="minorHAnsi" w:cstheme="minorHAnsi"/>
          <w:lang w:val="uk-UA"/>
        </w:rPr>
        <w:t>млн</w:t>
      </w:r>
      <w:proofErr w:type="spellEnd"/>
      <w:r w:rsidRPr="00EC5631">
        <w:rPr>
          <w:rFonts w:asciiTheme="minorHAnsi" w:hAnsiTheme="minorHAnsi" w:cstheme="minorHAnsi"/>
          <w:lang w:val="uk-UA"/>
        </w:rPr>
        <w:t xml:space="preserve"> </w:t>
      </w:r>
      <w:proofErr w:type="spellStart"/>
      <w:r w:rsidRPr="00EC5631">
        <w:rPr>
          <w:rFonts w:asciiTheme="minorHAnsi" w:hAnsiTheme="minorHAnsi" w:cstheme="minorHAnsi"/>
          <w:lang w:val="uk-UA"/>
        </w:rPr>
        <w:t>грн</w:t>
      </w:r>
      <w:proofErr w:type="spellEnd"/>
      <w:r w:rsidRPr="00EC5631">
        <w:rPr>
          <w:rFonts w:asciiTheme="minorHAnsi" w:hAnsiTheme="minorHAnsi" w:cstheme="minorHAnsi"/>
          <w:lang w:val="uk-UA"/>
        </w:rPr>
        <w:t xml:space="preserve"> (включено до міжбюджетних трансфертів).</w:t>
      </w:r>
    </w:p>
    <w:p w14:paraId="0F13B701" w14:textId="77777777" w:rsidR="00D105BB" w:rsidRPr="00EC5631" w:rsidRDefault="00D105BB" w:rsidP="00D105BB">
      <w:pPr>
        <w:jc w:val="both"/>
        <w:rPr>
          <w:rFonts w:asciiTheme="minorHAnsi" w:hAnsiTheme="minorHAnsi" w:cstheme="minorHAnsi"/>
          <w:lang w:val="uk-UA"/>
        </w:rPr>
      </w:pPr>
    </w:p>
    <w:p w14:paraId="026055BE" w14:textId="77777777" w:rsidR="00D105BB" w:rsidRPr="00EC5631" w:rsidRDefault="00D105BB" w:rsidP="00D105BB">
      <w:pPr>
        <w:spacing w:after="200" w:line="276" w:lineRule="auto"/>
        <w:jc w:val="both"/>
        <w:rPr>
          <w:rFonts w:asciiTheme="minorHAnsi" w:hAnsiTheme="minorHAnsi"/>
          <w:lang w:val="uk-UA"/>
        </w:rPr>
      </w:pPr>
      <w:r w:rsidRPr="00EC5631">
        <w:rPr>
          <w:rFonts w:asciiTheme="minorHAnsi" w:hAnsiTheme="minorHAnsi"/>
          <w:lang w:val="uk-UA"/>
        </w:rPr>
        <w:br w:type="page"/>
      </w:r>
    </w:p>
    <w:p w14:paraId="107E553F" w14:textId="740D111C" w:rsidR="00E04C21" w:rsidRPr="00EC5631" w:rsidRDefault="00D105BB" w:rsidP="00D105BB">
      <w:pPr>
        <w:pStyle w:val="a6"/>
        <w:ind w:left="0"/>
        <w:contextualSpacing w:val="0"/>
        <w:jc w:val="both"/>
        <w:rPr>
          <w:rFonts w:asciiTheme="minorHAnsi" w:hAnsiTheme="minorHAnsi"/>
          <w:b/>
          <w:bCs/>
          <w:lang w:val="uk-UA"/>
        </w:rPr>
      </w:pPr>
      <w:r w:rsidRPr="00EC5631">
        <w:rPr>
          <w:rFonts w:asciiTheme="minorHAnsi" w:hAnsiTheme="minorHAnsi"/>
          <w:b/>
          <w:bCs/>
          <w:lang w:val="uk-UA"/>
        </w:rPr>
        <w:lastRenderedPageBreak/>
        <w:t xml:space="preserve">Прогнозований бюджет Корюківської міської громади </w:t>
      </w:r>
      <w:r w:rsidRPr="004219F9">
        <w:rPr>
          <w:rFonts w:asciiTheme="minorHAnsi" w:hAnsiTheme="minorHAnsi"/>
          <w:b/>
          <w:bCs/>
          <w:lang w:val="uk-UA"/>
        </w:rPr>
        <w:t>на 2021 рік</w:t>
      </w:r>
      <w:r w:rsidR="00E04C21" w:rsidRPr="004219F9">
        <w:rPr>
          <w:rFonts w:asciiTheme="minorHAnsi" w:hAnsiTheme="minorHAnsi"/>
          <w:b/>
          <w:bCs/>
          <w:lang w:val="uk-UA"/>
        </w:rPr>
        <w:t xml:space="preserve"> (</w:t>
      </w:r>
      <w:r w:rsidR="00132E8B" w:rsidRPr="004219F9">
        <w:rPr>
          <w:rFonts w:asciiTheme="minorHAnsi" w:hAnsiTheme="minorHAnsi"/>
          <w:b/>
          <w:bCs/>
          <w:lang w:val="uk-UA"/>
        </w:rPr>
        <w:t>станом на 1 липня 2021 року</w:t>
      </w:r>
      <w:r w:rsidR="00E04C21" w:rsidRPr="004219F9">
        <w:rPr>
          <w:rFonts w:asciiTheme="minorHAnsi" w:hAnsiTheme="minorHAnsi"/>
          <w:b/>
          <w:bCs/>
          <w:lang w:val="uk-UA"/>
        </w:rPr>
        <w:t>)</w:t>
      </w:r>
    </w:p>
    <w:p w14:paraId="4D1FB53C" w14:textId="7BD2935A" w:rsidR="00D105BB" w:rsidRPr="00EC5631" w:rsidRDefault="00D105BB" w:rsidP="00BB0C93">
      <w:pPr>
        <w:pStyle w:val="a6"/>
        <w:numPr>
          <w:ilvl w:val="0"/>
          <w:numId w:val="56"/>
        </w:numPr>
        <w:spacing w:after="0" w:line="240" w:lineRule="auto"/>
        <w:jc w:val="both"/>
        <w:rPr>
          <w:rFonts w:asciiTheme="minorHAnsi" w:hAnsiTheme="minorHAnsi"/>
          <w:b/>
          <w:lang w:val="uk-UA"/>
        </w:rPr>
      </w:pPr>
      <w:r w:rsidRPr="00EC5631">
        <w:rPr>
          <w:rFonts w:asciiTheme="minorHAnsi" w:hAnsiTheme="minorHAnsi"/>
          <w:b/>
          <w:lang w:val="uk-UA"/>
        </w:rPr>
        <w:t>Дохідна частина бюджету в 2021 році – всього 2</w:t>
      </w:r>
      <w:r w:rsidR="0098153C">
        <w:rPr>
          <w:rFonts w:asciiTheme="minorHAnsi" w:hAnsiTheme="minorHAnsi"/>
          <w:b/>
          <w:lang w:val="uk-UA"/>
        </w:rPr>
        <w:t>23</w:t>
      </w:r>
      <w:r w:rsidRPr="00EC5631">
        <w:rPr>
          <w:rFonts w:asciiTheme="minorHAnsi" w:hAnsiTheme="minorHAnsi"/>
          <w:b/>
          <w:lang w:val="uk-UA"/>
        </w:rPr>
        <w:t>,</w:t>
      </w:r>
      <w:r w:rsidR="0098153C">
        <w:rPr>
          <w:rFonts w:asciiTheme="minorHAnsi" w:hAnsiTheme="minorHAnsi"/>
          <w:b/>
          <w:lang w:val="uk-UA"/>
        </w:rPr>
        <w:t>745</w:t>
      </w:r>
      <w:r w:rsidRPr="00EC5631">
        <w:rPr>
          <w:rFonts w:asciiTheme="minorHAnsi" w:hAnsiTheme="minorHAnsi"/>
          <w:b/>
          <w:lang w:val="uk-UA"/>
        </w:rPr>
        <w:t xml:space="preserve"> </w:t>
      </w:r>
      <w:proofErr w:type="spellStart"/>
      <w:r w:rsidRPr="00EC5631">
        <w:rPr>
          <w:rFonts w:asciiTheme="minorHAnsi" w:hAnsiTheme="minorHAnsi"/>
          <w:b/>
          <w:lang w:val="uk-UA"/>
        </w:rPr>
        <w:t>млн</w:t>
      </w:r>
      <w:proofErr w:type="spellEnd"/>
      <w:r w:rsidRPr="00EC5631">
        <w:rPr>
          <w:rFonts w:asciiTheme="minorHAnsi" w:hAnsiTheme="minorHAnsi"/>
          <w:b/>
          <w:lang w:val="uk-UA"/>
        </w:rPr>
        <w:t xml:space="preserve"> </w:t>
      </w:r>
      <w:proofErr w:type="spellStart"/>
      <w:r w:rsidRPr="00EC5631">
        <w:rPr>
          <w:rFonts w:asciiTheme="minorHAnsi" w:hAnsiTheme="minorHAnsi"/>
          <w:b/>
          <w:lang w:val="uk-UA"/>
        </w:rPr>
        <w:t>грн</w:t>
      </w:r>
      <w:proofErr w:type="spellEnd"/>
    </w:p>
    <w:p w14:paraId="5478A406" w14:textId="71330D67" w:rsidR="00D105BB" w:rsidRPr="00EC5631" w:rsidRDefault="00F322BA" w:rsidP="00D105BB">
      <w:pPr>
        <w:jc w:val="both"/>
        <w:rPr>
          <w:rFonts w:asciiTheme="minorHAnsi" w:hAnsiTheme="minorHAnsi"/>
          <w:lang w:val="uk-UA"/>
        </w:rPr>
      </w:pPr>
      <w:r>
        <w:rPr>
          <w:noProof/>
          <w:lang w:val="ru-RU" w:eastAsia="ru-RU"/>
        </w:rPr>
        <w:drawing>
          <wp:inline distT="0" distB="0" distL="0" distR="0" wp14:anchorId="4E960D92" wp14:editId="6D937C45">
            <wp:extent cx="6051550" cy="3755395"/>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372" t="23487" r="23419" b="12293"/>
                    <a:stretch/>
                  </pic:blipFill>
                  <pic:spPr bwMode="auto">
                    <a:xfrm>
                      <a:off x="0" y="0"/>
                      <a:ext cx="6054684" cy="3757340"/>
                    </a:xfrm>
                    <a:prstGeom prst="rect">
                      <a:avLst/>
                    </a:prstGeom>
                    <a:ln>
                      <a:noFill/>
                    </a:ln>
                    <a:extLst>
                      <a:ext uri="{53640926-AAD7-44D8-BBD7-CCE9431645EC}">
                        <a14:shadowObscured xmlns:a14="http://schemas.microsoft.com/office/drawing/2010/main"/>
                      </a:ext>
                    </a:extLst>
                  </pic:spPr>
                </pic:pic>
              </a:graphicData>
            </a:graphic>
          </wp:inline>
        </w:drawing>
      </w:r>
    </w:p>
    <w:p w14:paraId="3339633B" w14:textId="5FAE9C2B" w:rsidR="00D105BB" w:rsidRPr="00EC5631" w:rsidRDefault="00D105BB" w:rsidP="00D105BB">
      <w:pPr>
        <w:jc w:val="both"/>
        <w:rPr>
          <w:rFonts w:asciiTheme="minorHAnsi" w:eastAsia="SimSun" w:hAnsiTheme="minorHAnsi" w:cs="Mangal"/>
          <w:kern w:val="1"/>
          <w:lang w:val="uk-UA" w:eastAsia="hi-IN" w:bidi="hi-IN"/>
        </w:rPr>
      </w:pPr>
      <w:r w:rsidRPr="00EC5631">
        <w:rPr>
          <w:rFonts w:cs="Calibri"/>
          <w:color w:val="000000"/>
          <w:lang w:val="uk-UA"/>
        </w:rPr>
        <w:t>В 2021 році загальний розмір бюджету громади заплановано в розмірі 2</w:t>
      </w:r>
      <w:r w:rsidR="0098153C">
        <w:rPr>
          <w:rFonts w:cs="Calibri"/>
          <w:color w:val="000000"/>
          <w:lang w:val="uk-UA"/>
        </w:rPr>
        <w:t>23</w:t>
      </w:r>
      <w:r w:rsidRPr="00EC5631">
        <w:rPr>
          <w:rFonts w:cs="Calibri"/>
          <w:color w:val="000000"/>
          <w:lang w:val="uk-UA"/>
        </w:rPr>
        <w:t>,</w:t>
      </w:r>
      <w:r w:rsidR="0098153C">
        <w:rPr>
          <w:rFonts w:cs="Calibri"/>
          <w:color w:val="000000"/>
          <w:lang w:val="uk-UA"/>
        </w:rPr>
        <w:t>745</w:t>
      </w:r>
      <w:r w:rsidRPr="00EC5631">
        <w:rPr>
          <w:rFonts w:cs="Calibri"/>
          <w:color w:val="000000"/>
          <w:lang w:val="uk-UA"/>
        </w:rPr>
        <w:t xml:space="preserve"> </w:t>
      </w:r>
      <w:proofErr w:type="spellStart"/>
      <w:r w:rsidRPr="00EC5631">
        <w:rPr>
          <w:rFonts w:cs="Calibri"/>
          <w:color w:val="000000"/>
          <w:lang w:val="uk-UA"/>
        </w:rPr>
        <w:t>млн</w:t>
      </w:r>
      <w:proofErr w:type="spellEnd"/>
      <w:r w:rsidRPr="00EC5631">
        <w:rPr>
          <w:rFonts w:cs="Calibri"/>
          <w:color w:val="000000"/>
          <w:lang w:val="uk-UA"/>
        </w:rPr>
        <w:t xml:space="preserve"> </w:t>
      </w:r>
      <w:proofErr w:type="spellStart"/>
      <w:r w:rsidRPr="00EC5631">
        <w:rPr>
          <w:rFonts w:cs="Calibri"/>
          <w:color w:val="000000"/>
          <w:lang w:val="uk-UA"/>
        </w:rPr>
        <w:t>грн</w:t>
      </w:r>
      <w:proofErr w:type="spellEnd"/>
      <w:r w:rsidR="0098153C">
        <w:rPr>
          <w:rFonts w:cs="Calibri"/>
          <w:color w:val="000000"/>
          <w:lang w:val="uk-UA"/>
        </w:rPr>
        <w:t xml:space="preserve"> (з уточненнями за підсумками першого півріччя)</w:t>
      </w:r>
      <w:r w:rsidRPr="00EC5631">
        <w:rPr>
          <w:rFonts w:cs="Calibri"/>
          <w:color w:val="000000"/>
          <w:lang w:val="uk-UA"/>
        </w:rPr>
        <w:t>, що на</w:t>
      </w:r>
      <w:r w:rsidR="0098153C">
        <w:rPr>
          <w:rFonts w:cs="Calibri"/>
          <w:color w:val="000000"/>
          <w:lang w:val="uk-UA"/>
        </w:rPr>
        <w:t xml:space="preserve"> 28</w:t>
      </w:r>
      <w:r w:rsidRPr="00EC5631">
        <w:rPr>
          <w:rFonts w:cs="Calibri"/>
          <w:color w:val="000000"/>
          <w:lang w:val="uk-UA"/>
        </w:rPr>
        <w:t>,</w:t>
      </w:r>
      <w:r w:rsidR="0098153C">
        <w:rPr>
          <w:rFonts w:cs="Calibri"/>
          <w:color w:val="000000"/>
          <w:lang w:val="uk-UA"/>
        </w:rPr>
        <w:t>145</w:t>
      </w:r>
      <w:r w:rsidRPr="00EC5631">
        <w:rPr>
          <w:rFonts w:cs="Calibri"/>
          <w:color w:val="000000"/>
          <w:lang w:val="uk-UA"/>
        </w:rPr>
        <w:t xml:space="preserve"> </w:t>
      </w:r>
      <w:proofErr w:type="spellStart"/>
      <w:r w:rsidRPr="00EC5631">
        <w:rPr>
          <w:rFonts w:cs="Calibri"/>
          <w:color w:val="000000"/>
          <w:lang w:val="uk-UA"/>
        </w:rPr>
        <w:t>млн</w:t>
      </w:r>
      <w:proofErr w:type="spellEnd"/>
      <w:r w:rsidRPr="00EC5631">
        <w:rPr>
          <w:rFonts w:cs="Calibri"/>
          <w:color w:val="000000"/>
          <w:lang w:val="uk-UA"/>
        </w:rPr>
        <w:t xml:space="preserve"> </w:t>
      </w:r>
      <w:proofErr w:type="spellStart"/>
      <w:r w:rsidRPr="00EC5631">
        <w:rPr>
          <w:rFonts w:cs="Calibri"/>
          <w:color w:val="000000"/>
          <w:lang w:val="uk-UA"/>
        </w:rPr>
        <w:t>грн</w:t>
      </w:r>
      <w:proofErr w:type="spellEnd"/>
      <w:r w:rsidRPr="00EC5631">
        <w:rPr>
          <w:rFonts w:cs="Calibri"/>
          <w:color w:val="000000"/>
          <w:lang w:val="uk-UA"/>
        </w:rPr>
        <w:t xml:space="preserve"> (+</w:t>
      </w:r>
      <w:r w:rsidR="0098153C">
        <w:rPr>
          <w:rFonts w:cs="Calibri"/>
          <w:color w:val="000000"/>
          <w:lang w:val="uk-UA"/>
        </w:rPr>
        <w:t>14,4</w:t>
      </w:r>
      <w:r w:rsidRPr="00EC5631">
        <w:rPr>
          <w:rFonts w:cs="Calibri"/>
          <w:color w:val="000000"/>
          <w:lang w:val="uk-UA"/>
        </w:rPr>
        <w:t>%) більше, ніж в 2020 році. Незважаючи на відсутність в прогнозованому бюджеті на 2021 рік частини надходжень з державного бюджету у вигляді додаткової дотації та заплановану медичну дотацію тільки на закупівлю ліків (інсулін) в сумі 6</w:t>
      </w:r>
      <w:r w:rsidR="0098153C">
        <w:rPr>
          <w:rFonts w:cs="Calibri"/>
          <w:color w:val="000000"/>
          <w:lang w:val="uk-UA"/>
        </w:rPr>
        <w:t>93</w:t>
      </w:r>
      <w:r w:rsidRPr="00EC5631">
        <w:rPr>
          <w:rFonts w:cs="Calibri"/>
          <w:color w:val="000000"/>
          <w:lang w:val="uk-UA"/>
        </w:rPr>
        <w:t xml:space="preserve"> ти</w:t>
      </w:r>
      <w:r w:rsidR="0098153C">
        <w:rPr>
          <w:rFonts w:cs="Calibri"/>
          <w:color w:val="000000"/>
          <w:lang w:val="uk-UA"/>
        </w:rPr>
        <w:t>с</w:t>
      </w:r>
      <w:r w:rsidRPr="00EC5631">
        <w:rPr>
          <w:rFonts w:cs="Calibri"/>
          <w:color w:val="000000"/>
          <w:lang w:val="uk-UA"/>
        </w:rPr>
        <w:t xml:space="preserve"> </w:t>
      </w:r>
      <w:proofErr w:type="spellStart"/>
      <w:r w:rsidRPr="00EC5631">
        <w:rPr>
          <w:rFonts w:cs="Calibri"/>
          <w:color w:val="000000"/>
          <w:lang w:val="uk-UA"/>
        </w:rPr>
        <w:t>грн</w:t>
      </w:r>
      <w:proofErr w:type="spellEnd"/>
      <w:r w:rsidRPr="00EC5631">
        <w:rPr>
          <w:rFonts w:cs="Calibri"/>
          <w:color w:val="000000"/>
          <w:lang w:val="uk-UA"/>
        </w:rPr>
        <w:t>, загальний бюджет збільшився за рахунок</w:t>
      </w:r>
      <w:r w:rsidRPr="00EC5631">
        <w:rPr>
          <w:rFonts w:asciiTheme="minorHAnsi" w:eastAsia="SimSun" w:hAnsiTheme="minorHAnsi" w:cs="Mangal"/>
          <w:kern w:val="1"/>
          <w:lang w:val="uk-UA" w:eastAsia="hi-IN" w:bidi="hi-IN"/>
        </w:rPr>
        <w:t xml:space="preserve"> збільшення очікуваних власних доходів на 17,1</w:t>
      </w:r>
      <w:r w:rsidR="005D2827">
        <w:rPr>
          <w:rFonts w:asciiTheme="minorHAnsi" w:eastAsia="SimSun" w:hAnsiTheme="minorHAnsi" w:cs="Mangal"/>
          <w:kern w:val="1"/>
          <w:lang w:val="uk-UA" w:eastAsia="hi-IN" w:bidi="hi-IN"/>
        </w:rPr>
        <w:t>7</w:t>
      </w:r>
      <w:r w:rsidRPr="00EC5631">
        <w:rPr>
          <w:rFonts w:asciiTheme="minorHAnsi" w:eastAsia="SimSun" w:hAnsiTheme="minorHAnsi" w:cs="Mangal"/>
          <w:kern w:val="1"/>
          <w:lang w:val="uk-UA" w:eastAsia="hi-IN" w:bidi="hi-IN"/>
        </w:rPr>
        <w:t xml:space="preserve"> </w:t>
      </w:r>
      <w:proofErr w:type="spellStart"/>
      <w:r w:rsidRPr="00EC5631">
        <w:rPr>
          <w:rFonts w:asciiTheme="minorHAnsi" w:eastAsia="SimSun" w:hAnsiTheme="minorHAnsi" w:cs="Mangal"/>
          <w:kern w:val="1"/>
          <w:lang w:val="uk-UA" w:eastAsia="hi-IN" w:bidi="hi-IN"/>
        </w:rPr>
        <w:t>млн</w:t>
      </w:r>
      <w:proofErr w:type="spellEnd"/>
      <w:r w:rsidRPr="00EC5631">
        <w:rPr>
          <w:rFonts w:asciiTheme="minorHAnsi" w:eastAsia="SimSun" w:hAnsiTheme="minorHAnsi" w:cs="Mangal"/>
          <w:kern w:val="1"/>
          <w:lang w:val="uk-UA" w:eastAsia="hi-IN" w:bidi="hi-IN"/>
        </w:rPr>
        <w:t xml:space="preserve"> </w:t>
      </w:r>
      <w:proofErr w:type="spellStart"/>
      <w:r w:rsidRPr="00EC5631">
        <w:rPr>
          <w:rFonts w:asciiTheme="minorHAnsi" w:eastAsia="SimSun" w:hAnsiTheme="minorHAnsi" w:cs="Mangal"/>
          <w:kern w:val="1"/>
          <w:lang w:val="uk-UA" w:eastAsia="hi-IN" w:bidi="hi-IN"/>
        </w:rPr>
        <w:t>грн</w:t>
      </w:r>
      <w:proofErr w:type="spellEnd"/>
      <w:r w:rsidRPr="00EC5631">
        <w:rPr>
          <w:rFonts w:asciiTheme="minorHAnsi" w:eastAsia="SimSun" w:hAnsiTheme="minorHAnsi" w:cs="Mangal"/>
          <w:kern w:val="1"/>
          <w:lang w:val="uk-UA" w:eastAsia="hi-IN" w:bidi="hi-IN"/>
        </w:rPr>
        <w:t xml:space="preserve"> (+13%) та освітньої субвенції  -  на 19,39 </w:t>
      </w:r>
      <w:proofErr w:type="spellStart"/>
      <w:r w:rsidRPr="00EC5631">
        <w:rPr>
          <w:rFonts w:asciiTheme="minorHAnsi" w:eastAsia="SimSun" w:hAnsiTheme="minorHAnsi" w:cs="Mangal"/>
          <w:kern w:val="1"/>
          <w:lang w:val="uk-UA" w:eastAsia="hi-IN" w:bidi="hi-IN"/>
        </w:rPr>
        <w:t>млн</w:t>
      </w:r>
      <w:proofErr w:type="spellEnd"/>
      <w:r w:rsidRPr="00EC5631">
        <w:rPr>
          <w:rFonts w:asciiTheme="minorHAnsi" w:eastAsia="SimSun" w:hAnsiTheme="minorHAnsi" w:cs="Mangal"/>
          <w:kern w:val="1"/>
          <w:lang w:val="uk-UA" w:eastAsia="hi-IN" w:bidi="hi-IN"/>
        </w:rPr>
        <w:t xml:space="preserve"> </w:t>
      </w:r>
      <w:proofErr w:type="spellStart"/>
      <w:r w:rsidRPr="00EC5631">
        <w:rPr>
          <w:rFonts w:asciiTheme="minorHAnsi" w:eastAsia="SimSun" w:hAnsiTheme="minorHAnsi" w:cs="Mangal"/>
          <w:kern w:val="1"/>
          <w:lang w:val="uk-UA" w:eastAsia="hi-IN" w:bidi="hi-IN"/>
        </w:rPr>
        <w:t>грн</w:t>
      </w:r>
      <w:proofErr w:type="spellEnd"/>
      <w:r w:rsidRPr="00EC5631">
        <w:rPr>
          <w:rFonts w:asciiTheme="minorHAnsi" w:eastAsia="SimSun" w:hAnsiTheme="minorHAnsi" w:cs="Mangal"/>
          <w:kern w:val="1"/>
          <w:lang w:val="uk-UA" w:eastAsia="hi-IN" w:bidi="hi-IN"/>
        </w:rPr>
        <w:t xml:space="preserve"> (+46%). </w:t>
      </w:r>
    </w:p>
    <w:p w14:paraId="3BA09B3C" w14:textId="77777777" w:rsidR="00D105BB" w:rsidRPr="00EC5631" w:rsidRDefault="00D105BB" w:rsidP="00D105BB">
      <w:pPr>
        <w:jc w:val="both"/>
        <w:rPr>
          <w:rFonts w:cs="Calibri"/>
          <w:color w:val="000000"/>
          <w:lang w:val="uk-UA"/>
        </w:rPr>
      </w:pPr>
      <w:r w:rsidRPr="00EC5631">
        <w:rPr>
          <w:rFonts w:asciiTheme="minorHAnsi" w:eastAsia="SimSun" w:hAnsiTheme="minorHAnsi" w:cs="Mangal"/>
          <w:kern w:val="1"/>
          <w:lang w:val="uk-UA" w:eastAsia="hi-IN" w:bidi="hi-IN"/>
        </w:rPr>
        <w:t xml:space="preserve">Загальне зростання бюджету громади також відбулось внаслідок збільшення громади, оскільки після завершення адміністративно-територіальної реформи в склад громади увійшли ще 4 бувших сільських ради. Приєднані громади є малочисельними та мають низький рівень доходів на одного мешканця, через що середній рівень доходів по громаді в порівнянні з середнім по Україні зменшився. Це призвело до зменшення реверсної дотації з місцевого бюджету в державний бюджет до 0,812 </w:t>
      </w:r>
      <w:proofErr w:type="spellStart"/>
      <w:r w:rsidRPr="00EC5631">
        <w:rPr>
          <w:rFonts w:asciiTheme="minorHAnsi" w:eastAsia="SimSun" w:hAnsiTheme="minorHAnsi" w:cs="Mangal"/>
          <w:kern w:val="1"/>
          <w:lang w:val="uk-UA" w:eastAsia="hi-IN" w:bidi="hi-IN"/>
        </w:rPr>
        <w:t>млн</w:t>
      </w:r>
      <w:proofErr w:type="spellEnd"/>
      <w:r w:rsidRPr="00EC5631">
        <w:rPr>
          <w:rFonts w:asciiTheme="minorHAnsi" w:eastAsia="SimSun" w:hAnsiTheme="minorHAnsi" w:cs="Mangal"/>
          <w:kern w:val="1"/>
          <w:lang w:val="uk-UA" w:eastAsia="hi-IN" w:bidi="hi-IN"/>
        </w:rPr>
        <w:t xml:space="preserve"> </w:t>
      </w:r>
      <w:proofErr w:type="spellStart"/>
      <w:r w:rsidRPr="00EC5631">
        <w:rPr>
          <w:rFonts w:asciiTheme="minorHAnsi" w:eastAsia="SimSun" w:hAnsiTheme="minorHAnsi" w:cs="Mangal"/>
          <w:kern w:val="1"/>
          <w:lang w:val="uk-UA" w:eastAsia="hi-IN" w:bidi="hi-IN"/>
        </w:rPr>
        <w:t>грн</w:t>
      </w:r>
      <w:proofErr w:type="spellEnd"/>
      <w:r w:rsidRPr="00EC5631">
        <w:rPr>
          <w:rFonts w:asciiTheme="minorHAnsi" w:eastAsia="SimSun" w:hAnsiTheme="minorHAnsi" w:cs="Mangal"/>
          <w:kern w:val="1"/>
          <w:lang w:val="uk-UA" w:eastAsia="hi-IN" w:bidi="hi-IN"/>
        </w:rPr>
        <w:t xml:space="preserve"> (на 5,622 </w:t>
      </w:r>
      <w:proofErr w:type="spellStart"/>
      <w:r w:rsidRPr="00EC5631">
        <w:rPr>
          <w:rFonts w:asciiTheme="minorHAnsi" w:eastAsia="SimSun" w:hAnsiTheme="minorHAnsi" w:cs="Mangal"/>
          <w:kern w:val="1"/>
          <w:lang w:val="uk-UA" w:eastAsia="hi-IN" w:bidi="hi-IN"/>
        </w:rPr>
        <w:t>млн</w:t>
      </w:r>
      <w:proofErr w:type="spellEnd"/>
      <w:r w:rsidRPr="00EC5631">
        <w:rPr>
          <w:rFonts w:asciiTheme="minorHAnsi" w:eastAsia="SimSun" w:hAnsiTheme="minorHAnsi" w:cs="Mangal"/>
          <w:kern w:val="1"/>
          <w:lang w:val="uk-UA" w:eastAsia="hi-IN" w:bidi="hi-IN"/>
        </w:rPr>
        <w:t xml:space="preserve"> </w:t>
      </w:r>
      <w:proofErr w:type="spellStart"/>
      <w:r w:rsidRPr="00EC5631">
        <w:rPr>
          <w:rFonts w:asciiTheme="minorHAnsi" w:eastAsia="SimSun" w:hAnsiTheme="minorHAnsi" w:cs="Mangal"/>
          <w:kern w:val="1"/>
          <w:lang w:val="uk-UA" w:eastAsia="hi-IN" w:bidi="hi-IN"/>
        </w:rPr>
        <w:t>грн</w:t>
      </w:r>
      <w:proofErr w:type="spellEnd"/>
      <w:r w:rsidRPr="00EC5631">
        <w:rPr>
          <w:rFonts w:asciiTheme="minorHAnsi" w:eastAsia="SimSun" w:hAnsiTheme="minorHAnsi" w:cs="Mangal"/>
          <w:kern w:val="1"/>
          <w:lang w:val="uk-UA" w:eastAsia="hi-IN" w:bidi="hi-IN"/>
        </w:rPr>
        <w:t>, які фактично залишились в бюджеті громади).</w:t>
      </w:r>
    </w:p>
    <w:p w14:paraId="1B702D9B" w14:textId="3399AA05" w:rsidR="00D105BB" w:rsidRDefault="00D105BB" w:rsidP="00D105BB">
      <w:pPr>
        <w:jc w:val="both"/>
        <w:rPr>
          <w:rFonts w:asciiTheme="minorHAnsi" w:hAnsiTheme="minorHAnsi"/>
          <w:lang w:val="uk-UA"/>
        </w:rPr>
      </w:pPr>
    </w:p>
    <w:p w14:paraId="5A31A5DB" w14:textId="77777777" w:rsidR="006949DD" w:rsidRPr="00EC5631" w:rsidRDefault="006949DD" w:rsidP="00D105BB">
      <w:pPr>
        <w:jc w:val="both"/>
        <w:rPr>
          <w:rFonts w:asciiTheme="minorHAnsi" w:hAnsiTheme="minorHAnsi"/>
          <w:lang w:val="uk-UA"/>
        </w:rPr>
      </w:pPr>
    </w:p>
    <w:p w14:paraId="291C5271" w14:textId="25075498" w:rsidR="00CD775A" w:rsidRPr="00EC5631" w:rsidRDefault="00CD775A" w:rsidP="00D105BB">
      <w:pPr>
        <w:jc w:val="both"/>
        <w:rPr>
          <w:rFonts w:asciiTheme="minorHAnsi" w:hAnsiTheme="minorHAnsi"/>
          <w:lang w:val="uk-UA"/>
        </w:rPr>
      </w:pPr>
    </w:p>
    <w:p w14:paraId="254509B6" w14:textId="28352BA7" w:rsidR="00CD775A" w:rsidRPr="00EC5631" w:rsidRDefault="00CD775A" w:rsidP="00D105BB">
      <w:pPr>
        <w:jc w:val="both"/>
        <w:rPr>
          <w:rFonts w:asciiTheme="minorHAnsi" w:hAnsiTheme="minorHAnsi"/>
          <w:lang w:val="uk-UA"/>
        </w:rPr>
      </w:pPr>
    </w:p>
    <w:p w14:paraId="399260DC" w14:textId="50B6DF26" w:rsidR="00D105BB" w:rsidRPr="00EC5631" w:rsidRDefault="00402CB2" w:rsidP="00BB0C93">
      <w:pPr>
        <w:pStyle w:val="a6"/>
        <w:numPr>
          <w:ilvl w:val="0"/>
          <w:numId w:val="56"/>
        </w:numPr>
        <w:spacing w:after="0" w:line="240" w:lineRule="auto"/>
        <w:jc w:val="both"/>
        <w:rPr>
          <w:rFonts w:asciiTheme="minorHAnsi" w:hAnsiTheme="minorHAnsi"/>
          <w:b/>
          <w:lang w:val="uk-UA"/>
        </w:rPr>
      </w:pPr>
      <w:r>
        <w:rPr>
          <w:rFonts w:asciiTheme="minorHAnsi" w:hAnsiTheme="minorHAnsi"/>
          <w:b/>
          <w:lang w:val="uk-UA"/>
        </w:rPr>
        <w:t>С</w:t>
      </w:r>
      <w:r w:rsidR="00D105BB" w:rsidRPr="00EC5631">
        <w:rPr>
          <w:rFonts w:asciiTheme="minorHAnsi" w:hAnsiTheme="minorHAnsi"/>
          <w:b/>
          <w:lang w:val="uk-UA"/>
        </w:rPr>
        <w:t xml:space="preserve">труктура власних доходів громади в 2021 р. – всього 150,878 </w:t>
      </w:r>
      <w:proofErr w:type="spellStart"/>
      <w:r w:rsidR="00D105BB" w:rsidRPr="00EC5631">
        <w:rPr>
          <w:rFonts w:asciiTheme="minorHAnsi" w:hAnsiTheme="minorHAnsi"/>
          <w:b/>
          <w:lang w:val="uk-UA"/>
        </w:rPr>
        <w:t>млн</w:t>
      </w:r>
      <w:proofErr w:type="spellEnd"/>
      <w:r w:rsidR="00D105BB" w:rsidRPr="00EC5631">
        <w:rPr>
          <w:rFonts w:asciiTheme="minorHAnsi" w:hAnsiTheme="minorHAnsi"/>
          <w:b/>
          <w:lang w:val="uk-UA"/>
        </w:rPr>
        <w:t xml:space="preserve"> </w:t>
      </w:r>
      <w:proofErr w:type="spellStart"/>
      <w:r w:rsidR="00D105BB" w:rsidRPr="00EC5631">
        <w:rPr>
          <w:rFonts w:asciiTheme="minorHAnsi" w:hAnsiTheme="minorHAnsi"/>
          <w:b/>
          <w:lang w:val="uk-UA"/>
        </w:rPr>
        <w:t>грн</w:t>
      </w:r>
      <w:proofErr w:type="spellEnd"/>
    </w:p>
    <w:p w14:paraId="3F9AB1B0" w14:textId="7D8127EA" w:rsidR="00D105BB" w:rsidRPr="00EC5631" w:rsidRDefault="00F322BA" w:rsidP="00D105BB">
      <w:pPr>
        <w:jc w:val="both"/>
        <w:rPr>
          <w:rFonts w:asciiTheme="minorHAnsi" w:hAnsiTheme="minorHAnsi"/>
          <w:lang w:val="uk-UA"/>
        </w:rPr>
      </w:pPr>
      <w:r>
        <w:rPr>
          <w:noProof/>
          <w:lang w:val="ru-RU" w:eastAsia="ru-RU"/>
        </w:rPr>
        <w:drawing>
          <wp:inline distT="0" distB="0" distL="0" distR="0" wp14:anchorId="5EE525A8" wp14:editId="17E27C5E">
            <wp:extent cx="5924550" cy="381472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094" t="15413" r="23522" b="18899"/>
                    <a:stretch/>
                  </pic:blipFill>
                  <pic:spPr bwMode="auto">
                    <a:xfrm>
                      <a:off x="0" y="0"/>
                      <a:ext cx="5926712" cy="3816120"/>
                    </a:xfrm>
                    <a:prstGeom prst="rect">
                      <a:avLst/>
                    </a:prstGeom>
                    <a:ln>
                      <a:noFill/>
                    </a:ln>
                    <a:extLst>
                      <a:ext uri="{53640926-AAD7-44D8-BBD7-CCE9431645EC}">
                        <a14:shadowObscured xmlns:a14="http://schemas.microsoft.com/office/drawing/2010/main"/>
                      </a:ext>
                    </a:extLst>
                  </pic:spPr>
                </pic:pic>
              </a:graphicData>
            </a:graphic>
          </wp:inline>
        </w:drawing>
      </w:r>
    </w:p>
    <w:p w14:paraId="2C9F77A4" w14:textId="77777777" w:rsidR="00D105BB" w:rsidRPr="00EC5631" w:rsidRDefault="00D105BB" w:rsidP="00D105BB">
      <w:pPr>
        <w:jc w:val="both"/>
        <w:rPr>
          <w:rFonts w:asciiTheme="minorHAnsi" w:eastAsia="SimSun" w:hAnsiTheme="minorHAnsi" w:cs="Mangal"/>
          <w:kern w:val="1"/>
          <w:lang w:val="uk-UA" w:eastAsia="hi-IN" w:bidi="hi-IN"/>
        </w:rPr>
      </w:pPr>
      <w:r w:rsidRPr="00EC5631">
        <w:rPr>
          <w:rFonts w:asciiTheme="minorHAnsi" w:hAnsiTheme="minorHAnsi"/>
          <w:lang w:val="uk-UA"/>
        </w:rPr>
        <w:t xml:space="preserve">Загальний обсяг власних доходів Корюківської міської громади в 2021 році запланований в сумі                 150,878 </w:t>
      </w:r>
      <w:proofErr w:type="spellStart"/>
      <w:r w:rsidRPr="00EC5631">
        <w:rPr>
          <w:rFonts w:asciiTheme="minorHAnsi" w:hAnsiTheme="minorHAnsi"/>
          <w:lang w:val="uk-UA"/>
        </w:rPr>
        <w:t>млн</w:t>
      </w:r>
      <w:proofErr w:type="spellEnd"/>
      <w:r w:rsidRPr="00EC5631">
        <w:rPr>
          <w:rFonts w:asciiTheme="minorHAnsi" w:hAnsiTheme="minorHAnsi"/>
          <w:lang w:val="uk-UA"/>
        </w:rPr>
        <w:t xml:space="preserve"> </w:t>
      </w:r>
      <w:proofErr w:type="spellStart"/>
      <w:r w:rsidRPr="00EC5631">
        <w:rPr>
          <w:rFonts w:asciiTheme="minorHAnsi" w:hAnsiTheme="minorHAnsi"/>
          <w:lang w:val="uk-UA"/>
        </w:rPr>
        <w:t>грн</w:t>
      </w:r>
      <w:proofErr w:type="spellEnd"/>
      <w:r w:rsidRPr="00EC5631">
        <w:rPr>
          <w:rFonts w:asciiTheme="minorHAnsi" w:hAnsiTheme="minorHAnsi"/>
          <w:lang w:val="uk-UA"/>
        </w:rPr>
        <w:t xml:space="preserve">, що на 17,145 </w:t>
      </w:r>
      <w:proofErr w:type="spellStart"/>
      <w:r w:rsidRPr="00EC5631">
        <w:rPr>
          <w:rFonts w:asciiTheme="minorHAnsi" w:hAnsiTheme="minorHAnsi"/>
          <w:lang w:val="uk-UA"/>
        </w:rPr>
        <w:t>млн</w:t>
      </w:r>
      <w:proofErr w:type="spellEnd"/>
      <w:r w:rsidRPr="00EC5631">
        <w:rPr>
          <w:rFonts w:asciiTheme="minorHAnsi" w:hAnsiTheme="minorHAnsi"/>
          <w:lang w:val="uk-UA"/>
        </w:rPr>
        <w:t xml:space="preserve"> </w:t>
      </w:r>
      <w:proofErr w:type="spellStart"/>
      <w:r w:rsidRPr="00EC5631">
        <w:rPr>
          <w:rFonts w:asciiTheme="minorHAnsi" w:hAnsiTheme="minorHAnsi"/>
          <w:lang w:val="uk-UA"/>
        </w:rPr>
        <w:t>грн</w:t>
      </w:r>
      <w:proofErr w:type="spellEnd"/>
      <w:r w:rsidRPr="00EC5631">
        <w:rPr>
          <w:rFonts w:asciiTheme="minorHAnsi" w:hAnsiTheme="minorHAnsi"/>
          <w:lang w:val="uk-UA"/>
        </w:rPr>
        <w:t xml:space="preserve"> (13%) більше, ніж в 2020 році. Г</w:t>
      </w:r>
      <w:r w:rsidRPr="00EC5631">
        <w:rPr>
          <w:rFonts w:cs="Calibri"/>
          <w:color w:val="000000"/>
          <w:lang w:val="uk-UA"/>
        </w:rPr>
        <w:t xml:space="preserve">оловними джерелами надходжень до власних доходів громади залишаються податок на доходи фізичних осіб (86,71 </w:t>
      </w:r>
      <w:proofErr w:type="spellStart"/>
      <w:r w:rsidRPr="00EC5631">
        <w:rPr>
          <w:rFonts w:cs="Calibri"/>
          <w:color w:val="000000"/>
          <w:lang w:val="uk-UA"/>
        </w:rPr>
        <w:t>млн</w:t>
      </w:r>
      <w:proofErr w:type="spellEnd"/>
      <w:r w:rsidRPr="00EC5631">
        <w:rPr>
          <w:rFonts w:cs="Calibri"/>
          <w:color w:val="000000"/>
          <w:lang w:val="uk-UA"/>
        </w:rPr>
        <w:t xml:space="preserve"> </w:t>
      </w:r>
      <w:proofErr w:type="spellStart"/>
      <w:r w:rsidRPr="00EC5631">
        <w:rPr>
          <w:rFonts w:cs="Calibri"/>
          <w:color w:val="000000"/>
          <w:lang w:val="uk-UA"/>
        </w:rPr>
        <w:t>грн</w:t>
      </w:r>
      <w:proofErr w:type="spellEnd"/>
      <w:r w:rsidRPr="00EC5631">
        <w:rPr>
          <w:rFonts w:cs="Calibri"/>
          <w:color w:val="000000"/>
          <w:lang w:val="uk-UA"/>
        </w:rPr>
        <w:t xml:space="preserve">, або 57,5%, +10,974 </w:t>
      </w:r>
      <w:proofErr w:type="spellStart"/>
      <w:r w:rsidRPr="00EC5631">
        <w:rPr>
          <w:rFonts w:cs="Calibri"/>
          <w:color w:val="000000"/>
          <w:lang w:val="uk-UA"/>
        </w:rPr>
        <w:t>млн</w:t>
      </w:r>
      <w:proofErr w:type="spellEnd"/>
      <w:r w:rsidRPr="00EC5631">
        <w:rPr>
          <w:rFonts w:cs="Calibri"/>
          <w:color w:val="000000"/>
          <w:lang w:val="uk-UA"/>
        </w:rPr>
        <w:t xml:space="preserve"> </w:t>
      </w:r>
      <w:proofErr w:type="spellStart"/>
      <w:r w:rsidRPr="00EC5631">
        <w:rPr>
          <w:rFonts w:cs="Calibri"/>
          <w:color w:val="000000"/>
          <w:lang w:val="uk-UA"/>
        </w:rPr>
        <w:t>грн</w:t>
      </w:r>
      <w:proofErr w:type="spellEnd"/>
      <w:r w:rsidRPr="00EC5631">
        <w:rPr>
          <w:rFonts w:cs="Calibri"/>
          <w:color w:val="000000"/>
          <w:lang w:val="uk-UA"/>
        </w:rPr>
        <w:t xml:space="preserve"> або +14% в порівнянні з 2020 роком), орендна плата за оренду земельних ділянок з юридичних осіб (14,717 </w:t>
      </w:r>
      <w:proofErr w:type="spellStart"/>
      <w:r w:rsidRPr="00EC5631">
        <w:rPr>
          <w:rFonts w:cs="Calibri"/>
          <w:color w:val="000000"/>
          <w:lang w:val="uk-UA"/>
        </w:rPr>
        <w:t>млн</w:t>
      </w:r>
      <w:proofErr w:type="spellEnd"/>
      <w:r w:rsidRPr="00EC5631">
        <w:rPr>
          <w:rFonts w:cs="Calibri"/>
          <w:color w:val="000000"/>
          <w:lang w:val="uk-UA"/>
        </w:rPr>
        <w:t xml:space="preserve"> </w:t>
      </w:r>
      <w:proofErr w:type="spellStart"/>
      <w:r w:rsidRPr="00EC5631">
        <w:rPr>
          <w:rFonts w:cs="Calibri"/>
          <w:color w:val="000000"/>
          <w:lang w:val="uk-UA"/>
        </w:rPr>
        <w:t>грн</w:t>
      </w:r>
      <w:proofErr w:type="spellEnd"/>
      <w:r w:rsidRPr="00EC5631">
        <w:rPr>
          <w:rFonts w:cs="Calibri"/>
          <w:color w:val="000000"/>
          <w:lang w:val="uk-UA"/>
        </w:rPr>
        <w:t xml:space="preserve">, або 9,8%) та єдиний податок (13,735 </w:t>
      </w:r>
      <w:proofErr w:type="spellStart"/>
      <w:r w:rsidRPr="00EC5631">
        <w:rPr>
          <w:rFonts w:cs="Calibri"/>
          <w:color w:val="000000"/>
          <w:lang w:val="uk-UA"/>
        </w:rPr>
        <w:t>млн</w:t>
      </w:r>
      <w:proofErr w:type="spellEnd"/>
      <w:r w:rsidRPr="00EC5631">
        <w:rPr>
          <w:rFonts w:cs="Calibri"/>
          <w:color w:val="000000"/>
          <w:lang w:val="uk-UA"/>
        </w:rPr>
        <w:t xml:space="preserve"> </w:t>
      </w:r>
      <w:proofErr w:type="spellStart"/>
      <w:r w:rsidRPr="00EC5631">
        <w:rPr>
          <w:rFonts w:cs="Calibri"/>
          <w:color w:val="000000"/>
          <w:lang w:val="uk-UA"/>
        </w:rPr>
        <w:t>грн</w:t>
      </w:r>
      <w:proofErr w:type="spellEnd"/>
      <w:r w:rsidRPr="00EC5631">
        <w:rPr>
          <w:rFonts w:cs="Calibri"/>
          <w:color w:val="000000"/>
          <w:lang w:val="uk-UA"/>
        </w:rPr>
        <w:t>,  або 9,1%).</w:t>
      </w:r>
    </w:p>
    <w:p w14:paraId="7CBDAC16" w14:textId="55B4F98E" w:rsidR="00D105BB" w:rsidRPr="00EC5631" w:rsidRDefault="00D105BB" w:rsidP="00D105BB">
      <w:pPr>
        <w:jc w:val="both"/>
        <w:rPr>
          <w:rFonts w:asciiTheme="minorHAnsi" w:hAnsiTheme="minorHAnsi"/>
          <w:lang w:val="uk-UA"/>
        </w:rPr>
      </w:pPr>
    </w:p>
    <w:p w14:paraId="1AD69454" w14:textId="3BBF3D80" w:rsidR="00CD775A" w:rsidRPr="00EC5631" w:rsidRDefault="00CD775A" w:rsidP="00D105BB">
      <w:pPr>
        <w:jc w:val="both"/>
        <w:rPr>
          <w:rFonts w:asciiTheme="minorHAnsi" w:hAnsiTheme="minorHAnsi"/>
          <w:lang w:val="uk-UA"/>
        </w:rPr>
      </w:pPr>
    </w:p>
    <w:p w14:paraId="32A734A3" w14:textId="0328146F" w:rsidR="00CD775A" w:rsidRPr="00EC5631" w:rsidRDefault="00CD775A" w:rsidP="00D105BB">
      <w:pPr>
        <w:jc w:val="both"/>
        <w:rPr>
          <w:rFonts w:asciiTheme="minorHAnsi" w:hAnsiTheme="minorHAnsi"/>
          <w:lang w:val="uk-UA"/>
        </w:rPr>
      </w:pPr>
    </w:p>
    <w:p w14:paraId="33A4A245" w14:textId="11F49ED0" w:rsidR="00CD775A" w:rsidRDefault="00CD775A" w:rsidP="00D105BB">
      <w:pPr>
        <w:jc w:val="both"/>
        <w:rPr>
          <w:rFonts w:asciiTheme="minorHAnsi" w:hAnsiTheme="minorHAnsi"/>
          <w:lang w:val="uk-UA"/>
        </w:rPr>
      </w:pPr>
    </w:p>
    <w:p w14:paraId="3DB4B174" w14:textId="77777777" w:rsidR="006949DD" w:rsidRPr="00EC5631" w:rsidRDefault="006949DD" w:rsidP="00D105BB">
      <w:pPr>
        <w:jc w:val="both"/>
        <w:rPr>
          <w:rFonts w:asciiTheme="minorHAnsi" w:hAnsiTheme="minorHAnsi"/>
          <w:lang w:val="uk-UA"/>
        </w:rPr>
      </w:pPr>
    </w:p>
    <w:p w14:paraId="707D54EC" w14:textId="170472F4" w:rsidR="00CD775A" w:rsidRPr="00EC5631" w:rsidRDefault="00CD775A" w:rsidP="00D105BB">
      <w:pPr>
        <w:jc w:val="both"/>
        <w:rPr>
          <w:rFonts w:asciiTheme="minorHAnsi" w:hAnsiTheme="minorHAnsi"/>
          <w:lang w:val="uk-UA"/>
        </w:rPr>
      </w:pPr>
    </w:p>
    <w:p w14:paraId="20BAB670" w14:textId="131DD0B9" w:rsidR="00CD775A" w:rsidRDefault="00CD775A" w:rsidP="00D105BB">
      <w:pPr>
        <w:jc w:val="both"/>
        <w:rPr>
          <w:rFonts w:asciiTheme="minorHAnsi" w:hAnsiTheme="minorHAnsi"/>
          <w:lang w:val="uk-UA"/>
        </w:rPr>
      </w:pPr>
    </w:p>
    <w:p w14:paraId="79DD0E71" w14:textId="11BCF4C5" w:rsidR="00402CB2" w:rsidRDefault="00402CB2" w:rsidP="00D105BB">
      <w:pPr>
        <w:jc w:val="both"/>
        <w:rPr>
          <w:rFonts w:asciiTheme="minorHAnsi" w:hAnsiTheme="minorHAnsi"/>
          <w:lang w:val="uk-UA"/>
        </w:rPr>
      </w:pPr>
    </w:p>
    <w:p w14:paraId="1906F446" w14:textId="77777777" w:rsidR="00402CB2" w:rsidRPr="00EC5631" w:rsidRDefault="00402CB2" w:rsidP="00D105BB">
      <w:pPr>
        <w:jc w:val="both"/>
        <w:rPr>
          <w:rFonts w:asciiTheme="minorHAnsi" w:hAnsiTheme="minorHAnsi"/>
          <w:lang w:val="uk-UA"/>
        </w:rPr>
      </w:pPr>
    </w:p>
    <w:p w14:paraId="137FBC36" w14:textId="77DAC247" w:rsidR="00D105BB" w:rsidRPr="00EC5631" w:rsidRDefault="00D105BB" w:rsidP="00BB0C93">
      <w:pPr>
        <w:pStyle w:val="a6"/>
        <w:numPr>
          <w:ilvl w:val="0"/>
          <w:numId w:val="56"/>
        </w:numPr>
        <w:spacing w:after="0" w:line="240" w:lineRule="auto"/>
        <w:contextualSpacing w:val="0"/>
        <w:jc w:val="both"/>
        <w:rPr>
          <w:rFonts w:asciiTheme="minorHAnsi" w:hAnsiTheme="minorHAnsi"/>
          <w:b/>
          <w:bCs/>
          <w:lang w:val="uk-UA"/>
        </w:rPr>
      </w:pPr>
      <w:r w:rsidRPr="00EC5631">
        <w:rPr>
          <w:rFonts w:asciiTheme="minorHAnsi" w:hAnsiTheme="minorHAnsi"/>
          <w:b/>
          <w:bCs/>
          <w:lang w:val="uk-UA"/>
        </w:rPr>
        <w:t>Видатки громади в 2021 році  – всього 2</w:t>
      </w:r>
      <w:r w:rsidR="008C769E">
        <w:rPr>
          <w:rFonts w:asciiTheme="minorHAnsi" w:hAnsiTheme="minorHAnsi"/>
          <w:b/>
          <w:bCs/>
          <w:lang w:val="uk-UA"/>
        </w:rPr>
        <w:t>36,2</w:t>
      </w:r>
      <w:r w:rsidRPr="00EC5631">
        <w:rPr>
          <w:rFonts w:asciiTheme="minorHAnsi" w:hAnsiTheme="minorHAnsi"/>
          <w:b/>
          <w:bCs/>
          <w:lang w:val="uk-UA"/>
        </w:rPr>
        <w:t xml:space="preserve"> </w:t>
      </w:r>
      <w:proofErr w:type="spellStart"/>
      <w:r w:rsidRPr="00EC5631">
        <w:rPr>
          <w:rFonts w:asciiTheme="minorHAnsi" w:hAnsiTheme="minorHAnsi"/>
          <w:b/>
          <w:bCs/>
          <w:lang w:val="uk-UA"/>
        </w:rPr>
        <w:t>млн</w:t>
      </w:r>
      <w:proofErr w:type="spellEnd"/>
      <w:r w:rsidRPr="00EC5631">
        <w:rPr>
          <w:rFonts w:asciiTheme="minorHAnsi" w:hAnsiTheme="minorHAnsi"/>
          <w:b/>
          <w:bCs/>
          <w:lang w:val="uk-UA"/>
        </w:rPr>
        <w:t xml:space="preserve"> </w:t>
      </w:r>
      <w:proofErr w:type="spellStart"/>
      <w:r w:rsidRPr="00EC5631">
        <w:rPr>
          <w:rFonts w:asciiTheme="minorHAnsi" w:hAnsiTheme="minorHAnsi"/>
          <w:b/>
          <w:bCs/>
          <w:lang w:val="uk-UA"/>
        </w:rPr>
        <w:t>грн</w:t>
      </w:r>
      <w:proofErr w:type="spellEnd"/>
    </w:p>
    <w:p w14:paraId="26640C9B" w14:textId="35F9AB68" w:rsidR="00D105BB" w:rsidRPr="00EC5631" w:rsidRDefault="00F322BA" w:rsidP="00D105BB">
      <w:pPr>
        <w:pStyle w:val="a6"/>
        <w:ind w:left="0"/>
        <w:contextualSpacing w:val="0"/>
        <w:jc w:val="both"/>
        <w:rPr>
          <w:rFonts w:asciiTheme="minorHAnsi" w:hAnsiTheme="minorHAnsi"/>
          <w:b/>
          <w:bCs/>
          <w:lang w:val="uk-UA"/>
        </w:rPr>
      </w:pPr>
      <w:r>
        <w:rPr>
          <w:noProof/>
          <w:lang w:val="ru-RU" w:eastAsia="ru-RU"/>
        </w:rPr>
        <w:drawing>
          <wp:inline distT="0" distB="0" distL="0" distR="0" wp14:anchorId="46317538" wp14:editId="726AC746">
            <wp:extent cx="5772150" cy="386996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443" t="13027" r="18980" b="11193"/>
                    <a:stretch/>
                  </pic:blipFill>
                  <pic:spPr bwMode="auto">
                    <a:xfrm>
                      <a:off x="0" y="0"/>
                      <a:ext cx="5775177" cy="3871993"/>
                    </a:xfrm>
                    <a:prstGeom prst="rect">
                      <a:avLst/>
                    </a:prstGeom>
                    <a:ln>
                      <a:noFill/>
                    </a:ln>
                    <a:extLst>
                      <a:ext uri="{53640926-AAD7-44D8-BBD7-CCE9431645EC}">
                        <a14:shadowObscured xmlns:a14="http://schemas.microsoft.com/office/drawing/2010/main"/>
                      </a:ext>
                    </a:extLst>
                  </pic:spPr>
                </pic:pic>
              </a:graphicData>
            </a:graphic>
          </wp:inline>
        </w:drawing>
      </w:r>
    </w:p>
    <w:p w14:paraId="43DD7E06" w14:textId="0F333925" w:rsidR="00D105BB" w:rsidRPr="00EC5631" w:rsidRDefault="00D105BB" w:rsidP="00D105BB">
      <w:pPr>
        <w:jc w:val="both"/>
        <w:rPr>
          <w:rFonts w:cs="Calibri"/>
          <w:color w:val="000000"/>
          <w:lang w:val="uk-UA"/>
        </w:rPr>
      </w:pPr>
      <w:r w:rsidRPr="008C769E">
        <w:rPr>
          <w:rFonts w:asciiTheme="minorHAnsi" w:eastAsia="SimSun" w:hAnsiTheme="minorHAnsi" w:cs="Mangal"/>
          <w:kern w:val="1"/>
          <w:lang w:val="uk-UA" w:eastAsia="hi-IN" w:bidi="hi-IN"/>
        </w:rPr>
        <w:t>Загальна сума видаткової частини бюджету громади в 2021 році встановлена в розмірі 2</w:t>
      </w:r>
      <w:r w:rsidR="008C769E" w:rsidRPr="008C769E">
        <w:rPr>
          <w:rFonts w:asciiTheme="minorHAnsi" w:eastAsia="SimSun" w:hAnsiTheme="minorHAnsi" w:cs="Mangal"/>
          <w:kern w:val="1"/>
          <w:lang w:val="uk-UA" w:eastAsia="hi-IN" w:bidi="hi-IN"/>
        </w:rPr>
        <w:t>36,2</w:t>
      </w:r>
      <w:r w:rsidRPr="008C769E">
        <w:rPr>
          <w:rFonts w:asciiTheme="minorHAnsi" w:eastAsia="SimSun" w:hAnsiTheme="minorHAnsi" w:cs="Mangal"/>
          <w:kern w:val="1"/>
          <w:lang w:val="uk-UA" w:eastAsia="hi-IN" w:bidi="hi-IN"/>
        </w:rPr>
        <w:t xml:space="preserve"> </w:t>
      </w:r>
      <w:proofErr w:type="spellStart"/>
      <w:r w:rsidRPr="008C769E">
        <w:rPr>
          <w:rFonts w:cs="Calibri"/>
          <w:color w:val="000000"/>
          <w:lang w:val="uk-UA"/>
        </w:rPr>
        <w:t>млн</w:t>
      </w:r>
      <w:proofErr w:type="spellEnd"/>
      <w:r w:rsidRPr="008C769E">
        <w:rPr>
          <w:rFonts w:cs="Calibri"/>
          <w:color w:val="000000"/>
          <w:lang w:val="uk-UA"/>
        </w:rPr>
        <w:t xml:space="preserve"> </w:t>
      </w:r>
      <w:proofErr w:type="spellStart"/>
      <w:r w:rsidRPr="008C769E">
        <w:rPr>
          <w:rFonts w:cs="Calibri"/>
          <w:color w:val="000000"/>
          <w:lang w:val="uk-UA"/>
        </w:rPr>
        <w:t>грн</w:t>
      </w:r>
      <w:proofErr w:type="spellEnd"/>
      <w:r w:rsidRPr="008C769E">
        <w:rPr>
          <w:rFonts w:cs="Calibri"/>
          <w:color w:val="000000"/>
          <w:lang w:val="uk-UA"/>
        </w:rPr>
        <w:t xml:space="preserve">, що на </w:t>
      </w:r>
      <w:r w:rsidR="008C769E" w:rsidRPr="008C769E">
        <w:rPr>
          <w:rFonts w:cs="Calibri"/>
          <w:color w:val="000000"/>
          <w:lang w:val="uk-UA"/>
        </w:rPr>
        <w:t>50</w:t>
      </w:r>
      <w:r w:rsidRPr="008C769E">
        <w:rPr>
          <w:rFonts w:cs="Calibri"/>
          <w:color w:val="000000"/>
          <w:lang w:val="uk-UA"/>
        </w:rPr>
        <w:t xml:space="preserve"> </w:t>
      </w:r>
      <w:proofErr w:type="spellStart"/>
      <w:r w:rsidRPr="008C769E">
        <w:rPr>
          <w:rFonts w:cs="Calibri"/>
          <w:color w:val="000000"/>
          <w:lang w:val="uk-UA"/>
        </w:rPr>
        <w:t>млн</w:t>
      </w:r>
      <w:proofErr w:type="spellEnd"/>
      <w:r w:rsidRPr="008C769E">
        <w:rPr>
          <w:rFonts w:cs="Calibri"/>
          <w:color w:val="000000"/>
          <w:lang w:val="uk-UA"/>
        </w:rPr>
        <w:t xml:space="preserve"> </w:t>
      </w:r>
      <w:proofErr w:type="spellStart"/>
      <w:r w:rsidRPr="008C769E">
        <w:rPr>
          <w:rFonts w:cs="Calibri"/>
          <w:color w:val="000000"/>
          <w:lang w:val="uk-UA"/>
        </w:rPr>
        <w:t>грн</w:t>
      </w:r>
      <w:proofErr w:type="spellEnd"/>
      <w:r w:rsidRPr="008C769E">
        <w:rPr>
          <w:rFonts w:cs="Calibri"/>
          <w:color w:val="000000"/>
          <w:lang w:val="uk-UA"/>
        </w:rPr>
        <w:t xml:space="preserve"> (+</w:t>
      </w:r>
      <w:r w:rsidR="008C769E" w:rsidRPr="008C769E">
        <w:rPr>
          <w:rFonts w:cs="Calibri"/>
          <w:color w:val="000000"/>
          <w:lang w:val="uk-UA"/>
        </w:rPr>
        <w:t>27</w:t>
      </w:r>
      <w:r w:rsidRPr="008C769E">
        <w:rPr>
          <w:rFonts w:cs="Calibri"/>
          <w:color w:val="000000"/>
          <w:lang w:val="uk-UA"/>
        </w:rPr>
        <w:t>%) більше, ніж в 2020 році. Головними напрямками видатків залишатиметься освіта  - 13</w:t>
      </w:r>
      <w:r w:rsidR="008C769E" w:rsidRPr="008C769E">
        <w:rPr>
          <w:rFonts w:cs="Calibri"/>
          <w:color w:val="000000"/>
          <w:lang w:val="uk-UA"/>
        </w:rPr>
        <w:t>6</w:t>
      </w:r>
      <w:r w:rsidRPr="008C769E">
        <w:rPr>
          <w:rFonts w:cs="Calibri"/>
          <w:color w:val="000000"/>
          <w:lang w:val="uk-UA"/>
        </w:rPr>
        <w:t>,</w:t>
      </w:r>
      <w:r w:rsidR="008C769E" w:rsidRPr="008C769E">
        <w:rPr>
          <w:rFonts w:cs="Calibri"/>
          <w:color w:val="000000"/>
          <w:lang w:val="uk-UA"/>
        </w:rPr>
        <w:t>4</w:t>
      </w:r>
      <w:r w:rsidRPr="008C769E">
        <w:rPr>
          <w:rFonts w:cs="Calibri"/>
          <w:color w:val="000000"/>
          <w:lang w:val="uk-UA"/>
        </w:rPr>
        <w:t xml:space="preserve"> </w:t>
      </w:r>
      <w:proofErr w:type="spellStart"/>
      <w:r w:rsidRPr="008C769E">
        <w:rPr>
          <w:rFonts w:cs="Calibri"/>
          <w:color w:val="000000"/>
          <w:lang w:val="uk-UA"/>
        </w:rPr>
        <w:t>млн</w:t>
      </w:r>
      <w:proofErr w:type="spellEnd"/>
      <w:r w:rsidRPr="008C769E">
        <w:rPr>
          <w:rFonts w:cs="Calibri"/>
          <w:color w:val="000000"/>
          <w:lang w:val="uk-UA"/>
        </w:rPr>
        <w:t xml:space="preserve"> </w:t>
      </w:r>
      <w:proofErr w:type="spellStart"/>
      <w:r w:rsidRPr="008C769E">
        <w:rPr>
          <w:rFonts w:cs="Calibri"/>
          <w:color w:val="000000"/>
          <w:lang w:val="uk-UA"/>
        </w:rPr>
        <w:t>грн</w:t>
      </w:r>
      <w:proofErr w:type="spellEnd"/>
      <w:r w:rsidRPr="008C769E">
        <w:rPr>
          <w:rFonts w:cs="Calibri"/>
          <w:color w:val="000000"/>
          <w:lang w:val="uk-UA"/>
        </w:rPr>
        <w:t xml:space="preserve">, або </w:t>
      </w:r>
      <w:r w:rsidR="008C769E" w:rsidRPr="008C769E">
        <w:rPr>
          <w:rFonts w:cs="Calibri"/>
          <w:color w:val="000000"/>
          <w:lang w:val="uk-UA"/>
        </w:rPr>
        <w:t>57,7</w:t>
      </w:r>
      <w:r w:rsidRPr="008C769E">
        <w:rPr>
          <w:rFonts w:cs="Calibri"/>
          <w:color w:val="000000"/>
          <w:lang w:val="uk-UA"/>
        </w:rPr>
        <w:t>% (в тому числі шкільна освіта – 9</w:t>
      </w:r>
      <w:r w:rsidR="008C769E" w:rsidRPr="008C769E">
        <w:rPr>
          <w:rFonts w:cs="Calibri"/>
          <w:color w:val="000000"/>
          <w:lang w:val="uk-UA"/>
        </w:rPr>
        <w:t xml:space="preserve">8,3 </w:t>
      </w:r>
      <w:proofErr w:type="spellStart"/>
      <w:r w:rsidR="008C769E" w:rsidRPr="008C769E">
        <w:rPr>
          <w:rFonts w:cs="Calibri"/>
          <w:color w:val="000000"/>
          <w:lang w:val="uk-UA"/>
        </w:rPr>
        <w:t>млн</w:t>
      </w:r>
      <w:proofErr w:type="spellEnd"/>
      <w:r w:rsidRPr="008C769E">
        <w:rPr>
          <w:rFonts w:cs="Calibri"/>
          <w:color w:val="000000"/>
          <w:lang w:val="uk-UA"/>
        </w:rPr>
        <w:t xml:space="preserve"> </w:t>
      </w:r>
      <w:proofErr w:type="spellStart"/>
      <w:r w:rsidRPr="008C769E">
        <w:rPr>
          <w:rFonts w:cs="Calibri"/>
          <w:color w:val="000000"/>
          <w:lang w:val="uk-UA"/>
        </w:rPr>
        <w:t>грн</w:t>
      </w:r>
      <w:proofErr w:type="spellEnd"/>
      <w:r w:rsidRPr="008C769E">
        <w:rPr>
          <w:rFonts w:cs="Calibri"/>
          <w:color w:val="000000"/>
          <w:lang w:val="uk-UA"/>
        </w:rPr>
        <w:t xml:space="preserve">, або </w:t>
      </w:r>
      <w:r w:rsidR="008C769E" w:rsidRPr="008C769E">
        <w:rPr>
          <w:rFonts w:cs="Calibri"/>
          <w:color w:val="000000"/>
          <w:lang w:val="uk-UA"/>
        </w:rPr>
        <w:t>41,6</w:t>
      </w:r>
      <w:r w:rsidRPr="008C769E">
        <w:rPr>
          <w:rFonts w:cs="Calibri"/>
          <w:color w:val="000000"/>
          <w:lang w:val="uk-UA"/>
        </w:rPr>
        <w:t>%, дошкільна освіта – 22,</w:t>
      </w:r>
      <w:r w:rsidR="008C769E" w:rsidRPr="008C769E">
        <w:rPr>
          <w:rFonts w:cs="Calibri"/>
          <w:color w:val="000000"/>
          <w:lang w:val="uk-UA"/>
        </w:rPr>
        <w:t xml:space="preserve">6 </w:t>
      </w:r>
      <w:proofErr w:type="spellStart"/>
      <w:r w:rsidR="008C769E" w:rsidRPr="008C769E">
        <w:rPr>
          <w:rFonts w:cs="Calibri"/>
          <w:color w:val="000000"/>
          <w:lang w:val="uk-UA"/>
        </w:rPr>
        <w:t>млн</w:t>
      </w:r>
      <w:proofErr w:type="spellEnd"/>
      <w:r w:rsidRPr="008C769E">
        <w:rPr>
          <w:rFonts w:cs="Calibri"/>
          <w:color w:val="000000"/>
          <w:lang w:val="uk-UA"/>
        </w:rPr>
        <w:t xml:space="preserve"> </w:t>
      </w:r>
      <w:proofErr w:type="spellStart"/>
      <w:r w:rsidRPr="008C769E">
        <w:rPr>
          <w:rFonts w:cs="Calibri"/>
          <w:color w:val="000000"/>
          <w:lang w:val="uk-UA"/>
        </w:rPr>
        <w:t>грн</w:t>
      </w:r>
      <w:proofErr w:type="spellEnd"/>
      <w:r w:rsidRPr="008C769E">
        <w:rPr>
          <w:rFonts w:cs="Calibri"/>
          <w:color w:val="000000"/>
          <w:lang w:val="uk-UA"/>
        </w:rPr>
        <w:t xml:space="preserve">, або </w:t>
      </w:r>
      <w:r w:rsidR="008C769E" w:rsidRPr="008C769E">
        <w:rPr>
          <w:rFonts w:cs="Calibri"/>
          <w:color w:val="000000"/>
          <w:lang w:val="uk-UA"/>
        </w:rPr>
        <w:t>9,6</w:t>
      </w:r>
      <w:r w:rsidRPr="008C769E">
        <w:rPr>
          <w:rFonts w:cs="Calibri"/>
          <w:color w:val="000000"/>
          <w:lang w:val="uk-UA"/>
        </w:rPr>
        <w:t xml:space="preserve">%, </w:t>
      </w:r>
      <w:proofErr w:type="spellStart"/>
      <w:r w:rsidRPr="008C769E">
        <w:rPr>
          <w:rFonts w:cs="Calibri"/>
          <w:color w:val="000000"/>
          <w:lang w:val="uk-UA"/>
        </w:rPr>
        <w:t>позашкілля</w:t>
      </w:r>
      <w:proofErr w:type="spellEnd"/>
      <w:r w:rsidRPr="008C769E">
        <w:rPr>
          <w:rFonts w:cs="Calibri"/>
          <w:color w:val="000000"/>
          <w:lang w:val="uk-UA"/>
        </w:rPr>
        <w:t xml:space="preserve"> – 9</w:t>
      </w:r>
      <w:r w:rsidR="008C769E" w:rsidRPr="008C769E">
        <w:rPr>
          <w:rFonts w:cs="Calibri"/>
          <w:color w:val="000000"/>
          <w:lang w:val="uk-UA"/>
        </w:rPr>
        <w:t xml:space="preserve">,5 </w:t>
      </w:r>
      <w:proofErr w:type="spellStart"/>
      <w:r w:rsidR="008C769E" w:rsidRPr="008C769E">
        <w:rPr>
          <w:rFonts w:cs="Calibri"/>
          <w:color w:val="000000"/>
          <w:lang w:val="uk-UA"/>
        </w:rPr>
        <w:t>млн</w:t>
      </w:r>
      <w:proofErr w:type="spellEnd"/>
      <w:r w:rsidR="008C769E" w:rsidRPr="008C769E">
        <w:rPr>
          <w:rFonts w:cs="Calibri"/>
          <w:color w:val="000000"/>
          <w:lang w:val="uk-UA"/>
        </w:rPr>
        <w:t xml:space="preserve"> </w:t>
      </w:r>
      <w:proofErr w:type="spellStart"/>
      <w:r w:rsidR="008C769E" w:rsidRPr="008C769E">
        <w:rPr>
          <w:rFonts w:cs="Calibri"/>
          <w:color w:val="000000"/>
          <w:lang w:val="uk-UA"/>
        </w:rPr>
        <w:t>грн</w:t>
      </w:r>
      <w:proofErr w:type="spellEnd"/>
      <w:r w:rsidR="008C769E" w:rsidRPr="008C769E">
        <w:rPr>
          <w:rFonts w:cs="Calibri"/>
          <w:color w:val="000000"/>
          <w:lang w:val="uk-UA"/>
        </w:rPr>
        <w:t>, або 4</w:t>
      </w:r>
      <w:r w:rsidRPr="008C769E">
        <w:rPr>
          <w:rFonts w:cs="Calibri"/>
          <w:color w:val="000000"/>
          <w:lang w:val="uk-UA"/>
        </w:rPr>
        <w:t xml:space="preserve">% та інші видатки в сфері освіти – </w:t>
      </w:r>
      <w:r w:rsidR="008C769E" w:rsidRPr="008C769E">
        <w:rPr>
          <w:rFonts w:cs="Calibri"/>
          <w:color w:val="000000"/>
          <w:lang w:val="uk-UA"/>
        </w:rPr>
        <w:t>6</w:t>
      </w:r>
      <w:r w:rsidRPr="008C769E">
        <w:rPr>
          <w:rFonts w:cs="Calibri"/>
          <w:color w:val="000000"/>
          <w:lang w:val="uk-UA"/>
        </w:rPr>
        <w:t xml:space="preserve"> </w:t>
      </w:r>
      <w:proofErr w:type="spellStart"/>
      <w:r w:rsidRPr="008C769E">
        <w:rPr>
          <w:rFonts w:cs="Calibri"/>
          <w:color w:val="000000"/>
          <w:lang w:val="uk-UA"/>
        </w:rPr>
        <w:t>млн</w:t>
      </w:r>
      <w:proofErr w:type="spellEnd"/>
      <w:r w:rsidRPr="008C769E">
        <w:rPr>
          <w:rFonts w:cs="Calibri"/>
          <w:color w:val="000000"/>
          <w:lang w:val="uk-UA"/>
        </w:rPr>
        <w:t xml:space="preserve"> </w:t>
      </w:r>
      <w:proofErr w:type="spellStart"/>
      <w:r w:rsidRPr="008C769E">
        <w:rPr>
          <w:rFonts w:cs="Calibri"/>
          <w:color w:val="000000"/>
          <w:lang w:val="uk-UA"/>
        </w:rPr>
        <w:t>грн</w:t>
      </w:r>
      <w:proofErr w:type="spellEnd"/>
      <w:r w:rsidRPr="008C769E">
        <w:rPr>
          <w:rFonts w:cs="Calibri"/>
          <w:color w:val="000000"/>
          <w:lang w:val="uk-UA"/>
        </w:rPr>
        <w:t>, або 2,</w:t>
      </w:r>
      <w:r w:rsidR="008C769E" w:rsidRPr="008C769E">
        <w:rPr>
          <w:rFonts w:cs="Calibri"/>
          <w:color w:val="000000"/>
          <w:lang w:val="uk-UA"/>
        </w:rPr>
        <w:t>5</w:t>
      </w:r>
      <w:r w:rsidRPr="008C769E">
        <w:rPr>
          <w:rFonts w:cs="Calibri"/>
          <w:color w:val="000000"/>
          <w:lang w:val="uk-UA"/>
        </w:rPr>
        <w:t xml:space="preserve">%). Слід відмітити, що загальні видатки на освіту в громаді зростають в порівнянні з 2020 роком як в абсолютному показнику – з 90,4 </w:t>
      </w:r>
      <w:proofErr w:type="spellStart"/>
      <w:r w:rsidR="008C769E" w:rsidRPr="008C769E">
        <w:rPr>
          <w:rFonts w:cs="Calibri"/>
          <w:color w:val="000000"/>
          <w:lang w:val="uk-UA"/>
        </w:rPr>
        <w:t>млн</w:t>
      </w:r>
      <w:proofErr w:type="spellEnd"/>
      <w:r w:rsidR="008C769E" w:rsidRPr="008C769E">
        <w:rPr>
          <w:rFonts w:cs="Calibri"/>
          <w:color w:val="000000"/>
          <w:lang w:val="uk-UA"/>
        </w:rPr>
        <w:t xml:space="preserve"> </w:t>
      </w:r>
      <w:r w:rsidRPr="008C769E">
        <w:rPr>
          <w:rFonts w:cs="Calibri"/>
          <w:color w:val="000000"/>
          <w:lang w:val="uk-UA"/>
        </w:rPr>
        <w:t>грн. до 13</w:t>
      </w:r>
      <w:r w:rsidR="008C769E" w:rsidRPr="008C769E">
        <w:rPr>
          <w:rFonts w:cs="Calibri"/>
          <w:color w:val="000000"/>
          <w:lang w:val="uk-UA"/>
        </w:rPr>
        <w:t>6</w:t>
      </w:r>
      <w:r w:rsidRPr="008C769E">
        <w:rPr>
          <w:rFonts w:cs="Calibri"/>
          <w:color w:val="000000"/>
          <w:lang w:val="uk-UA"/>
        </w:rPr>
        <w:t xml:space="preserve">,4 </w:t>
      </w:r>
      <w:proofErr w:type="spellStart"/>
      <w:r w:rsidRPr="008C769E">
        <w:rPr>
          <w:rFonts w:cs="Calibri"/>
          <w:color w:val="000000"/>
          <w:lang w:val="uk-UA"/>
        </w:rPr>
        <w:t>млн</w:t>
      </w:r>
      <w:proofErr w:type="spellEnd"/>
      <w:r w:rsidRPr="008C769E">
        <w:rPr>
          <w:rFonts w:cs="Calibri"/>
          <w:color w:val="000000"/>
          <w:lang w:val="uk-UA"/>
        </w:rPr>
        <w:t xml:space="preserve"> </w:t>
      </w:r>
      <w:proofErr w:type="spellStart"/>
      <w:r w:rsidRPr="008C769E">
        <w:rPr>
          <w:rFonts w:cs="Calibri"/>
          <w:color w:val="000000"/>
          <w:lang w:val="uk-UA"/>
        </w:rPr>
        <w:t>грн</w:t>
      </w:r>
      <w:proofErr w:type="spellEnd"/>
      <w:r w:rsidRPr="008C769E">
        <w:rPr>
          <w:rFonts w:cs="Calibri"/>
          <w:color w:val="000000"/>
          <w:lang w:val="uk-UA"/>
        </w:rPr>
        <w:t xml:space="preserve"> (+4</w:t>
      </w:r>
      <w:r w:rsidR="008C769E" w:rsidRPr="008C769E">
        <w:rPr>
          <w:rFonts w:cs="Calibri"/>
          <w:color w:val="000000"/>
          <w:lang w:val="uk-UA"/>
        </w:rPr>
        <w:t>6</w:t>
      </w:r>
      <w:r w:rsidRPr="008C769E">
        <w:rPr>
          <w:rFonts w:cs="Calibri"/>
          <w:color w:val="000000"/>
          <w:lang w:val="uk-UA"/>
        </w:rPr>
        <w:t xml:space="preserve"> </w:t>
      </w:r>
      <w:proofErr w:type="spellStart"/>
      <w:r w:rsidRPr="008C769E">
        <w:rPr>
          <w:rFonts w:cs="Calibri"/>
          <w:color w:val="000000"/>
          <w:lang w:val="uk-UA"/>
        </w:rPr>
        <w:t>млн</w:t>
      </w:r>
      <w:proofErr w:type="spellEnd"/>
      <w:r w:rsidRPr="008C769E">
        <w:rPr>
          <w:rFonts w:cs="Calibri"/>
          <w:color w:val="000000"/>
          <w:lang w:val="uk-UA"/>
        </w:rPr>
        <w:t xml:space="preserve"> </w:t>
      </w:r>
      <w:proofErr w:type="spellStart"/>
      <w:r w:rsidRPr="008C769E">
        <w:rPr>
          <w:rFonts w:cs="Calibri"/>
          <w:color w:val="000000"/>
          <w:lang w:val="uk-UA"/>
        </w:rPr>
        <w:t>грн</w:t>
      </w:r>
      <w:proofErr w:type="spellEnd"/>
      <w:r w:rsidRPr="008C769E">
        <w:rPr>
          <w:rFonts w:cs="Calibri"/>
          <w:color w:val="000000"/>
          <w:lang w:val="uk-UA"/>
        </w:rPr>
        <w:t xml:space="preserve">), так і відносному показнику – з 48,5% до </w:t>
      </w:r>
      <w:r w:rsidR="008C769E" w:rsidRPr="008C769E">
        <w:rPr>
          <w:rFonts w:cs="Calibri"/>
          <w:color w:val="000000"/>
          <w:lang w:val="uk-UA"/>
        </w:rPr>
        <w:t>57,7</w:t>
      </w:r>
      <w:r w:rsidRPr="008C769E">
        <w:rPr>
          <w:rFonts w:cs="Calibri"/>
          <w:color w:val="000000"/>
          <w:lang w:val="uk-UA"/>
        </w:rPr>
        <w:t>% (+</w:t>
      </w:r>
      <w:r w:rsidR="008C769E" w:rsidRPr="008C769E">
        <w:rPr>
          <w:rFonts w:cs="Calibri"/>
          <w:color w:val="000000"/>
          <w:lang w:val="uk-UA"/>
        </w:rPr>
        <w:t>9,2</w:t>
      </w:r>
      <w:r w:rsidRPr="008C769E">
        <w:rPr>
          <w:rFonts w:cs="Calibri"/>
          <w:color w:val="000000"/>
          <w:lang w:val="uk-UA"/>
        </w:rPr>
        <w:t>%). Це зумовлено як збільшенням мінімальної заробітної платні, так і приєднанням до громади населених пунктів з малокомплектними школами</w:t>
      </w:r>
      <w:r w:rsidR="008C769E" w:rsidRPr="008C769E">
        <w:rPr>
          <w:rFonts w:cs="Calibri"/>
          <w:color w:val="000000"/>
          <w:lang w:val="uk-UA"/>
        </w:rPr>
        <w:t>, незважаючи на те, що громада активно проводить роботу з оптимізації освітньої мережі – в 2021 році було припинено функціонування трьох малокомплектних шкіл</w:t>
      </w:r>
      <w:r w:rsidRPr="008C769E">
        <w:rPr>
          <w:rFonts w:cs="Calibri"/>
          <w:color w:val="000000"/>
          <w:lang w:val="uk-UA"/>
        </w:rPr>
        <w:t xml:space="preserve">. При цьому громада на забезпечення педагогічних працівників шкіл отримує освітню субвенцію в розмірі 61,322 </w:t>
      </w:r>
      <w:proofErr w:type="spellStart"/>
      <w:r w:rsidRPr="008C769E">
        <w:rPr>
          <w:rFonts w:cs="Calibri"/>
          <w:color w:val="000000"/>
          <w:lang w:val="uk-UA"/>
        </w:rPr>
        <w:t>млн</w:t>
      </w:r>
      <w:proofErr w:type="spellEnd"/>
      <w:r w:rsidRPr="008C769E">
        <w:rPr>
          <w:rFonts w:cs="Calibri"/>
          <w:color w:val="000000"/>
          <w:lang w:val="uk-UA"/>
        </w:rPr>
        <w:t xml:space="preserve"> </w:t>
      </w:r>
      <w:proofErr w:type="spellStart"/>
      <w:r w:rsidRPr="008C769E">
        <w:rPr>
          <w:rFonts w:cs="Calibri"/>
          <w:color w:val="000000"/>
          <w:lang w:val="uk-UA"/>
        </w:rPr>
        <w:t>грн</w:t>
      </w:r>
      <w:proofErr w:type="spellEnd"/>
      <w:r w:rsidRPr="008C769E">
        <w:rPr>
          <w:rFonts w:cs="Calibri"/>
          <w:color w:val="000000"/>
          <w:lang w:val="uk-UA"/>
        </w:rPr>
        <w:t xml:space="preserve"> – таким чином, </w:t>
      </w:r>
      <w:proofErr w:type="spellStart"/>
      <w:r w:rsidRPr="008C769E">
        <w:rPr>
          <w:rFonts w:cs="Calibri"/>
          <w:color w:val="000000"/>
          <w:lang w:val="uk-UA"/>
        </w:rPr>
        <w:t>дофінансування</w:t>
      </w:r>
      <w:proofErr w:type="spellEnd"/>
      <w:r w:rsidRPr="008C769E">
        <w:rPr>
          <w:rFonts w:cs="Calibri"/>
          <w:color w:val="000000"/>
          <w:lang w:val="uk-UA"/>
        </w:rPr>
        <w:t xml:space="preserve"> з бюджету громади в галузі освіти складає </w:t>
      </w:r>
      <w:r w:rsidR="008C769E" w:rsidRPr="008C769E">
        <w:rPr>
          <w:rFonts w:cs="Calibri"/>
          <w:color w:val="000000"/>
          <w:lang w:val="uk-UA"/>
        </w:rPr>
        <w:t>75,078</w:t>
      </w:r>
      <w:r w:rsidRPr="008C769E">
        <w:rPr>
          <w:rFonts w:cs="Calibri"/>
          <w:color w:val="000000"/>
          <w:lang w:val="uk-UA"/>
        </w:rPr>
        <w:t xml:space="preserve"> </w:t>
      </w:r>
      <w:proofErr w:type="spellStart"/>
      <w:r w:rsidRPr="008C769E">
        <w:rPr>
          <w:rFonts w:cs="Calibri"/>
          <w:color w:val="000000"/>
          <w:lang w:val="uk-UA"/>
        </w:rPr>
        <w:t>млн</w:t>
      </w:r>
      <w:proofErr w:type="spellEnd"/>
      <w:r w:rsidRPr="008C769E">
        <w:rPr>
          <w:rFonts w:cs="Calibri"/>
          <w:color w:val="000000"/>
          <w:lang w:val="uk-UA"/>
        </w:rPr>
        <w:t xml:space="preserve"> </w:t>
      </w:r>
      <w:proofErr w:type="spellStart"/>
      <w:r w:rsidRPr="008C769E">
        <w:rPr>
          <w:rFonts w:cs="Calibri"/>
          <w:color w:val="000000"/>
          <w:lang w:val="uk-UA"/>
        </w:rPr>
        <w:t>грн</w:t>
      </w:r>
      <w:proofErr w:type="spellEnd"/>
      <w:r w:rsidRPr="008C769E">
        <w:rPr>
          <w:rFonts w:cs="Calibri"/>
          <w:color w:val="000000"/>
          <w:lang w:val="uk-UA"/>
        </w:rPr>
        <w:t xml:space="preserve"> в рік. На друге місце в структурі видатків виходить </w:t>
      </w:r>
      <w:r w:rsidR="008C769E" w:rsidRPr="008C769E">
        <w:rPr>
          <w:rFonts w:cs="Calibri"/>
          <w:color w:val="000000"/>
          <w:lang w:val="uk-UA"/>
        </w:rPr>
        <w:t xml:space="preserve">фінансування економічної діяльності – 23,1 </w:t>
      </w:r>
      <w:proofErr w:type="spellStart"/>
      <w:r w:rsidR="008C769E" w:rsidRPr="008C769E">
        <w:rPr>
          <w:rFonts w:cs="Calibri"/>
          <w:color w:val="000000"/>
          <w:lang w:val="uk-UA"/>
        </w:rPr>
        <w:t>млн</w:t>
      </w:r>
      <w:proofErr w:type="spellEnd"/>
      <w:r w:rsidR="008C769E" w:rsidRPr="008C769E">
        <w:rPr>
          <w:rFonts w:cs="Calibri"/>
          <w:color w:val="000000"/>
          <w:lang w:val="uk-UA"/>
        </w:rPr>
        <w:t xml:space="preserve"> </w:t>
      </w:r>
      <w:proofErr w:type="spellStart"/>
      <w:r w:rsidR="008C769E" w:rsidRPr="008C769E">
        <w:rPr>
          <w:rFonts w:cs="Calibri"/>
          <w:color w:val="000000"/>
          <w:lang w:val="uk-UA"/>
        </w:rPr>
        <w:t>грн</w:t>
      </w:r>
      <w:proofErr w:type="spellEnd"/>
      <w:r w:rsidR="008C769E" w:rsidRPr="008C769E">
        <w:rPr>
          <w:rFonts w:cs="Calibri"/>
          <w:color w:val="000000"/>
          <w:lang w:val="uk-UA"/>
        </w:rPr>
        <w:t xml:space="preserve">, або 9,8%. На третьому місці - </w:t>
      </w:r>
      <w:r w:rsidRPr="008C769E">
        <w:rPr>
          <w:rFonts w:cs="Calibri"/>
          <w:color w:val="000000"/>
          <w:lang w:val="uk-UA"/>
        </w:rPr>
        <w:t>адміністрування громади, яке складе 2</w:t>
      </w:r>
      <w:r w:rsidR="008C769E" w:rsidRPr="008C769E">
        <w:rPr>
          <w:rFonts w:cs="Calibri"/>
          <w:color w:val="000000"/>
          <w:lang w:val="uk-UA"/>
        </w:rPr>
        <w:t>2</w:t>
      </w:r>
      <w:r w:rsidRPr="008C769E">
        <w:rPr>
          <w:rFonts w:cs="Calibri"/>
          <w:color w:val="000000"/>
          <w:lang w:val="uk-UA"/>
        </w:rPr>
        <w:t>,</w:t>
      </w:r>
      <w:r w:rsidR="008C769E" w:rsidRPr="008C769E">
        <w:rPr>
          <w:rFonts w:cs="Calibri"/>
          <w:color w:val="000000"/>
          <w:lang w:val="uk-UA"/>
        </w:rPr>
        <w:t>4</w:t>
      </w:r>
      <w:r w:rsidRPr="008C769E">
        <w:rPr>
          <w:rFonts w:cs="Calibri"/>
          <w:color w:val="000000"/>
          <w:lang w:val="uk-UA"/>
        </w:rPr>
        <w:t xml:space="preserve"> </w:t>
      </w:r>
      <w:proofErr w:type="spellStart"/>
      <w:r w:rsidRPr="008C769E">
        <w:rPr>
          <w:rFonts w:cs="Calibri"/>
          <w:color w:val="000000"/>
          <w:lang w:val="uk-UA"/>
        </w:rPr>
        <w:t>млн</w:t>
      </w:r>
      <w:proofErr w:type="spellEnd"/>
      <w:r w:rsidRPr="008C769E">
        <w:rPr>
          <w:rFonts w:cs="Calibri"/>
          <w:color w:val="000000"/>
          <w:lang w:val="uk-UA"/>
        </w:rPr>
        <w:t xml:space="preserve"> </w:t>
      </w:r>
      <w:proofErr w:type="spellStart"/>
      <w:r w:rsidRPr="008C769E">
        <w:rPr>
          <w:rFonts w:cs="Calibri"/>
          <w:color w:val="000000"/>
          <w:lang w:val="uk-UA"/>
        </w:rPr>
        <w:t>грн</w:t>
      </w:r>
      <w:proofErr w:type="spellEnd"/>
      <w:r w:rsidRPr="008C769E">
        <w:rPr>
          <w:rFonts w:cs="Calibri"/>
          <w:color w:val="000000"/>
          <w:lang w:val="uk-UA"/>
        </w:rPr>
        <w:t xml:space="preserve">, або </w:t>
      </w:r>
      <w:r w:rsidR="008C769E" w:rsidRPr="008C769E">
        <w:rPr>
          <w:rFonts w:cs="Calibri"/>
          <w:color w:val="000000"/>
          <w:lang w:val="uk-UA"/>
        </w:rPr>
        <w:t>9,5</w:t>
      </w:r>
      <w:r w:rsidRPr="008C769E">
        <w:rPr>
          <w:rFonts w:cs="Calibri"/>
          <w:color w:val="000000"/>
          <w:lang w:val="uk-UA"/>
        </w:rPr>
        <w:t>%</w:t>
      </w:r>
      <w:r w:rsidR="008C769E" w:rsidRPr="008C769E">
        <w:rPr>
          <w:rFonts w:cs="Calibri"/>
          <w:color w:val="000000"/>
          <w:lang w:val="uk-UA"/>
        </w:rPr>
        <w:t xml:space="preserve"> (показник нижче середнього по країні)</w:t>
      </w:r>
      <w:r w:rsidRPr="008C769E">
        <w:rPr>
          <w:rFonts w:cs="Calibri"/>
          <w:color w:val="000000"/>
          <w:lang w:val="uk-UA"/>
        </w:rPr>
        <w:t xml:space="preserve">. Серед значних напрямків видатків залишаються також видатки на утримання житлово-комунального </w:t>
      </w:r>
      <w:r w:rsidRPr="008C769E">
        <w:rPr>
          <w:rFonts w:cs="Calibri"/>
          <w:color w:val="000000"/>
          <w:lang w:val="uk-UA"/>
        </w:rPr>
        <w:lastRenderedPageBreak/>
        <w:t>господарства – 17,</w:t>
      </w:r>
      <w:r w:rsidR="008C769E" w:rsidRPr="008C769E">
        <w:rPr>
          <w:rFonts w:cs="Calibri"/>
          <w:color w:val="000000"/>
          <w:lang w:val="uk-UA"/>
        </w:rPr>
        <w:t>7</w:t>
      </w:r>
      <w:r w:rsidRPr="008C769E">
        <w:rPr>
          <w:rFonts w:cs="Calibri"/>
          <w:color w:val="000000"/>
          <w:lang w:val="uk-UA"/>
        </w:rPr>
        <w:t xml:space="preserve"> </w:t>
      </w:r>
      <w:proofErr w:type="spellStart"/>
      <w:r w:rsidRPr="008C769E">
        <w:rPr>
          <w:rFonts w:cs="Calibri"/>
          <w:color w:val="000000"/>
          <w:lang w:val="uk-UA"/>
        </w:rPr>
        <w:t>млн</w:t>
      </w:r>
      <w:proofErr w:type="spellEnd"/>
      <w:r w:rsidRPr="008C769E">
        <w:rPr>
          <w:rFonts w:cs="Calibri"/>
          <w:color w:val="000000"/>
          <w:lang w:val="uk-UA"/>
        </w:rPr>
        <w:t xml:space="preserve"> </w:t>
      </w:r>
      <w:proofErr w:type="spellStart"/>
      <w:r w:rsidRPr="008C769E">
        <w:rPr>
          <w:rFonts w:cs="Calibri"/>
          <w:color w:val="000000"/>
          <w:lang w:val="uk-UA"/>
        </w:rPr>
        <w:t>грн</w:t>
      </w:r>
      <w:proofErr w:type="spellEnd"/>
      <w:r w:rsidRPr="008C769E">
        <w:rPr>
          <w:rFonts w:cs="Calibri"/>
          <w:color w:val="000000"/>
          <w:lang w:val="uk-UA"/>
        </w:rPr>
        <w:t xml:space="preserve">, або </w:t>
      </w:r>
      <w:r w:rsidR="008C769E" w:rsidRPr="008C769E">
        <w:rPr>
          <w:rFonts w:cs="Calibri"/>
          <w:color w:val="000000"/>
          <w:lang w:val="uk-UA"/>
        </w:rPr>
        <w:t>7,5</w:t>
      </w:r>
      <w:r w:rsidRPr="008C769E">
        <w:rPr>
          <w:rFonts w:cs="Calibri"/>
          <w:color w:val="000000"/>
          <w:lang w:val="uk-UA"/>
        </w:rPr>
        <w:t>%, соціальна сфера – 14,</w:t>
      </w:r>
      <w:r w:rsidR="008C769E" w:rsidRPr="008C769E">
        <w:rPr>
          <w:rFonts w:cs="Calibri"/>
          <w:color w:val="000000"/>
          <w:lang w:val="uk-UA"/>
        </w:rPr>
        <w:t>3</w:t>
      </w:r>
      <w:r w:rsidRPr="008C769E">
        <w:rPr>
          <w:rFonts w:cs="Calibri"/>
          <w:color w:val="000000"/>
          <w:lang w:val="uk-UA"/>
        </w:rPr>
        <w:t xml:space="preserve"> </w:t>
      </w:r>
      <w:proofErr w:type="spellStart"/>
      <w:r w:rsidRPr="008C769E">
        <w:rPr>
          <w:rFonts w:cs="Calibri"/>
          <w:color w:val="000000"/>
          <w:lang w:val="uk-UA"/>
        </w:rPr>
        <w:t>млн</w:t>
      </w:r>
      <w:proofErr w:type="spellEnd"/>
      <w:r w:rsidRPr="008C769E">
        <w:rPr>
          <w:rFonts w:cs="Calibri"/>
          <w:color w:val="000000"/>
          <w:lang w:val="uk-UA"/>
        </w:rPr>
        <w:t xml:space="preserve"> </w:t>
      </w:r>
      <w:proofErr w:type="spellStart"/>
      <w:r w:rsidRPr="008C769E">
        <w:rPr>
          <w:rFonts w:cs="Calibri"/>
          <w:color w:val="000000"/>
          <w:lang w:val="uk-UA"/>
        </w:rPr>
        <w:t>грн</w:t>
      </w:r>
      <w:proofErr w:type="spellEnd"/>
      <w:r w:rsidRPr="008C769E">
        <w:rPr>
          <w:rFonts w:cs="Calibri"/>
          <w:color w:val="000000"/>
          <w:lang w:val="uk-UA"/>
        </w:rPr>
        <w:t>, або 6,</w:t>
      </w:r>
      <w:r w:rsidR="008C769E" w:rsidRPr="008C769E">
        <w:rPr>
          <w:rFonts w:cs="Calibri"/>
          <w:color w:val="000000"/>
          <w:lang w:val="uk-UA"/>
        </w:rPr>
        <w:t>1</w:t>
      </w:r>
      <w:r w:rsidRPr="008C769E">
        <w:rPr>
          <w:rFonts w:cs="Calibri"/>
          <w:color w:val="000000"/>
          <w:lang w:val="uk-UA"/>
        </w:rPr>
        <w:t xml:space="preserve">% та </w:t>
      </w:r>
      <w:r w:rsidR="008C769E" w:rsidRPr="008C769E">
        <w:rPr>
          <w:rFonts w:cs="Calibri"/>
          <w:color w:val="000000"/>
          <w:lang w:val="uk-UA"/>
        </w:rPr>
        <w:t>культура</w:t>
      </w:r>
      <w:r w:rsidRPr="008C769E">
        <w:rPr>
          <w:rFonts w:cs="Calibri"/>
          <w:color w:val="000000"/>
          <w:lang w:val="uk-UA"/>
        </w:rPr>
        <w:t xml:space="preserve"> – </w:t>
      </w:r>
      <w:r w:rsidR="008C769E" w:rsidRPr="008C769E">
        <w:rPr>
          <w:rFonts w:cs="Calibri"/>
          <w:color w:val="000000"/>
          <w:lang w:val="uk-UA"/>
        </w:rPr>
        <w:t>9,6</w:t>
      </w:r>
      <w:r w:rsidRPr="008C769E">
        <w:rPr>
          <w:rFonts w:cs="Calibri"/>
          <w:color w:val="000000"/>
          <w:lang w:val="uk-UA"/>
        </w:rPr>
        <w:t xml:space="preserve"> </w:t>
      </w:r>
      <w:proofErr w:type="spellStart"/>
      <w:r w:rsidRPr="008C769E">
        <w:rPr>
          <w:rFonts w:cs="Calibri"/>
          <w:color w:val="000000"/>
          <w:lang w:val="uk-UA"/>
        </w:rPr>
        <w:t>млн</w:t>
      </w:r>
      <w:proofErr w:type="spellEnd"/>
      <w:r w:rsidRPr="008C769E">
        <w:rPr>
          <w:rFonts w:cs="Calibri"/>
          <w:color w:val="000000"/>
          <w:lang w:val="uk-UA"/>
        </w:rPr>
        <w:t xml:space="preserve"> </w:t>
      </w:r>
      <w:proofErr w:type="spellStart"/>
      <w:r w:rsidRPr="008C769E">
        <w:rPr>
          <w:rFonts w:cs="Calibri"/>
          <w:color w:val="000000"/>
          <w:lang w:val="uk-UA"/>
        </w:rPr>
        <w:t>грн</w:t>
      </w:r>
      <w:proofErr w:type="spellEnd"/>
      <w:r w:rsidRPr="008C769E">
        <w:rPr>
          <w:rFonts w:cs="Calibri"/>
          <w:color w:val="000000"/>
          <w:lang w:val="uk-UA"/>
        </w:rPr>
        <w:t xml:space="preserve">, або </w:t>
      </w:r>
      <w:r w:rsidR="008C769E" w:rsidRPr="008C769E">
        <w:rPr>
          <w:rFonts w:cs="Calibri"/>
          <w:color w:val="000000"/>
          <w:lang w:val="uk-UA"/>
        </w:rPr>
        <w:t>4,1</w:t>
      </w:r>
      <w:r w:rsidRPr="008C769E">
        <w:rPr>
          <w:rFonts w:cs="Calibri"/>
          <w:color w:val="000000"/>
          <w:lang w:val="uk-UA"/>
        </w:rPr>
        <w:t>%.</w:t>
      </w:r>
    </w:p>
    <w:p w14:paraId="233892AF" w14:textId="77777777" w:rsidR="00455ED7" w:rsidRPr="00EC5631" w:rsidRDefault="00D105BB" w:rsidP="00CD775A">
      <w:pPr>
        <w:pStyle w:val="a6"/>
        <w:ind w:left="0"/>
        <w:contextualSpacing w:val="0"/>
        <w:jc w:val="both"/>
        <w:rPr>
          <w:rFonts w:asciiTheme="minorHAnsi" w:hAnsiTheme="minorHAnsi"/>
          <w:b/>
          <w:bCs/>
          <w:lang w:val="uk-UA"/>
        </w:rPr>
      </w:pPr>
      <w:r w:rsidRPr="00EC5631">
        <w:rPr>
          <w:rFonts w:cs="Calibri"/>
          <w:color w:val="000000"/>
          <w:lang w:val="uk-UA"/>
        </w:rPr>
        <w:t xml:space="preserve">Варто ще раз відмітити зменшення в структурі видатків </w:t>
      </w:r>
      <w:r w:rsidRPr="00EC5631">
        <w:rPr>
          <w:rFonts w:asciiTheme="minorHAnsi" w:eastAsia="SimSun" w:hAnsiTheme="minorHAnsi" w:cs="Mangal"/>
          <w:kern w:val="1"/>
          <w:lang w:val="uk-UA" w:eastAsia="hi-IN" w:bidi="hi-IN"/>
        </w:rPr>
        <w:t xml:space="preserve">реверсної дотації з місцевого бюджету в державний бюджет до 0,812 </w:t>
      </w:r>
      <w:proofErr w:type="spellStart"/>
      <w:r w:rsidRPr="00EC5631">
        <w:rPr>
          <w:rFonts w:asciiTheme="minorHAnsi" w:eastAsia="SimSun" w:hAnsiTheme="minorHAnsi" w:cs="Mangal"/>
          <w:kern w:val="1"/>
          <w:lang w:val="uk-UA" w:eastAsia="hi-IN" w:bidi="hi-IN"/>
        </w:rPr>
        <w:t>млн</w:t>
      </w:r>
      <w:proofErr w:type="spellEnd"/>
      <w:r w:rsidRPr="00EC5631">
        <w:rPr>
          <w:rFonts w:asciiTheme="minorHAnsi" w:eastAsia="SimSun" w:hAnsiTheme="minorHAnsi" w:cs="Mangal"/>
          <w:kern w:val="1"/>
          <w:lang w:val="uk-UA" w:eastAsia="hi-IN" w:bidi="hi-IN"/>
        </w:rPr>
        <w:t xml:space="preserve"> грн. Заплановані незначні видатки в сфері інфраструктури – 1,9 </w:t>
      </w:r>
      <w:proofErr w:type="spellStart"/>
      <w:r w:rsidRPr="00EC5631">
        <w:rPr>
          <w:rFonts w:asciiTheme="minorHAnsi" w:eastAsia="SimSun" w:hAnsiTheme="minorHAnsi" w:cs="Mangal"/>
          <w:kern w:val="1"/>
          <w:lang w:val="uk-UA" w:eastAsia="hi-IN" w:bidi="hi-IN"/>
        </w:rPr>
        <w:t>млн</w:t>
      </w:r>
      <w:proofErr w:type="spellEnd"/>
      <w:r w:rsidRPr="00EC5631">
        <w:rPr>
          <w:rFonts w:asciiTheme="minorHAnsi" w:eastAsia="SimSun" w:hAnsiTheme="minorHAnsi" w:cs="Mangal"/>
          <w:kern w:val="1"/>
          <w:lang w:val="uk-UA" w:eastAsia="hi-IN" w:bidi="hi-IN"/>
        </w:rPr>
        <w:t xml:space="preserve"> </w:t>
      </w:r>
      <w:proofErr w:type="spellStart"/>
      <w:r w:rsidRPr="00EC5631">
        <w:rPr>
          <w:rFonts w:asciiTheme="minorHAnsi" w:eastAsia="SimSun" w:hAnsiTheme="minorHAnsi" w:cs="Mangal"/>
          <w:kern w:val="1"/>
          <w:lang w:val="uk-UA" w:eastAsia="hi-IN" w:bidi="hi-IN"/>
        </w:rPr>
        <w:t>грн</w:t>
      </w:r>
      <w:proofErr w:type="spellEnd"/>
      <w:r w:rsidRPr="00EC5631">
        <w:rPr>
          <w:rFonts w:asciiTheme="minorHAnsi" w:eastAsia="SimSun" w:hAnsiTheme="minorHAnsi" w:cs="Mangal"/>
          <w:kern w:val="1"/>
          <w:lang w:val="uk-UA" w:eastAsia="hi-IN" w:bidi="hi-IN"/>
        </w:rPr>
        <w:t xml:space="preserve">, або 0,9% (в 2020 році – 18,4 </w:t>
      </w:r>
      <w:proofErr w:type="spellStart"/>
      <w:r w:rsidRPr="00EC5631">
        <w:rPr>
          <w:rFonts w:asciiTheme="minorHAnsi" w:eastAsia="SimSun" w:hAnsiTheme="minorHAnsi" w:cs="Mangal"/>
          <w:kern w:val="1"/>
          <w:lang w:val="uk-UA" w:eastAsia="hi-IN" w:bidi="hi-IN"/>
        </w:rPr>
        <w:t>млн</w:t>
      </w:r>
      <w:proofErr w:type="spellEnd"/>
      <w:r w:rsidRPr="00EC5631">
        <w:rPr>
          <w:rFonts w:asciiTheme="minorHAnsi" w:eastAsia="SimSun" w:hAnsiTheme="minorHAnsi" w:cs="Mangal"/>
          <w:kern w:val="1"/>
          <w:lang w:val="uk-UA" w:eastAsia="hi-IN" w:bidi="hi-IN"/>
        </w:rPr>
        <w:t xml:space="preserve"> </w:t>
      </w:r>
      <w:proofErr w:type="spellStart"/>
      <w:r w:rsidRPr="00EC5631">
        <w:rPr>
          <w:rFonts w:asciiTheme="minorHAnsi" w:eastAsia="SimSun" w:hAnsiTheme="minorHAnsi" w:cs="Mangal"/>
          <w:kern w:val="1"/>
          <w:lang w:val="uk-UA" w:eastAsia="hi-IN" w:bidi="hi-IN"/>
        </w:rPr>
        <w:t>грн</w:t>
      </w:r>
      <w:proofErr w:type="spellEnd"/>
      <w:r w:rsidRPr="00EC5631">
        <w:rPr>
          <w:rFonts w:asciiTheme="minorHAnsi" w:eastAsia="SimSun" w:hAnsiTheme="minorHAnsi" w:cs="Mangal"/>
          <w:kern w:val="1"/>
          <w:lang w:val="uk-UA" w:eastAsia="hi-IN" w:bidi="hi-IN"/>
        </w:rPr>
        <w:t xml:space="preserve">, або 10%) та на утримання медичних закладів – 1,2 </w:t>
      </w:r>
      <w:proofErr w:type="spellStart"/>
      <w:r w:rsidRPr="00EC5631">
        <w:rPr>
          <w:rFonts w:asciiTheme="minorHAnsi" w:eastAsia="SimSun" w:hAnsiTheme="minorHAnsi" w:cs="Mangal"/>
          <w:kern w:val="1"/>
          <w:lang w:val="uk-UA" w:eastAsia="hi-IN" w:bidi="hi-IN"/>
        </w:rPr>
        <w:t>млн</w:t>
      </w:r>
      <w:proofErr w:type="spellEnd"/>
      <w:r w:rsidRPr="00EC5631">
        <w:rPr>
          <w:rFonts w:asciiTheme="minorHAnsi" w:eastAsia="SimSun" w:hAnsiTheme="minorHAnsi" w:cs="Mangal"/>
          <w:kern w:val="1"/>
          <w:lang w:val="uk-UA" w:eastAsia="hi-IN" w:bidi="hi-IN"/>
        </w:rPr>
        <w:t xml:space="preserve"> </w:t>
      </w:r>
      <w:proofErr w:type="spellStart"/>
      <w:r w:rsidRPr="00EC5631">
        <w:rPr>
          <w:rFonts w:asciiTheme="minorHAnsi" w:eastAsia="SimSun" w:hAnsiTheme="minorHAnsi" w:cs="Mangal"/>
          <w:kern w:val="1"/>
          <w:lang w:val="uk-UA" w:eastAsia="hi-IN" w:bidi="hi-IN"/>
        </w:rPr>
        <w:t>грн</w:t>
      </w:r>
      <w:proofErr w:type="spellEnd"/>
      <w:r w:rsidRPr="00EC5631">
        <w:rPr>
          <w:rFonts w:asciiTheme="minorHAnsi" w:eastAsia="SimSun" w:hAnsiTheme="minorHAnsi" w:cs="Mangal"/>
          <w:kern w:val="1"/>
          <w:lang w:val="uk-UA" w:eastAsia="hi-IN" w:bidi="hi-IN"/>
        </w:rPr>
        <w:t xml:space="preserve">, або 0,65% (в 2020 році – 11,7 </w:t>
      </w:r>
      <w:proofErr w:type="spellStart"/>
      <w:r w:rsidRPr="00EC5631">
        <w:rPr>
          <w:rFonts w:asciiTheme="minorHAnsi" w:eastAsia="SimSun" w:hAnsiTheme="minorHAnsi" w:cs="Mangal"/>
          <w:kern w:val="1"/>
          <w:lang w:val="uk-UA" w:eastAsia="hi-IN" w:bidi="hi-IN"/>
        </w:rPr>
        <w:t>млн</w:t>
      </w:r>
      <w:proofErr w:type="spellEnd"/>
      <w:r w:rsidRPr="00EC5631">
        <w:rPr>
          <w:rFonts w:asciiTheme="minorHAnsi" w:eastAsia="SimSun" w:hAnsiTheme="minorHAnsi" w:cs="Mangal"/>
          <w:kern w:val="1"/>
          <w:lang w:val="uk-UA" w:eastAsia="hi-IN" w:bidi="hi-IN"/>
        </w:rPr>
        <w:t xml:space="preserve"> </w:t>
      </w:r>
      <w:proofErr w:type="spellStart"/>
      <w:r w:rsidRPr="00EC5631">
        <w:rPr>
          <w:rFonts w:asciiTheme="minorHAnsi" w:eastAsia="SimSun" w:hAnsiTheme="minorHAnsi" w:cs="Mangal"/>
          <w:kern w:val="1"/>
          <w:lang w:val="uk-UA" w:eastAsia="hi-IN" w:bidi="hi-IN"/>
        </w:rPr>
        <w:t>грн</w:t>
      </w:r>
      <w:proofErr w:type="spellEnd"/>
      <w:r w:rsidRPr="00EC5631">
        <w:rPr>
          <w:rFonts w:asciiTheme="minorHAnsi" w:eastAsia="SimSun" w:hAnsiTheme="minorHAnsi" w:cs="Mangal"/>
          <w:kern w:val="1"/>
          <w:lang w:val="uk-UA" w:eastAsia="hi-IN" w:bidi="hi-IN"/>
        </w:rPr>
        <w:t>, або 10%) варто розцінювати як планування «в дефіцит». Керівництво громади планує суттєво збільшити ці видатки протягом року після уточнення бюджетних показників.</w:t>
      </w:r>
    </w:p>
    <w:p w14:paraId="1B5E5F53" w14:textId="29B49206" w:rsidR="00A10E49" w:rsidRPr="00EC5631" w:rsidRDefault="00E94049" w:rsidP="004E05F8">
      <w:pPr>
        <w:pStyle w:val="2"/>
        <w:numPr>
          <w:ilvl w:val="1"/>
          <w:numId w:val="1"/>
        </w:numPr>
        <w:spacing w:before="120"/>
        <w:ind w:left="425" w:hanging="425"/>
        <w:rPr>
          <w:rFonts w:asciiTheme="minorHAnsi" w:hAnsiTheme="minorHAnsi" w:cstheme="minorHAnsi"/>
          <w:b/>
          <w:color w:val="auto"/>
          <w:sz w:val="22"/>
          <w:szCs w:val="22"/>
          <w:lang w:val="uk-UA"/>
        </w:rPr>
      </w:pPr>
      <w:bookmarkStart w:id="13" w:name="_Toc87257789"/>
      <w:r w:rsidRPr="00EC5631">
        <w:rPr>
          <w:rFonts w:asciiTheme="minorHAnsi" w:hAnsiTheme="minorHAnsi" w:cstheme="minorHAnsi"/>
          <w:b/>
          <w:color w:val="auto"/>
          <w:sz w:val="22"/>
          <w:szCs w:val="22"/>
          <w:lang w:val="uk-UA"/>
        </w:rPr>
        <w:t>Стан навколишнього середовища, екологія</w:t>
      </w:r>
      <w:r w:rsidR="004E7366" w:rsidRPr="00EC5631">
        <w:rPr>
          <w:rFonts w:asciiTheme="minorHAnsi" w:hAnsiTheme="minorHAnsi" w:cstheme="minorHAnsi"/>
          <w:b/>
          <w:color w:val="auto"/>
          <w:sz w:val="22"/>
          <w:szCs w:val="22"/>
          <w:lang w:val="uk-UA"/>
        </w:rPr>
        <w:t xml:space="preserve">, </w:t>
      </w:r>
      <w:r w:rsidRPr="00EC5631">
        <w:rPr>
          <w:rFonts w:asciiTheme="minorHAnsi" w:hAnsiTheme="minorHAnsi" w:cstheme="minorHAnsi"/>
          <w:b/>
          <w:color w:val="auto"/>
          <w:sz w:val="22"/>
          <w:szCs w:val="22"/>
          <w:lang w:val="uk-UA"/>
        </w:rPr>
        <w:t>пам’ятки архітектури</w:t>
      </w:r>
      <w:bookmarkEnd w:id="13"/>
    </w:p>
    <w:p w14:paraId="78900976" w14:textId="5B33F230" w:rsidR="00E94049" w:rsidRPr="00EC5631" w:rsidRDefault="00E94049" w:rsidP="00E94049">
      <w:pPr>
        <w:spacing w:before="120" w:after="0"/>
        <w:jc w:val="both"/>
        <w:rPr>
          <w:lang w:val="uk-UA"/>
        </w:rPr>
      </w:pPr>
      <w:r w:rsidRPr="00EC5631">
        <w:rPr>
          <w:lang w:val="uk-UA"/>
        </w:rPr>
        <w:t>У громаді стан навколишнього середовища є задовільним; немає серйозних джерел забруднення, що не означає, що в цій сфері немає проблем.</w:t>
      </w:r>
    </w:p>
    <w:p w14:paraId="237EBE74" w14:textId="48C7ECCD" w:rsidR="00E94049" w:rsidRPr="00EC5631" w:rsidRDefault="00E94049" w:rsidP="00E94049">
      <w:pPr>
        <w:spacing w:before="120" w:after="0"/>
        <w:jc w:val="both"/>
        <w:rPr>
          <w:lang w:val="uk-UA"/>
        </w:rPr>
      </w:pPr>
      <w:r w:rsidRPr="00EC5631">
        <w:rPr>
          <w:lang w:val="uk-UA"/>
        </w:rPr>
        <w:t>Основними джерелами забруднення є:</w:t>
      </w:r>
    </w:p>
    <w:p w14:paraId="355265D2" w14:textId="58C0FAB1" w:rsidR="00E94049" w:rsidRPr="00EC5631" w:rsidRDefault="00E94049" w:rsidP="00E94049">
      <w:pPr>
        <w:pStyle w:val="a6"/>
        <w:numPr>
          <w:ilvl w:val="1"/>
          <w:numId w:val="11"/>
        </w:numPr>
        <w:spacing w:before="40" w:after="0"/>
        <w:ind w:left="568" w:hanging="284"/>
        <w:jc w:val="both"/>
        <w:rPr>
          <w:lang w:val="uk-UA"/>
        </w:rPr>
      </w:pPr>
      <w:r w:rsidRPr="00EC5631">
        <w:rPr>
          <w:lang w:val="uk-UA"/>
        </w:rPr>
        <w:t>Шкідливі викиди від промислових підприємств</w:t>
      </w:r>
    </w:p>
    <w:p w14:paraId="351908AC" w14:textId="2DF691C5" w:rsidR="00E94049" w:rsidRPr="00EC5631" w:rsidRDefault="00E94049" w:rsidP="00E94049">
      <w:pPr>
        <w:pStyle w:val="a6"/>
        <w:numPr>
          <w:ilvl w:val="1"/>
          <w:numId w:val="11"/>
        </w:numPr>
        <w:spacing w:before="40" w:after="0"/>
        <w:ind w:left="568" w:hanging="284"/>
        <w:jc w:val="both"/>
        <w:rPr>
          <w:lang w:val="uk-UA"/>
        </w:rPr>
      </w:pPr>
      <w:r w:rsidRPr="00EC5631">
        <w:rPr>
          <w:lang w:val="uk-UA"/>
        </w:rPr>
        <w:t>Хімічне забруднення сільськогосподарських угідь - була проблема, але після зміни власника головного сільськогосподарського підприємства у громаді, питання використання неліцензійних агрохімікатів практично закрите.</w:t>
      </w:r>
    </w:p>
    <w:p w14:paraId="4ABAF19D" w14:textId="196CE2A2" w:rsidR="00E94049" w:rsidRPr="00EC5631" w:rsidRDefault="00E94049" w:rsidP="00E94049">
      <w:pPr>
        <w:pStyle w:val="a6"/>
        <w:numPr>
          <w:ilvl w:val="1"/>
          <w:numId w:val="11"/>
        </w:numPr>
        <w:spacing w:before="40" w:after="0"/>
        <w:ind w:left="568" w:hanging="284"/>
        <w:contextualSpacing w:val="0"/>
        <w:jc w:val="both"/>
        <w:rPr>
          <w:lang w:val="uk-UA"/>
        </w:rPr>
      </w:pPr>
      <w:r w:rsidRPr="00EC5631">
        <w:rPr>
          <w:lang w:val="uk-UA"/>
        </w:rPr>
        <w:t xml:space="preserve">Відсутність 100% </w:t>
      </w:r>
      <w:r w:rsidR="00194651" w:rsidRPr="00EC5631">
        <w:rPr>
          <w:lang w:val="uk-UA"/>
        </w:rPr>
        <w:t>сортування</w:t>
      </w:r>
      <w:r w:rsidRPr="00EC5631">
        <w:rPr>
          <w:lang w:val="uk-UA"/>
        </w:rPr>
        <w:t xml:space="preserve"> твердих відходів, що призводить до забруднення атмосфери та підземних вод.</w:t>
      </w:r>
    </w:p>
    <w:p w14:paraId="58E38BB2" w14:textId="6EEC521C" w:rsidR="00194651" w:rsidRPr="00EC5631" w:rsidRDefault="00416D6D" w:rsidP="00194651">
      <w:pPr>
        <w:spacing w:before="40" w:after="0"/>
        <w:jc w:val="both"/>
        <w:rPr>
          <w:rFonts w:asciiTheme="minorHAnsi" w:hAnsiTheme="minorHAnsi" w:cstheme="minorHAnsi"/>
          <w:lang w:val="uk-UA"/>
        </w:rPr>
      </w:pPr>
      <w:r w:rsidRPr="00EC5631">
        <w:rPr>
          <w:rFonts w:asciiTheme="minorHAnsi" w:hAnsiTheme="minorHAnsi" w:cstheme="minorHAnsi"/>
          <w:lang w:val="uk-UA"/>
        </w:rPr>
        <w:t>Ще однією проблемою є</w:t>
      </w:r>
      <w:r w:rsidR="00194651" w:rsidRPr="00EC5631">
        <w:rPr>
          <w:rFonts w:asciiTheme="minorHAnsi" w:hAnsiTheme="minorHAnsi" w:cstheme="minorHAnsi"/>
          <w:lang w:val="uk-UA"/>
        </w:rPr>
        <w:t xml:space="preserve"> </w:t>
      </w:r>
      <w:r w:rsidRPr="00EC5631">
        <w:rPr>
          <w:rFonts w:asciiTheme="minorHAnsi" w:hAnsiTheme="minorHAnsi" w:cstheme="minorHAnsi"/>
          <w:lang w:val="uk-UA"/>
        </w:rPr>
        <w:t>мала кількість каналізаційних систем на території громади</w:t>
      </w:r>
      <w:r w:rsidR="00194651" w:rsidRPr="00EC5631">
        <w:rPr>
          <w:rFonts w:asciiTheme="minorHAnsi" w:hAnsiTheme="minorHAnsi" w:cstheme="minorHAnsi"/>
          <w:lang w:val="uk-UA"/>
        </w:rPr>
        <w:t xml:space="preserve"> (близько 20%), що спричиняє проникнення стічних вод у </w:t>
      </w:r>
      <w:r w:rsidRPr="00EC5631">
        <w:rPr>
          <w:rFonts w:asciiTheme="minorHAnsi" w:hAnsiTheme="minorHAnsi" w:cstheme="minorHAnsi"/>
          <w:lang w:val="uk-UA"/>
        </w:rPr>
        <w:t>ґрунт</w:t>
      </w:r>
      <w:r w:rsidR="00194651" w:rsidRPr="00EC5631">
        <w:rPr>
          <w:rFonts w:asciiTheme="minorHAnsi" w:hAnsiTheme="minorHAnsi" w:cstheme="minorHAnsi"/>
          <w:lang w:val="uk-UA"/>
        </w:rPr>
        <w:t xml:space="preserve"> та забруднення води. </w:t>
      </w:r>
      <w:r w:rsidRPr="00EC5631">
        <w:rPr>
          <w:rFonts w:asciiTheme="minorHAnsi" w:hAnsiTheme="minorHAnsi" w:cstheme="minorHAnsi"/>
          <w:lang w:val="uk-UA"/>
        </w:rPr>
        <w:t>Близько</w:t>
      </w:r>
      <w:r w:rsidR="00194651" w:rsidRPr="00EC5631">
        <w:rPr>
          <w:rFonts w:asciiTheme="minorHAnsi" w:hAnsiTheme="minorHAnsi" w:cstheme="minorHAnsi"/>
          <w:lang w:val="uk-UA"/>
        </w:rPr>
        <w:t xml:space="preserve"> 100 га лісової площі знаходиться в зоні моніторингу після аварії на ЧАЕС.</w:t>
      </w:r>
    </w:p>
    <w:p w14:paraId="70D46040" w14:textId="0F0DC511" w:rsidR="00194651" w:rsidRPr="00EC5631" w:rsidRDefault="00194651" w:rsidP="00194651">
      <w:pPr>
        <w:spacing w:before="40" w:after="0"/>
        <w:jc w:val="both"/>
        <w:rPr>
          <w:rFonts w:asciiTheme="minorHAnsi" w:hAnsiTheme="minorHAnsi" w:cstheme="minorHAnsi"/>
          <w:lang w:val="uk-UA"/>
        </w:rPr>
      </w:pPr>
      <w:r w:rsidRPr="00EC5631">
        <w:rPr>
          <w:rFonts w:asciiTheme="minorHAnsi" w:hAnsiTheme="minorHAnsi" w:cstheme="minorHAnsi"/>
          <w:lang w:val="uk-UA"/>
        </w:rPr>
        <w:t xml:space="preserve">Площа лісів у </w:t>
      </w:r>
      <w:r w:rsidR="00416D6D" w:rsidRPr="00EC5631">
        <w:rPr>
          <w:rFonts w:asciiTheme="minorHAnsi" w:hAnsiTheme="minorHAnsi" w:cstheme="minorHAnsi"/>
          <w:lang w:val="uk-UA"/>
        </w:rPr>
        <w:t>громаді</w:t>
      </w:r>
      <w:r w:rsidRPr="00EC5631">
        <w:rPr>
          <w:rFonts w:asciiTheme="minorHAnsi" w:hAnsiTheme="minorHAnsi" w:cstheme="minorHAnsi"/>
          <w:lang w:val="uk-UA"/>
        </w:rPr>
        <w:t xml:space="preserve"> становить 52 012 га, тобто</w:t>
      </w:r>
      <w:r w:rsidR="00416D6D" w:rsidRPr="00EC5631">
        <w:rPr>
          <w:rFonts w:asciiTheme="minorHAnsi" w:hAnsiTheme="minorHAnsi" w:cstheme="minorHAnsi"/>
          <w:lang w:val="uk-UA"/>
        </w:rPr>
        <w:t xml:space="preserve"> вони займають 44,65% від усієї території громади. Близько 5 тис.</w:t>
      </w:r>
      <w:r w:rsidRPr="00EC5631">
        <w:rPr>
          <w:rFonts w:asciiTheme="minorHAnsi" w:hAnsiTheme="minorHAnsi" w:cstheme="minorHAnsi"/>
          <w:lang w:val="uk-UA"/>
        </w:rPr>
        <w:t xml:space="preserve"> га землі</w:t>
      </w:r>
      <w:r w:rsidR="00416D6D" w:rsidRPr="00EC5631">
        <w:rPr>
          <w:rFonts w:asciiTheme="minorHAnsi" w:hAnsiTheme="minorHAnsi" w:cstheme="minorHAnsi"/>
          <w:lang w:val="uk-UA"/>
        </w:rPr>
        <w:t>, яка має статус лісових територій</w:t>
      </w:r>
      <w:r w:rsidRPr="00EC5631">
        <w:rPr>
          <w:rFonts w:asciiTheme="minorHAnsi" w:hAnsiTheme="minorHAnsi" w:cstheme="minorHAnsi"/>
          <w:lang w:val="uk-UA"/>
        </w:rPr>
        <w:t xml:space="preserve">, фактично </w:t>
      </w:r>
      <w:r w:rsidR="00416D6D" w:rsidRPr="00EC5631">
        <w:rPr>
          <w:rFonts w:asciiTheme="minorHAnsi" w:hAnsiTheme="minorHAnsi" w:cstheme="minorHAnsi"/>
          <w:lang w:val="uk-UA"/>
        </w:rPr>
        <w:t>передана</w:t>
      </w:r>
      <w:r w:rsidRPr="00EC5631">
        <w:rPr>
          <w:rFonts w:asciiTheme="minorHAnsi" w:hAnsiTheme="minorHAnsi" w:cstheme="minorHAnsi"/>
          <w:lang w:val="uk-UA"/>
        </w:rPr>
        <w:t xml:space="preserve"> громаді.</w:t>
      </w:r>
    </w:p>
    <w:p w14:paraId="5D385EE2" w14:textId="7095AD69" w:rsidR="00C641B1" w:rsidRPr="00EC5631" w:rsidRDefault="00C641B1" w:rsidP="00B00D53">
      <w:pPr>
        <w:spacing w:before="120" w:after="0"/>
        <w:jc w:val="both"/>
        <w:rPr>
          <w:rFonts w:asciiTheme="minorHAnsi" w:hAnsiTheme="minorHAnsi" w:cstheme="minorHAnsi"/>
          <w:lang w:val="uk-UA"/>
        </w:rPr>
      </w:pPr>
      <w:r w:rsidRPr="00EC5631">
        <w:rPr>
          <w:rFonts w:asciiTheme="minorHAnsi" w:hAnsiTheme="minorHAnsi" w:cstheme="minorHAnsi"/>
          <w:lang w:val="uk-UA"/>
        </w:rPr>
        <w:t>На території громади знаходиться ряд природних заповідників, регіональних ландшафтних парків, пам’яток природи та заповідних територій. У них переважають листяні дерева та кущі. У лісах збереглися унікальні стародавні дерева - величезні дуби, деякі з них мають понад 300 років.</w:t>
      </w:r>
    </w:p>
    <w:p w14:paraId="3BF72FD8" w14:textId="55B8B81F" w:rsidR="00860E97" w:rsidRPr="00EC5631" w:rsidRDefault="00F51580" w:rsidP="00CB649C">
      <w:pPr>
        <w:spacing w:before="120" w:after="0"/>
        <w:jc w:val="both"/>
        <w:rPr>
          <w:lang w:val="uk-UA"/>
        </w:rPr>
      </w:pPr>
      <w:r w:rsidRPr="00EC5631">
        <w:rPr>
          <w:lang w:val="uk-UA"/>
        </w:rPr>
        <w:t xml:space="preserve">Список заповідних територій та об'єктів </w:t>
      </w:r>
      <w:r w:rsidR="008E50E2" w:rsidRPr="00EC5631">
        <w:rPr>
          <w:lang w:val="uk-UA"/>
        </w:rPr>
        <w:t>громади</w:t>
      </w:r>
      <w:r w:rsidRPr="00EC5631">
        <w:rPr>
          <w:lang w:val="uk-UA"/>
        </w:rPr>
        <w:t xml:space="preserve"> включає (загалом близько 7000 гектарів):</w:t>
      </w:r>
    </w:p>
    <w:p w14:paraId="14F335BB" w14:textId="5683FEC0" w:rsidR="00CB649C" w:rsidRPr="00EC5631" w:rsidRDefault="00CB649C" w:rsidP="00BB0C93">
      <w:pPr>
        <w:pStyle w:val="a6"/>
        <w:numPr>
          <w:ilvl w:val="0"/>
          <w:numId w:val="25"/>
        </w:numPr>
        <w:spacing w:after="0"/>
        <w:ind w:left="714" w:hanging="357"/>
        <w:contextualSpacing w:val="0"/>
        <w:jc w:val="both"/>
        <w:rPr>
          <w:lang w:val="uk-UA"/>
        </w:rPr>
      </w:pPr>
      <w:r w:rsidRPr="00EC5631">
        <w:rPr>
          <w:rFonts w:eastAsia="Times New Roman"/>
          <w:sz w:val="24"/>
          <w:szCs w:val="24"/>
          <w:lang w:val="uk-UA"/>
        </w:rPr>
        <w:t>«</w:t>
      </w:r>
      <w:proofErr w:type="spellStart"/>
      <w:r w:rsidRPr="00EC5631">
        <w:rPr>
          <w:lang w:val="uk-UA"/>
        </w:rPr>
        <w:t>Брецький</w:t>
      </w:r>
      <w:proofErr w:type="spellEnd"/>
      <w:r w:rsidRPr="00EC5631">
        <w:rPr>
          <w:lang w:val="uk-UA"/>
        </w:rPr>
        <w:t>» –</w:t>
      </w:r>
      <w:r w:rsidR="008E50E2" w:rsidRPr="00EC5631">
        <w:rPr>
          <w:lang w:val="uk-UA"/>
        </w:rPr>
        <w:t xml:space="preserve"> ботанічний природний заповідник національного значення</w:t>
      </w:r>
      <w:r w:rsidRPr="00EC5631">
        <w:rPr>
          <w:lang w:val="uk-UA"/>
        </w:rPr>
        <w:t xml:space="preserve"> (200 </w:t>
      </w:r>
      <w:r w:rsidR="008E50E2" w:rsidRPr="00EC5631">
        <w:rPr>
          <w:lang w:val="uk-UA"/>
        </w:rPr>
        <w:t>га</w:t>
      </w:r>
      <w:r w:rsidRPr="00EC5631">
        <w:rPr>
          <w:lang w:val="uk-UA"/>
        </w:rPr>
        <w:t>)</w:t>
      </w:r>
    </w:p>
    <w:p w14:paraId="51610C9E" w14:textId="6F7E2CA7" w:rsidR="00CB649C" w:rsidRPr="00EC5631" w:rsidRDefault="00CB649C" w:rsidP="00BB0C93">
      <w:pPr>
        <w:pStyle w:val="a6"/>
        <w:numPr>
          <w:ilvl w:val="0"/>
          <w:numId w:val="25"/>
        </w:numPr>
        <w:spacing w:after="0"/>
        <w:ind w:left="714" w:hanging="357"/>
        <w:contextualSpacing w:val="0"/>
        <w:jc w:val="both"/>
        <w:rPr>
          <w:lang w:val="uk-UA"/>
        </w:rPr>
      </w:pPr>
      <w:r w:rsidRPr="00EC5631">
        <w:rPr>
          <w:lang w:val="uk-UA"/>
        </w:rPr>
        <w:t xml:space="preserve">«Урочище </w:t>
      </w:r>
      <w:proofErr w:type="spellStart"/>
      <w:r w:rsidRPr="00EC5631">
        <w:rPr>
          <w:lang w:val="uk-UA"/>
        </w:rPr>
        <w:t>Туліне</w:t>
      </w:r>
      <w:proofErr w:type="spellEnd"/>
      <w:r w:rsidRPr="00EC5631">
        <w:rPr>
          <w:lang w:val="uk-UA"/>
        </w:rPr>
        <w:t xml:space="preserve">» - </w:t>
      </w:r>
      <w:r w:rsidR="008E50E2" w:rsidRPr="00EC5631">
        <w:rPr>
          <w:lang w:val="uk-UA"/>
        </w:rPr>
        <w:t>пам’ятка природи національного значення (650 га</w:t>
      </w:r>
      <w:r w:rsidRPr="00EC5631">
        <w:rPr>
          <w:lang w:val="uk-UA"/>
        </w:rPr>
        <w:t>)</w:t>
      </w:r>
    </w:p>
    <w:p w14:paraId="132DE065" w14:textId="10A393A8" w:rsidR="00CB649C" w:rsidRPr="00EC5631" w:rsidRDefault="00CB649C" w:rsidP="00BB0C93">
      <w:pPr>
        <w:pStyle w:val="a6"/>
        <w:numPr>
          <w:ilvl w:val="0"/>
          <w:numId w:val="25"/>
        </w:numPr>
        <w:spacing w:after="0"/>
        <w:ind w:left="714" w:hanging="357"/>
        <w:contextualSpacing w:val="0"/>
        <w:jc w:val="both"/>
        <w:rPr>
          <w:lang w:val="uk-UA"/>
        </w:rPr>
      </w:pPr>
      <w:r w:rsidRPr="00EC5631">
        <w:rPr>
          <w:lang w:val="uk-UA"/>
        </w:rPr>
        <w:t>«</w:t>
      </w:r>
      <w:proofErr w:type="spellStart"/>
      <w:r w:rsidRPr="00EC5631">
        <w:rPr>
          <w:lang w:val="uk-UA"/>
        </w:rPr>
        <w:t>Бурківщина</w:t>
      </w:r>
      <w:proofErr w:type="spellEnd"/>
      <w:r w:rsidRPr="00EC5631">
        <w:rPr>
          <w:lang w:val="uk-UA"/>
        </w:rPr>
        <w:t xml:space="preserve">» (566 </w:t>
      </w:r>
      <w:r w:rsidR="008E50E2" w:rsidRPr="00EC5631">
        <w:rPr>
          <w:lang w:val="uk-UA"/>
        </w:rPr>
        <w:t>га</w:t>
      </w:r>
      <w:r w:rsidRPr="00EC5631">
        <w:rPr>
          <w:lang w:val="uk-UA"/>
        </w:rPr>
        <w:t>), «</w:t>
      </w:r>
      <w:proofErr w:type="spellStart"/>
      <w:r w:rsidRPr="00EC5631">
        <w:rPr>
          <w:lang w:val="uk-UA"/>
        </w:rPr>
        <w:t>Васильцеве</w:t>
      </w:r>
      <w:proofErr w:type="spellEnd"/>
      <w:r w:rsidRPr="00EC5631">
        <w:rPr>
          <w:lang w:val="uk-UA"/>
        </w:rPr>
        <w:t xml:space="preserve">» (103 </w:t>
      </w:r>
      <w:r w:rsidR="008E50E2" w:rsidRPr="00EC5631">
        <w:rPr>
          <w:lang w:val="uk-UA"/>
        </w:rPr>
        <w:t>га</w:t>
      </w:r>
      <w:r w:rsidRPr="00EC5631">
        <w:rPr>
          <w:lang w:val="uk-UA"/>
        </w:rPr>
        <w:t>), «</w:t>
      </w:r>
      <w:proofErr w:type="spellStart"/>
      <w:r w:rsidRPr="00EC5631">
        <w:rPr>
          <w:lang w:val="uk-UA"/>
        </w:rPr>
        <w:t>Турціївська</w:t>
      </w:r>
      <w:proofErr w:type="spellEnd"/>
      <w:r w:rsidRPr="00EC5631">
        <w:rPr>
          <w:lang w:val="uk-UA"/>
        </w:rPr>
        <w:t xml:space="preserve"> дача» (574 </w:t>
      </w:r>
      <w:r w:rsidR="008E50E2" w:rsidRPr="00EC5631">
        <w:rPr>
          <w:lang w:val="uk-UA"/>
        </w:rPr>
        <w:t>га</w:t>
      </w:r>
      <w:r w:rsidRPr="00EC5631">
        <w:rPr>
          <w:lang w:val="uk-UA"/>
        </w:rPr>
        <w:t>), «</w:t>
      </w:r>
      <w:proofErr w:type="spellStart"/>
      <w:r w:rsidRPr="00EC5631">
        <w:rPr>
          <w:lang w:val="uk-UA"/>
        </w:rPr>
        <w:t>Низківка</w:t>
      </w:r>
      <w:proofErr w:type="spellEnd"/>
      <w:r w:rsidRPr="00EC5631">
        <w:rPr>
          <w:lang w:val="uk-UA"/>
        </w:rPr>
        <w:t xml:space="preserve">» (423 </w:t>
      </w:r>
      <w:r w:rsidR="008E50E2" w:rsidRPr="00EC5631">
        <w:rPr>
          <w:lang w:val="uk-UA"/>
        </w:rPr>
        <w:t>га</w:t>
      </w:r>
      <w:r w:rsidRPr="00EC5631">
        <w:rPr>
          <w:lang w:val="uk-UA"/>
        </w:rPr>
        <w:t xml:space="preserve">) - </w:t>
      </w:r>
      <w:r w:rsidR="008E50E2" w:rsidRPr="00EC5631">
        <w:rPr>
          <w:lang w:val="uk-UA"/>
        </w:rPr>
        <w:t>ботанічні природні заповідники регіонального значення</w:t>
      </w:r>
    </w:p>
    <w:p w14:paraId="620631BF" w14:textId="10B2BDDD" w:rsidR="00CB649C" w:rsidRPr="00EC5631" w:rsidRDefault="008E50E2" w:rsidP="00BB0C93">
      <w:pPr>
        <w:pStyle w:val="a6"/>
        <w:numPr>
          <w:ilvl w:val="0"/>
          <w:numId w:val="25"/>
        </w:numPr>
        <w:spacing w:after="0"/>
        <w:ind w:left="714" w:hanging="357"/>
        <w:contextualSpacing w:val="0"/>
        <w:jc w:val="both"/>
        <w:rPr>
          <w:lang w:val="uk-UA"/>
        </w:rPr>
      </w:pPr>
      <w:r w:rsidRPr="00EC5631">
        <w:rPr>
          <w:lang w:val="uk-UA"/>
        </w:rPr>
        <w:t>«Великий дятел» (53 га</w:t>
      </w:r>
      <w:r w:rsidR="00CB649C" w:rsidRPr="00EC5631">
        <w:rPr>
          <w:lang w:val="uk-UA"/>
        </w:rPr>
        <w:t>), «</w:t>
      </w:r>
      <w:proofErr w:type="spellStart"/>
      <w:r w:rsidR="00CB649C" w:rsidRPr="00EC5631">
        <w:rPr>
          <w:lang w:val="uk-UA"/>
        </w:rPr>
        <w:t>Вигор</w:t>
      </w:r>
      <w:proofErr w:type="spellEnd"/>
      <w:r w:rsidR="00CB649C" w:rsidRPr="00EC5631">
        <w:rPr>
          <w:lang w:val="uk-UA"/>
        </w:rPr>
        <w:t xml:space="preserve">» (19 </w:t>
      </w:r>
      <w:r w:rsidRPr="00EC5631">
        <w:rPr>
          <w:lang w:val="uk-UA"/>
        </w:rPr>
        <w:t>га</w:t>
      </w:r>
      <w:r w:rsidR="00CB649C" w:rsidRPr="00EC5631">
        <w:rPr>
          <w:lang w:val="uk-UA"/>
        </w:rPr>
        <w:t>), «</w:t>
      </w:r>
      <w:proofErr w:type="spellStart"/>
      <w:r w:rsidR="00CB649C" w:rsidRPr="00EC5631">
        <w:rPr>
          <w:lang w:val="uk-UA"/>
        </w:rPr>
        <w:t>В’юнне</w:t>
      </w:r>
      <w:proofErr w:type="spellEnd"/>
      <w:r w:rsidR="00CB649C" w:rsidRPr="00EC5631">
        <w:rPr>
          <w:lang w:val="uk-UA"/>
        </w:rPr>
        <w:t xml:space="preserve">» (17 </w:t>
      </w:r>
      <w:r w:rsidRPr="00EC5631">
        <w:rPr>
          <w:lang w:val="uk-UA"/>
        </w:rPr>
        <w:t>га</w:t>
      </w:r>
      <w:r w:rsidR="00CB649C" w:rsidRPr="00EC5631">
        <w:rPr>
          <w:lang w:val="uk-UA"/>
        </w:rPr>
        <w:t>), «</w:t>
      </w:r>
      <w:r w:rsidR="00CB649C" w:rsidRPr="005D2827">
        <w:rPr>
          <w:lang w:val="uk-UA"/>
        </w:rPr>
        <w:t xml:space="preserve">Горілий мох» </w:t>
      </w:r>
      <w:r w:rsidR="00E04C21" w:rsidRPr="005D2827">
        <w:rPr>
          <w:lang w:val="uk-UA"/>
        </w:rPr>
        <w:t>(57 га)</w:t>
      </w:r>
      <w:r w:rsidR="00CB649C" w:rsidRPr="005D2827">
        <w:rPr>
          <w:lang w:val="uk-UA"/>
        </w:rPr>
        <w:t>, «</w:t>
      </w:r>
      <w:proofErr w:type="spellStart"/>
      <w:r w:rsidR="00CB649C" w:rsidRPr="005D2827">
        <w:rPr>
          <w:lang w:val="uk-UA"/>
        </w:rPr>
        <w:t>Жуклянське</w:t>
      </w:r>
      <w:proofErr w:type="spellEnd"/>
      <w:r w:rsidR="00CB649C" w:rsidRPr="005D2827">
        <w:rPr>
          <w:lang w:val="uk-UA"/>
        </w:rPr>
        <w:t>», «Заводське», «Криве», «</w:t>
      </w:r>
      <w:proofErr w:type="spellStart"/>
      <w:r w:rsidR="00CB649C" w:rsidRPr="005D2827">
        <w:rPr>
          <w:lang w:val="uk-UA"/>
        </w:rPr>
        <w:t>Прибинське</w:t>
      </w:r>
      <w:proofErr w:type="spellEnd"/>
      <w:r w:rsidR="00CB649C" w:rsidRPr="005D2827">
        <w:rPr>
          <w:lang w:val="uk-UA"/>
        </w:rPr>
        <w:t xml:space="preserve">» </w:t>
      </w:r>
      <w:r w:rsidR="00E04C21" w:rsidRPr="005D2827">
        <w:rPr>
          <w:lang w:val="uk-UA"/>
        </w:rPr>
        <w:t>(370 га)</w:t>
      </w:r>
      <w:r w:rsidR="00CB649C" w:rsidRPr="005D2827">
        <w:rPr>
          <w:lang w:val="uk-UA"/>
        </w:rPr>
        <w:t>, «</w:t>
      </w:r>
      <w:proofErr w:type="spellStart"/>
      <w:r w:rsidR="00CB649C" w:rsidRPr="005D2827">
        <w:rPr>
          <w:lang w:val="uk-UA"/>
        </w:rPr>
        <w:t>Гуліно-Прибинська</w:t>
      </w:r>
      <w:proofErr w:type="spellEnd"/>
      <w:r w:rsidR="00CB649C" w:rsidRPr="005D2827">
        <w:rPr>
          <w:lang w:val="uk-UA"/>
        </w:rPr>
        <w:t xml:space="preserve"> дача» (468 </w:t>
      </w:r>
      <w:r w:rsidRPr="005D2827">
        <w:rPr>
          <w:lang w:val="uk-UA"/>
        </w:rPr>
        <w:t>га</w:t>
      </w:r>
      <w:r w:rsidR="00CB649C" w:rsidRPr="005D2827">
        <w:rPr>
          <w:lang w:val="uk-UA"/>
        </w:rPr>
        <w:t xml:space="preserve">), «Слобідська дача» (50 </w:t>
      </w:r>
      <w:r w:rsidRPr="005D2827">
        <w:rPr>
          <w:lang w:val="uk-UA"/>
        </w:rPr>
        <w:t>га</w:t>
      </w:r>
      <w:r w:rsidR="00CB649C" w:rsidRPr="005D2827">
        <w:rPr>
          <w:lang w:val="uk-UA"/>
        </w:rPr>
        <w:t>), «</w:t>
      </w:r>
      <w:proofErr w:type="spellStart"/>
      <w:r w:rsidR="00CB649C" w:rsidRPr="005D2827">
        <w:rPr>
          <w:lang w:val="uk-UA"/>
        </w:rPr>
        <w:t>Жукляно-Кістерська</w:t>
      </w:r>
      <w:proofErr w:type="spellEnd"/>
      <w:r w:rsidR="00CB649C" w:rsidRPr="005D2827">
        <w:rPr>
          <w:lang w:val="uk-UA"/>
        </w:rPr>
        <w:t xml:space="preserve"> дача», «</w:t>
      </w:r>
      <w:proofErr w:type="spellStart"/>
      <w:r w:rsidR="00CB649C" w:rsidRPr="005D2827">
        <w:rPr>
          <w:lang w:val="uk-UA"/>
        </w:rPr>
        <w:t>Калачівська</w:t>
      </w:r>
      <w:proofErr w:type="spellEnd"/>
      <w:r w:rsidR="00CB649C" w:rsidRPr="00EC5631">
        <w:rPr>
          <w:lang w:val="uk-UA"/>
        </w:rPr>
        <w:t xml:space="preserve"> дача» (646 </w:t>
      </w:r>
      <w:r w:rsidRPr="00EC5631">
        <w:rPr>
          <w:lang w:val="uk-UA"/>
        </w:rPr>
        <w:t>га</w:t>
      </w:r>
      <w:r w:rsidR="00CB649C" w:rsidRPr="00EC5631">
        <w:rPr>
          <w:lang w:val="uk-UA"/>
        </w:rPr>
        <w:t xml:space="preserve">) </w:t>
      </w:r>
      <w:r w:rsidR="00A90AF5" w:rsidRPr="00EC5631">
        <w:rPr>
          <w:lang w:val="uk-UA"/>
        </w:rPr>
        <w:t>–</w:t>
      </w:r>
      <w:r w:rsidR="00CB649C" w:rsidRPr="00EC5631">
        <w:rPr>
          <w:lang w:val="uk-UA"/>
        </w:rPr>
        <w:t xml:space="preserve"> </w:t>
      </w:r>
      <w:r w:rsidR="00A90AF5" w:rsidRPr="00EC5631">
        <w:rPr>
          <w:lang w:val="uk-UA"/>
        </w:rPr>
        <w:t xml:space="preserve">гідрологічний природний заповідник регіонального значення </w:t>
      </w:r>
    </w:p>
    <w:p w14:paraId="22AF48ED" w14:textId="6EA0B13D" w:rsidR="00CB649C" w:rsidRPr="00EC5631" w:rsidRDefault="00CB649C" w:rsidP="00BB0C93">
      <w:pPr>
        <w:pStyle w:val="a6"/>
        <w:numPr>
          <w:ilvl w:val="0"/>
          <w:numId w:val="25"/>
        </w:numPr>
        <w:spacing w:after="0"/>
        <w:ind w:left="714" w:hanging="357"/>
        <w:contextualSpacing w:val="0"/>
        <w:jc w:val="both"/>
        <w:rPr>
          <w:lang w:val="uk-UA"/>
        </w:rPr>
      </w:pPr>
      <w:r w:rsidRPr="00EC5631">
        <w:rPr>
          <w:lang w:val="uk-UA"/>
        </w:rPr>
        <w:t xml:space="preserve">«Слобідська дача-2» - </w:t>
      </w:r>
      <w:r w:rsidR="00A90AF5" w:rsidRPr="00EC5631">
        <w:rPr>
          <w:lang w:val="uk-UA"/>
        </w:rPr>
        <w:t>ландшафтний природний заповідник регіонального значення</w:t>
      </w:r>
      <w:r w:rsidR="00273A7B" w:rsidRPr="00EC5631">
        <w:rPr>
          <w:lang w:val="uk-UA"/>
        </w:rPr>
        <w:t xml:space="preserve"> (100 </w:t>
      </w:r>
      <w:r w:rsidR="00A90AF5" w:rsidRPr="00EC5631">
        <w:rPr>
          <w:lang w:val="uk-UA"/>
        </w:rPr>
        <w:t>га</w:t>
      </w:r>
      <w:r w:rsidR="00273A7B" w:rsidRPr="00EC5631">
        <w:rPr>
          <w:lang w:val="uk-UA"/>
        </w:rPr>
        <w:t>)</w:t>
      </w:r>
    </w:p>
    <w:p w14:paraId="398D6C16" w14:textId="2E66B3E0" w:rsidR="00CB649C" w:rsidRPr="00EC5631" w:rsidRDefault="00CB649C" w:rsidP="00BB0C93">
      <w:pPr>
        <w:pStyle w:val="a6"/>
        <w:numPr>
          <w:ilvl w:val="0"/>
          <w:numId w:val="25"/>
        </w:numPr>
        <w:spacing w:after="0"/>
        <w:ind w:left="714" w:hanging="357"/>
        <w:contextualSpacing w:val="0"/>
        <w:jc w:val="both"/>
        <w:rPr>
          <w:lang w:val="uk-UA"/>
        </w:rPr>
      </w:pPr>
      <w:r w:rsidRPr="00EC5631">
        <w:rPr>
          <w:lang w:val="uk-UA"/>
        </w:rPr>
        <w:t xml:space="preserve">«Дуб </w:t>
      </w:r>
      <w:proofErr w:type="spellStart"/>
      <w:r w:rsidRPr="00EC5631">
        <w:rPr>
          <w:lang w:val="uk-UA"/>
        </w:rPr>
        <w:t>корюківський</w:t>
      </w:r>
      <w:proofErr w:type="spellEnd"/>
      <w:r w:rsidRPr="00EC5631">
        <w:rPr>
          <w:lang w:val="uk-UA"/>
        </w:rPr>
        <w:t xml:space="preserve">», «Дуб </w:t>
      </w:r>
      <w:proofErr w:type="spellStart"/>
      <w:r w:rsidRPr="00EC5631">
        <w:rPr>
          <w:lang w:val="uk-UA"/>
        </w:rPr>
        <w:t>андрониківський</w:t>
      </w:r>
      <w:proofErr w:type="spellEnd"/>
      <w:r w:rsidRPr="00EC5631">
        <w:rPr>
          <w:lang w:val="uk-UA"/>
        </w:rPr>
        <w:t xml:space="preserve">» — </w:t>
      </w:r>
      <w:r w:rsidR="00A90AF5" w:rsidRPr="00EC5631">
        <w:rPr>
          <w:lang w:val="uk-UA"/>
        </w:rPr>
        <w:t>ботанічні пам’ятки природи регіонального значення</w:t>
      </w:r>
    </w:p>
    <w:p w14:paraId="0178667B" w14:textId="6D916F38" w:rsidR="00CB649C" w:rsidRPr="005D2827" w:rsidRDefault="00CB649C" w:rsidP="00BB0C93">
      <w:pPr>
        <w:pStyle w:val="a6"/>
        <w:numPr>
          <w:ilvl w:val="0"/>
          <w:numId w:val="25"/>
        </w:numPr>
        <w:spacing w:after="0"/>
        <w:ind w:left="714" w:hanging="357"/>
        <w:contextualSpacing w:val="0"/>
        <w:jc w:val="both"/>
        <w:rPr>
          <w:lang w:val="uk-UA"/>
        </w:rPr>
      </w:pPr>
      <w:r w:rsidRPr="00EC5631">
        <w:rPr>
          <w:lang w:val="uk-UA"/>
        </w:rPr>
        <w:lastRenderedPageBreak/>
        <w:t>«</w:t>
      </w:r>
      <w:proofErr w:type="spellStart"/>
      <w:r w:rsidRPr="00EC5631">
        <w:rPr>
          <w:lang w:val="uk-UA"/>
        </w:rPr>
        <w:t>Калачівська</w:t>
      </w:r>
      <w:proofErr w:type="spellEnd"/>
      <w:r w:rsidRPr="00EC5631">
        <w:rPr>
          <w:lang w:val="uk-UA"/>
        </w:rPr>
        <w:t xml:space="preserve"> </w:t>
      </w:r>
      <w:r w:rsidRPr="005D2827">
        <w:rPr>
          <w:lang w:val="uk-UA"/>
        </w:rPr>
        <w:t xml:space="preserve">дача» </w:t>
      </w:r>
      <w:r w:rsidR="00E04C21" w:rsidRPr="005D2827">
        <w:rPr>
          <w:lang w:val="uk-UA"/>
        </w:rPr>
        <w:t>(646 га)</w:t>
      </w:r>
      <w:r w:rsidR="005D2827" w:rsidRPr="005D2827">
        <w:rPr>
          <w:lang w:val="uk-UA"/>
        </w:rPr>
        <w:t xml:space="preserve">, </w:t>
      </w:r>
      <w:r w:rsidRPr="005D2827">
        <w:rPr>
          <w:lang w:val="uk-UA"/>
        </w:rPr>
        <w:t>«</w:t>
      </w:r>
      <w:proofErr w:type="spellStart"/>
      <w:r w:rsidRPr="005D2827">
        <w:rPr>
          <w:lang w:val="uk-UA"/>
        </w:rPr>
        <w:t>Кістерська</w:t>
      </w:r>
      <w:proofErr w:type="spellEnd"/>
      <w:r w:rsidRPr="005D2827">
        <w:rPr>
          <w:lang w:val="uk-UA"/>
        </w:rPr>
        <w:t xml:space="preserve"> дача», «</w:t>
      </w:r>
      <w:proofErr w:type="spellStart"/>
      <w:r w:rsidRPr="005D2827">
        <w:rPr>
          <w:lang w:val="uk-UA"/>
        </w:rPr>
        <w:t>Корюківський</w:t>
      </w:r>
      <w:proofErr w:type="spellEnd"/>
      <w:r w:rsidRPr="005D2827">
        <w:rPr>
          <w:lang w:val="uk-UA"/>
        </w:rPr>
        <w:t xml:space="preserve"> лісопарк» (53 </w:t>
      </w:r>
      <w:r w:rsidR="00A90AF5" w:rsidRPr="005D2827">
        <w:rPr>
          <w:lang w:val="uk-UA"/>
        </w:rPr>
        <w:t>га</w:t>
      </w:r>
      <w:r w:rsidRPr="005D2827">
        <w:rPr>
          <w:lang w:val="uk-UA"/>
        </w:rPr>
        <w:t>), «</w:t>
      </w:r>
      <w:proofErr w:type="spellStart"/>
      <w:r w:rsidRPr="005D2827">
        <w:rPr>
          <w:lang w:val="uk-UA"/>
        </w:rPr>
        <w:t>Наумівський</w:t>
      </w:r>
      <w:proofErr w:type="spellEnd"/>
      <w:r w:rsidRPr="005D2827">
        <w:rPr>
          <w:lang w:val="uk-UA"/>
        </w:rPr>
        <w:t xml:space="preserve"> ліс» (21 </w:t>
      </w:r>
      <w:r w:rsidR="00A90AF5" w:rsidRPr="005D2827">
        <w:rPr>
          <w:lang w:val="uk-UA"/>
        </w:rPr>
        <w:t>га</w:t>
      </w:r>
      <w:r w:rsidRPr="005D2827">
        <w:rPr>
          <w:lang w:val="uk-UA"/>
        </w:rPr>
        <w:t>), «</w:t>
      </w:r>
      <w:proofErr w:type="spellStart"/>
      <w:r w:rsidRPr="005D2827">
        <w:rPr>
          <w:lang w:val="uk-UA"/>
        </w:rPr>
        <w:t>Шубинські</w:t>
      </w:r>
      <w:proofErr w:type="spellEnd"/>
      <w:r w:rsidRPr="005D2827">
        <w:rPr>
          <w:lang w:val="uk-UA"/>
        </w:rPr>
        <w:t xml:space="preserve"> дачі» (101 </w:t>
      </w:r>
      <w:r w:rsidR="00A90AF5" w:rsidRPr="005D2827">
        <w:rPr>
          <w:lang w:val="uk-UA"/>
        </w:rPr>
        <w:t>га</w:t>
      </w:r>
      <w:r w:rsidRPr="005D2827">
        <w:rPr>
          <w:lang w:val="uk-UA"/>
        </w:rPr>
        <w:t xml:space="preserve">) </w:t>
      </w:r>
      <w:r w:rsidR="00273A7B" w:rsidRPr="005D2827">
        <w:rPr>
          <w:lang w:val="uk-UA"/>
        </w:rPr>
        <w:t>–</w:t>
      </w:r>
      <w:r w:rsidRPr="005D2827">
        <w:rPr>
          <w:lang w:val="uk-UA"/>
        </w:rPr>
        <w:t xml:space="preserve"> </w:t>
      </w:r>
      <w:r w:rsidR="00A90AF5" w:rsidRPr="005D2827">
        <w:rPr>
          <w:lang w:val="uk-UA"/>
        </w:rPr>
        <w:t>заповідні урочища</w:t>
      </w:r>
      <w:r w:rsidR="00273A7B" w:rsidRPr="005D2827">
        <w:rPr>
          <w:lang w:val="uk-UA"/>
        </w:rPr>
        <w:t>.</w:t>
      </w:r>
    </w:p>
    <w:p w14:paraId="69D14CC5" w14:textId="29E3731C" w:rsidR="00A90AF5" w:rsidRPr="00EC5631" w:rsidRDefault="00A90AF5" w:rsidP="00352393">
      <w:pPr>
        <w:spacing w:before="120" w:after="0"/>
        <w:jc w:val="both"/>
        <w:rPr>
          <w:rFonts w:asciiTheme="minorHAnsi" w:hAnsiTheme="minorHAnsi" w:cstheme="minorHAnsi"/>
          <w:lang w:val="uk-UA"/>
        </w:rPr>
      </w:pPr>
      <w:r w:rsidRPr="005D2827">
        <w:rPr>
          <w:rFonts w:asciiTheme="minorHAnsi" w:hAnsiTheme="minorHAnsi" w:cstheme="minorHAnsi"/>
          <w:lang w:val="uk-UA"/>
        </w:rPr>
        <w:t>Ліси в громаді є відомим</w:t>
      </w:r>
      <w:r w:rsidRPr="00EC5631">
        <w:rPr>
          <w:rFonts w:asciiTheme="minorHAnsi" w:hAnsiTheme="minorHAnsi" w:cstheme="minorHAnsi"/>
          <w:lang w:val="uk-UA"/>
        </w:rPr>
        <w:t xml:space="preserve">и мисливськими територіями. Основними користувачами мисливських угідь є державні підприємства </w:t>
      </w:r>
      <w:r w:rsidRPr="00EC5631">
        <w:rPr>
          <w:rFonts w:eastAsia="Times New Roman"/>
          <w:lang w:val="uk-UA"/>
        </w:rPr>
        <w:t>«</w:t>
      </w:r>
      <w:proofErr w:type="spellStart"/>
      <w:r w:rsidRPr="00EC5631">
        <w:rPr>
          <w:rFonts w:eastAsia="Times New Roman"/>
          <w:lang w:val="uk-UA"/>
        </w:rPr>
        <w:t>Корюківське</w:t>
      </w:r>
      <w:proofErr w:type="spellEnd"/>
      <w:r w:rsidRPr="00EC5631">
        <w:rPr>
          <w:rFonts w:eastAsia="Times New Roman"/>
          <w:lang w:val="uk-UA"/>
        </w:rPr>
        <w:t xml:space="preserve"> лісове господарство»</w:t>
      </w:r>
      <w:r w:rsidRPr="00EC5631">
        <w:rPr>
          <w:rFonts w:asciiTheme="minorHAnsi" w:hAnsiTheme="minorHAnsi" w:cstheme="minorHAnsi"/>
          <w:lang w:val="uk-UA"/>
        </w:rPr>
        <w:t xml:space="preserve"> та </w:t>
      </w:r>
      <w:r w:rsidRPr="00EC5631">
        <w:rPr>
          <w:rFonts w:eastAsia="Times New Roman"/>
          <w:lang w:val="uk-UA"/>
        </w:rPr>
        <w:t>«</w:t>
      </w:r>
      <w:proofErr w:type="spellStart"/>
      <w:r w:rsidRPr="00EC5631">
        <w:rPr>
          <w:rFonts w:eastAsia="Times New Roman"/>
          <w:lang w:val="uk-UA"/>
        </w:rPr>
        <w:t>Холминське</w:t>
      </w:r>
      <w:proofErr w:type="spellEnd"/>
      <w:r w:rsidRPr="00EC5631">
        <w:rPr>
          <w:rFonts w:eastAsia="Times New Roman"/>
          <w:lang w:val="uk-UA"/>
        </w:rPr>
        <w:t xml:space="preserve"> лісове господарство»</w:t>
      </w:r>
      <w:r w:rsidRPr="00EC5631">
        <w:rPr>
          <w:rFonts w:asciiTheme="minorHAnsi" w:hAnsiTheme="minorHAnsi" w:cstheme="minorHAnsi"/>
          <w:lang w:val="uk-UA"/>
        </w:rPr>
        <w:t xml:space="preserve"> та товариство </w:t>
      </w:r>
      <w:r w:rsidRPr="00EC5631">
        <w:rPr>
          <w:rFonts w:eastAsia="Times New Roman"/>
          <w:lang w:val="uk-UA"/>
        </w:rPr>
        <w:t>«Племінне господарство «</w:t>
      </w:r>
      <w:proofErr w:type="spellStart"/>
      <w:r w:rsidRPr="00EC5631">
        <w:rPr>
          <w:rFonts w:eastAsia="Times New Roman"/>
          <w:lang w:val="uk-UA"/>
        </w:rPr>
        <w:t>Бреч</w:t>
      </w:r>
      <w:proofErr w:type="spellEnd"/>
      <w:r w:rsidRPr="00EC5631">
        <w:rPr>
          <w:rFonts w:eastAsia="Times New Roman"/>
          <w:lang w:val="uk-UA"/>
        </w:rPr>
        <w:t>», яким були надані мисливські угіддя площею 17 010 га, 23 524 га та 11 201 га відповідно для ведення мисливського господарства та полювання на період 25 років. Товариству було надано мисливські угіддя у користування за умови, що воно візьме на себе екологічні зобов’язання щодо дотримання законодавчо встановлених процедур та умов полювання, а також режиму відтворення та охорони мисливських тварин.</w:t>
      </w:r>
    </w:p>
    <w:p w14:paraId="609C5BA0" w14:textId="1E3E4DF2" w:rsidR="00A90AF5" w:rsidRPr="00EC5631" w:rsidRDefault="00A90AF5" w:rsidP="00352393">
      <w:pPr>
        <w:spacing w:before="120" w:after="0"/>
        <w:jc w:val="both"/>
        <w:rPr>
          <w:lang w:val="uk-UA"/>
        </w:rPr>
      </w:pPr>
      <w:r w:rsidRPr="00EC5631">
        <w:rPr>
          <w:lang w:val="uk-UA"/>
        </w:rPr>
        <w:t xml:space="preserve">У всіх лісових господарствах є зони відпочинку, обладнані безкоштовними </w:t>
      </w:r>
      <w:r w:rsidR="00543EE6" w:rsidRPr="00EC5631">
        <w:rPr>
          <w:lang w:val="uk-UA"/>
        </w:rPr>
        <w:t>місцями</w:t>
      </w:r>
      <w:r w:rsidRPr="00EC5631">
        <w:rPr>
          <w:lang w:val="uk-UA"/>
        </w:rPr>
        <w:t xml:space="preserve"> для </w:t>
      </w:r>
      <w:r w:rsidR="00543EE6" w:rsidRPr="00EC5631">
        <w:rPr>
          <w:lang w:val="uk-UA"/>
        </w:rPr>
        <w:t>грилю, де можна користуватися спортивними та дитячими майданчики</w:t>
      </w:r>
      <w:r w:rsidRPr="00EC5631">
        <w:rPr>
          <w:lang w:val="uk-UA"/>
        </w:rPr>
        <w:t xml:space="preserve">. Влітку території навколо ставків, включаючи </w:t>
      </w:r>
      <w:r w:rsidR="00543EE6" w:rsidRPr="00EC5631">
        <w:rPr>
          <w:lang w:val="uk-UA"/>
        </w:rPr>
        <w:t>міський</w:t>
      </w:r>
      <w:r w:rsidRPr="00EC5631">
        <w:rPr>
          <w:lang w:val="uk-UA"/>
        </w:rPr>
        <w:t xml:space="preserve"> став, є популярними місцями </w:t>
      </w:r>
      <w:r w:rsidR="00543EE6" w:rsidRPr="00EC5631">
        <w:rPr>
          <w:lang w:val="uk-UA"/>
        </w:rPr>
        <w:t xml:space="preserve">для </w:t>
      </w:r>
      <w:r w:rsidRPr="00EC5631">
        <w:rPr>
          <w:lang w:val="uk-UA"/>
        </w:rPr>
        <w:t>відпочинку, але ці місця недостатньо обладнані.</w:t>
      </w:r>
    </w:p>
    <w:p w14:paraId="50EC1C19" w14:textId="56282F03" w:rsidR="00543EE6" w:rsidRPr="00EC5631" w:rsidRDefault="00543EE6" w:rsidP="00273A7B">
      <w:pPr>
        <w:spacing w:before="120" w:after="0"/>
        <w:jc w:val="both"/>
        <w:rPr>
          <w:rFonts w:asciiTheme="minorHAnsi" w:hAnsiTheme="minorHAnsi" w:cstheme="minorHAnsi"/>
          <w:lang w:val="uk-UA"/>
        </w:rPr>
      </w:pPr>
      <w:r w:rsidRPr="00EC5631">
        <w:rPr>
          <w:rFonts w:asciiTheme="minorHAnsi" w:hAnsiTheme="minorHAnsi" w:cstheme="minorHAnsi"/>
          <w:lang w:val="uk-UA"/>
        </w:rPr>
        <w:t xml:space="preserve">На території громади в селі Перелюб знаходиться пам’ятка архітектури місцевого значення </w:t>
      </w:r>
      <w:r w:rsidR="00AD7DE6" w:rsidRPr="00EC5631">
        <w:rPr>
          <w:rFonts w:asciiTheme="minorHAnsi" w:hAnsiTheme="minorHAnsi" w:cstheme="minorHAnsi"/>
          <w:lang w:val="uk-UA"/>
        </w:rPr>
        <w:t>–</w:t>
      </w:r>
      <w:r w:rsidRPr="00EC5631">
        <w:rPr>
          <w:rFonts w:asciiTheme="minorHAnsi" w:hAnsiTheme="minorHAnsi" w:cstheme="minorHAnsi"/>
          <w:lang w:val="uk-UA"/>
        </w:rPr>
        <w:t xml:space="preserve"> церква</w:t>
      </w:r>
      <w:r w:rsidR="00AD7DE6" w:rsidRPr="00EC5631">
        <w:rPr>
          <w:rFonts w:asciiTheme="minorHAnsi" w:hAnsiTheme="minorHAnsi" w:cstheme="minorHAnsi"/>
          <w:lang w:val="uk-UA"/>
        </w:rPr>
        <w:t xml:space="preserve"> Олександра Невського</w:t>
      </w:r>
      <w:r w:rsidRPr="00EC5631">
        <w:rPr>
          <w:rFonts w:asciiTheme="minorHAnsi" w:hAnsiTheme="minorHAnsi" w:cstheme="minorHAnsi"/>
          <w:lang w:val="uk-UA"/>
        </w:rPr>
        <w:t xml:space="preserve">, збудована в 1826 році. Церква прикрашена іконами </w:t>
      </w:r>
      <w:r w:rsidR="00AD7DE6" w:rsidRPr="00EC5631">
        <w:rPr>
          <w:rFonts w:asciiTheme="minorHAnsi" w:hAnsiTheme="minorHAnsi" w:cstheme="minorHAnsi"/>
          <w:lang w:val="uk-UA"/>
        </w:rPr>
        <w:t>XIX</w:t>
      </w:r>
      <w:r w:rsidRPr="00EC5631">
        <w:rPr>
          <w:rFonts w:asciiTheme="minorHAnsi" w:hAnsiTheme="minorHAnsi" w:cstheme="minorHAnsi"/>
          <w:lang w:val="uk-UA"/>
        </w:rPr>
        <w:t xml:space="preserve"> - початку </w:t>
      </w:r>
      <w:r w:rsidR="00AD7DE6" w:rsidRPr="00EC5631">
        <w:rPr>
          <w:rFonts w:asciiTheme="minorHAnsi" w:hAnsiTheme="minorHAnsi" w:cstheme="minorHAnsi"/>
          <w:lang w:val="uk-UA"/>
        </w:rPr>
        <w:t>XX</w:t>
      </w:r>
      <w:r w:rsidRPr="00EC5631">
        <w:rPr>
          <w:rFonts w:asciiTheme="minorHAnsi" w:hAnsiTheme="minorHAnsi" w:cstheme="minorHAnsi"/>
          <w:lang w:val="uk-UA"/>
        </w:rPr>
        <w:t xml:space="preserve"> століть, збереглися фрагменти фресок. За </w:t>
      </w:r>
      <w:r w:rsidR="00AD7DE6" w:rsidRPr="00EC5631">
        <w:rPr>
          <w:rFonts w:asciiTheme="minorHAnsi" w:hAnsiTheme="minorHAnsi" w:cstheme="minorHAnsi"/>
          <w:lang w:val="uk-UA"/>
        </w:rPr>
        <w:t>місцевими переказами</w:t>
      </w:r>
      <w:r w:rsidRPr="00EC5631">
        <w:rPr>
          <w:rFonts w:asciiTheme="minorHAnsi" w:hAnsiTheme="minorHAnsi" w:cstheme="minorHAnsi"/>
          <w:lang w:val="uk-UA"/>
        </w:rPr>
        <w:t xml:space="preserve">, було багато спроб підірвати храм, щоб зруйнувати його, але </w:t>
      </w:r>
      <w:r w:rsidR="00AD7DE6" w:rsidRPr="00EC5631">
        <w:rPr>
          <w:rFonts w:asciiTheme="minorHAnsi" w:hAnsiTheme="minorHAnsi" w:cstheme="minorHAnsi"/>
          <w:lang w:val="uk-UA"/>
        </w:rPr>
        <w:t xml:space="preserve">це ніколи </w:t>
      </w:r>
      <w:r w:rsidRPr="00EC5631">
        <w:rPr>
          <w:rFonts w:asciiTheme="minorHAnsi" w:hAnsiTheme="minorHAnsi" w:cstheme="minorHAnsi"/>
          <w:lang w:val="uk-UA"/>
        </w:rPr>
        <w:t>так і не вдалося.</w:t>
      </w:r>
    </w:p>
    <w:p w14:paraId="624014CF" w14:textId="78DB1A44" w:rsidR="00EE5CE7" w:rsidRPr="00EC5631" w:rsidRDefault="00EE5CE7" w:rsidP="00575D4B">
      <w:pPr>
        <w:spacing w:before="120" w:after="0"/>
        <w:jc w:val="both"/>
        <w:rPr>
          <w:rFonts w:asciiTheme="minorHAnsi" w:hAnsiTheme="minorHAnsi" w:cstheme="minorHAnsi"/>
          <w:lang w:val="uk-UA"/>
        </w:rPr>
      </w:pPr>
      <w:r w:rsidRPr="00EC5631">
        <w:rPr>
          <w:rFonts w:asciiTheme="minorHAnsi" w:hAnsiTheme="minorHAnsi" w:cstheme="minorHAnsi"/>
          <w:lang w:val="uk-UA"/>
        </w:rPr>
        <w:t>Історичним архітектурним об’єктом є церква Вознесіння Господнього, споруджена як дерев’яна споруда в 1882 році, а в 1904 році перебудована з цегли у візантійському стилі.</w:t>
      </w:r>
    </w:p>
    <w:p w14:paraId="59F89D40" w14:textId="6E7FC0D6" w:rsidR="00772753" w:rsidRPr="00EC5631" w:rsidRDefault="00EE5CE7" w:rsidP="00273A7B">
      <w:pPr>
        <w:pStyle w:val="2"/>
        <w:numPr>
          <w:ilvl w:val="1"/>
          <w:numId w:val="1"/>
        </w:numPr>
        <w:spacing w:before="120"/>
        <w:ind w:left="425" w:hanging="425"/>
        <w:rPr>
          <w:rFonts w:asciiTheme="minorHAnsi" w:hAnsiTheme="minorHAnsi" w:cstheme="minorHAnsi"/>
          <w:b/>
          <w:color w:val="auto"/>
          <w:sz w:val="22"/>
          <w:szCs w:val="22"/>
          <w:lang w:val="uk-UA"/>
        </w:rPr>
      </w:pPr>
      <w:bookmarkStart w:id="14" w:name="_Toc87257790"/>
      <w:r w:rsidRPr="00EC5631">
        <w:rPr>
          <w:rFonts w:asciiTheme="minorHAnsi" w:hAnsiTheme="minorHAnsi" w:cstheme="minorHAnsi"/>
          <w:b/>
          <w:color w:val="auto"/>
          <w:sz w:val="22"/>
          <w:szCs w:val="22"/>
          <w:lang w:val="uk-UA"/>
        </w:rPr>
        <w:t>Характеристика місцевої спільноти</w:t>
      </w:r>
      <w:bookmarkEnd w:id="14"/>
    </w:p>
    <w:p w14:paraId="31B57F56" w14:textId="575C84C2" w:rsidR="005D439B" w:rsidRPr="00EC5631" w:rsidRDefault="00EE5CE7" w:rsidP="005D439B">
      <w:pPr>
        <w:spacing w:before="120" w:after="0"/>
        <w:jc w:val="both"/>
        <w:rPr>
          <w:lang w:val="uk-UA"/>
        </w:rPr>
      </w:pPr>
      <w:r w:rsidRPr="00EC5631">
        <w:rPr>
          <w:lang w:val="uk-UA"/>
        </w:rPr>
        <w:t>У громаді проживає 21 244 людини, серед яких:</w:t>
      </w:r>
    </w:p>
    <w:p w14:paraId="1AE2CCFA" w14:textId="7EEA59A9" w:rsidR="005D439B" w:rsidRPr="00EC5631" w:rsidRDefault="00EE5CE7" w:rsidP="00BB0C93">
      <w:pPr>
        <w:pStyle w:val="a6"/>
        <w:numPr>
          <w:ilvl w:val="0"/>
          <w:numId w:val="15"/>
        </w:numPr>
        <w:suppressAutoHyphens/>
        <w:autoSpaceDN w:val="0"/>
        <w:spacing w:after="0" w:line="240" w:lineRule="auto"/>
        <w:ind w:left="567" w:hanging="425"/>
        <w:textAlignment w:val="baseline"/>
        <w:rPr>
          <w:rFonts w:cs="Calibri"/>
          <w:lang w:val="uk-UA"/>
        </w:rPr>
      </w:pPr>
      <w:r w:rsidRPr="00EC5631">
        <w:rPr>
          <w:rFonts w:cs="Calibri"/>
          <w:lang w:val="uk-UA"/>
        </w:rPr>
        <w:t xml:space="preserve">Чоловіки </w:t>
      </w:r>
      <w:r w:rsidR="005D439B" w:rsidRPr="00EC5631">
        <w:rPr>
          <w:rFonts w:cs="Calibri"/>
          <w:lang w:val="uk-UA"/>
        </w:rPr>
        <w:t>– 4</w:t>
      </w:r>
      <w:r w:rsidR="007C18EA" w:rsidRPr="00EC5631">
        <w:rPr>
          <w:rFonts w:cs="Calibri"/>
          <w:lang w:val="uk-UA"/>
        </w:rPr>
        <w:t>5%</w:t>
      </w:r>
    </w:p>
    <w:p w14:paraId="09DE5848" w14:textId="36A70378" w:rsidR="005D439B" w:rsidRPr="00EC5631" w:rsidRDefault="00EE5CE7" w:rsidP="00BB0C93">
      <w:pPr>
        <w:pStyle w:val="a6"/>
        <w:numPr>
          <w:ilvl w:val="0"/>
          <w:numId w:val="15"/>
        </w:numPr>
        <w:suppressAutoHyphens/>
        <w:autoSpaceDN w:val="0"/>
        <w:spacing w:after="0" w:line="240" w:lineRule="auto"/>
        <w:ind w:left="567" w:hanging="425"/>
        <w:textAlignment w:val="baseline"/>
        <w:rPr>
          <w:rFonts w:cs="Calibri"/>
          <w:lang w:val="uk-UA"/>
        </w:rPr>
      </w:pPr>
      <w:r w:rsidRPr="00EC5631">
        <w:rPr>
          <w:rFonts w:cs="Calibri"/>
          <w:lang w:val="uk-UA"/>
        </w:rPr>
        <w:t>Жінки</w:t>
      </w:r>
      <w:r w:rsidR="005D439B" w:rsidRPr="00EC5631">
        <w:rPr>
          <w:rFonts w:cs="Calibri"/>
          <w:lang w:val="uk-UA"/>
        </w:rPr>
        <w:t xml:space="preserve"> – 5</w:t>
      </w:r>
      <w:r w:rsidR="007C18EA" w:rsidRPr="00EC5631">
        <w:rPr>
          <w:rFonts w:cs="Calibri"/>
          <w:lang w:val="uk-UA"/>
        </w:rPr>
        <w:t>5%.</w:t>
      </w:r>
    </w:p>
    <w:p w14:paraId="31ED843F" w14:textId="1302E01D" w:rsidR="005D439B" w:rsidRPr="00EC5631" w:rsidRDefault="00EE5CE7" w:rsidP="005D439B">
      <w:pPr>
        <w:spacing w:before="120" w:after="0"/>
        <w:jc w:val="both"/>
        <w:rPr>
          <w:lang w:val="uk-UA"/>
        </w:rPr>
      </w:pPr>
      <w:r w:rsidRPr="00EC5631">
        <w:rPr>
          <w:lang w:val="uk-UA"/>
        </w:rPr>
        <w:t>Структура населення за віком:</w:t>
      </w:r>
    </w:p>
    <w:p w14:paraId="7FF7204D" w14:textId="27CD738E" w:rsidR="005D439B" w:rsidRPr="00EC5631" w:rsidRDefault="005D439B" w:rsidP="00BB0C93">
      <w:pPr>
        <w:pStyle w:val="a6"/>
        <w:numPr>
          <w:ilvl w:val="0"/>
          <w:numId w:val="15"/>
        </w:numPr>
        <w:suppressAutoHyphens/>
        <w:autoSpaceDN w:val="0"/>
        <w:spacing w:after="0" w:line="240" w:lineRule="auto"/>
        <w:ind w:left="567" w:hanging="425"/>
        <w:textAlignment w:val="baseline"/>
        <w:rPr>
          <w:rFonts w:cs="Calibri"/>
          <w:lang w:val="uk-UA"/>
        </w:rPr>
      </w:pPr>
      <w:r w:rsidRPr="00EC5631">
        <w:rPr>
          <w:rFonts w:cs="Calibri"/>
          <w:lang w:val="uk-UA"/>
        </w:rPr>
        <w:t>0–</w:t>
      </w:r>
      <w:r w:rsidR="007C18EA" w:rsidRPr="00EC5631">
        <w:rPr>
          <w:rFonts w:cs="Calibri"/>
          <w:lang w:val="uk-UA"/>
        </w:rPr>
        <w:t>1</w:t>
      </w:r>
      <w:r w:rsidR="00EE5CE7" w:rsidRPr="00EC5631">
        <w:rPr>
          <w:rFonts w:cs="Calibri"/>
          <w:lang w:val="uk-UA"/>
        </w:rPr>
        <w:t>5 років</w:t>
      </w:r>
      <w:r w:rsidRPr="00EC5631">
        <w:rPr>
          <w:rFonts w:cs="Calibri"/>
          <w:lang w:val="uk-UA"/>
        </w:rPr>
        <w:t xml:space="preserve"> –</w:t>
      </w:r>
      <w:r w:rsidR="007C18EA" w:rsidRPr="00EC5631">
        <w:rPr>
          <w:rFonts w:cs="Calibri"/>
          <w:lang w:val="uk-UA"/>
        </w:rPr>
        <w:t xml:space="preserve"> 15,6</w:t>
      </w:r>
      <w:r w:rsidRPr="00EC5631">
        <w:rPr>
          <w:rFonts w:cs="Calibri"/>
          <w:lang w:val="uk-UA"/>
        </w:rPr>
        <w:t>%</w:t>
      </w:r>
    </w:p>
    <w:p w14:paraId="469F2BC0" w14:textId="40C244BD" w:rsidR="005D439B" w:rsidRPr="00EC5631" w:rsidRDefault="005D439B" w:rsidP="00BB0C93">
      <w:pPr>
        <w:pStyle w:val="a6"/>
        <w:numPr>
          <w:ilvl w:val="0"/>
          <w:numId w:val="15"/>
        </w:numPr>
        <w:suppressAutoHyphens/>
        <w:autoSpaceDN w:val="0"/>
        <w:spacing w:after="0" w:line="240" w:lineRule="auto"/>
        <w:ind w:left="567" w:hanging="425"/>
        <w:textAlignment w:val="baseline"/>
        <w:rPr>
          <w:rFonts w:cs="Calibri"/>
          <w:lang w:val="uk-UA"/>
        </w:rPr>
      </w:pPr>
      <w:r w:rsidRPr="00EC5631">
        <w:rPr>
          <w:rFonts w:cs="Calibri"/>
          <w:lang w:val="uk-UA"/>
        </w:rPr>
        <w:t>15–</w:t>
      </w:r>
      <w:r w:rsidR="007C18EA" w:rsidRPr="00EC5631">
        <w:rPr>
          <w:rFonts w:cs="Calibri"/>
          <w:lang w:val="uk-UA"/>
        </w:rPr>
        <w:t>24</w:t>
      </w:r>
      <w:r w:rsidR="00EE5CE7" w:rsidRPr="00EC5631">
        <w:rPr>
          <w:rFonts w:cs="Calibri"/>
          <w:lang w:val="uk-UA"/>
        </w:rPr>
        <w:t xml:space="preserve"> </w:t>
      </w:r>
      <w:proofErr w:type="spellStart"/>
      <w:r w:rsidR="00EE5CE7" w:rsidRPr="00EC5631">
        <w:rPr>
          <w:rFonts w:cs="Calibri"/>
          <w:lang w:val="uk-UA"/>
        </w:rPr>
        <w:t>роки</w:t>
      </w:r>
      <w:r w:rsidRPr="00EC5631">
        <w:rPr>
          <w:rFonts w:cs="Calibri"/>
          <w:lang w:val="uk-UA"/>
        </w:rPr>
        <w:t>–</w:t>
      </w:r>
      <w:proofErr w:type="spellEnd"/>
      <w:r w:rsidRPr="00EC5631">
        <w:rPr>
          <w:rFonts w:cs="Calibri"/>
          <w:lang w:val="uk-UA"/>
        </w:rPr>
        <w:t xml:space="preserve"> </w:t>
      </w:r>
      <w:r w:rsidR="007C18EA" w:rsidRPr="00EC5631">
        <w:rPr>
          <w:rFonts w:cs="Calibri"/>
          <w:lang w:val="uk-UA"/>
        </w:rPr>
        <w:t>10,4</w:t>
      </w:r>
      <w:r w:rsidRPr="00EC5631">
        <w:rPr>
          <w:rFonts w:cs="Calibri"/>
          <w:lang w:val="uk-UA"/>
        </w:rPr>
        <w:t>%</w:t>
      </w:r>
    </w:p>
    <w:p w14:paraId="635E2F4D" w14:textId="7E618507" w:rsidR="005D439B" w:rsidRPr="00EC5631" w:rsidRDefault="007C18EA" w:rsidP="00BB0C93">
      <w:pPr>
        <w:pStyle w:val="a6"/>
        <w:numPr>
          <w:ilvl w:val="0"/>
          <w:numId w:val="15"/>
        </w:numPr>
        <w:suppressAutoHyphens/>
        <w:autoSpaceDN w:val="0"/>
        <w:spacing w:after="0" w:line="240" w:lineRule="auto"/>
        <w:ind w:left="567" w:hanging="425"/>
        <w:textAlignment w:val="baseline"/>
        <w:rPr>
          <w:rFonts w:cs="Calibri"/>
          <w:lang w:val="uk-UA"/>
        </w:rPr>
      </w:pPr>
      <w:r w:rsidRPr="00EC5631">
        <w:rPr>
          <w:rFonts w:cs="Calibri"/>
          <w:lang w:val="uk-UA"/>
        </w:rPr>
        <w:t>25</w:t>
      </w:r>
      <w:r w:rsidR="005D439B" w:rsidRPr="00EC5631">
        <w:rPr>
          <w:rFonts w:cs="Calibri"/>
          <w:lang w:val="uk-UA"/>
        </w:rPr>
        <w:t>–2</w:t>
      </w:r>
      <w:r w:rsidRPr="00EC5631">
        <w:rPr>
          <w:rFonts w:cs="Calibri"/>
          <w:lang w:val="uk-UA"/>
        </w:rPr>
        <w:t>9</w:t>
      </w:r>
      <w:r w:rsidR="005D439B" w:rsidRPr="00EC5631">
        <w:rPr>
          <w:rFonts w:cs="Calibri"/>
          <w:lang w:val="uk-UA"/>
        </w:rPr>
        <w:t xml:space="preserve"> </w:t>
      </w:r>
      <w:r w:rsidR="00EE5CE7" w:rsidRPr="00EC5631">
        <w:rPr>
          <w:rFonts w:cs="Calibri"/>
          <w:lang w:val="uk-UA"/>
        </w:rPr>
        <w:t xml:space="preserve">років </w:t>
      </w:r>
      <w:r w:rsidR="005D439B" w:rsidRPr="00EC5631">
        <w:rPr>
          <w:rFonts w:cs="Calibri"/>
          <w:lang w:val="uk-UA"/>
        </w:rPr>
        <w:t xml:space="preserve">– </w:t>
      </w:r>
      <w:r w:rsidRPr="00EC5631">
        <w:rPr>
          <w:rFonts w:cs="Calibri"/>
          <w:lang w:val="uk-UA"/>
        </w:rPr>
        <w:t>7,0</w:t>
      </w:r>
      <w:r w:rsidR="005D439B" w:rsidRPr="00EC5631">
        <w:rPr>
          <w:rFonts w:cs="Calibri"/>
          <w:lang w:val="uk-UA"/>
        </w:rPr>
        <w:t>%</w:t>
      </w:r>
    </w:p>
    <w:p w14:paraId="2F4992E9" w14:textId="1067B2AA" w:rsidR="005D439B" w:rsidRPr="00EC5631" w:rsidRDefault="007C18EA" w:rsidP="00BB0C93">
      <w:pPr>
        <w:pStyle w:val="a6"/>
        <w:numPr>
          <w:ilvl w:val="0"/>
          <w:numId w:val="15"/>
        </w:numPr>
        <w:suppressAutoHyphens/>
        <w:autoSpaceDN w:val="0"/>
        <w:spacing w:after="0" w:line="240" w:lineRule="auto"/>
        <w:ind w:left="567" w:hanging="425"/>
        <w:textAlignment w:val="baseline"/>
        <w:rPr>
          <w:rFonts w:cs="Calibri"/>
          <w:lang w:val="uk-UA"/>
        </w:rPr>
      </w:pPr>
      <w:r w:rsidRPr="00EC5631">
        <w:rPr>
          <w:rFonts w:cs="Calibri"/>
          <w:lang w:val="uk-UA"/>
        </w:rPr>
        <w:t>30</w:t>
      </w:r>
      <w:r w:rsidR="005D439B" w:rsidRPr="00EC5631">
        <w:rPr>
          <w:rFonts w:cs="Calibri"/>
          <w:lang w:val="uk-UA"/>
        </w:rPr>
        <w:t>–3</w:t>
      </w:r>
      <w:r w:rsidRPr="00EC5631">
        <w:rPr>
          <w:rFonts w:cs="Calibri"/>
          <w:lang w:val="uk-UA"/>
        </w:rPr>
        <w:t>4</w:t>
      </w:r>
      <w:r w:rsidR="005D439B" w:rsidRPr="00EC5631">
        <w:rPr>
          <w:rFonts w:cs="Calibri"/>
          <w:lang w:val="uk-UA"/>
        </w:rPr>
        <w:t xml:space="preserve"> </w:t>
      </w:r>
      <w:proofErr w:type="spellStart"/>
      <w:r w:rsidR="00EE5CE7" w:rsidRPr="00EC5631">
        <w:rPr>
          <w:rFonts w:cs="Calibri"/>
          <w:lang w:val="uk-UA"/>
        </w:rPr>
        <w:t>роки</w:t>
      </w:r>
      <w:r w:rsidR="005D439B" w:rsidRPr="00EC5631">
        <w:rPr>
          <w:rFonts w:cs="Calibri"/>
          <w:lang w:val="uk-UA"/>
        </w:rPr>
        <w:t>–</w:t>
      </w:r>
      <w:proofErr w:type="spellEnd"/>
      <w:r w:rsidR="005D439B" w:rsidRPr="00EC5631">
        <w:rPr>
          <w:rFonts w:cs="Calibri"/>
          <w:lang w:val="uk-UA"/>
        </w:rPr>
        <w:t xml:space="preserve"> </w:t>
      </w:r>
      <w:r w:rsidRPr="00EC5631">
        <w:rPr>
          <w:rFonts w:cs="Calibri"/>
          <w:lang w:val="uk-UA"/>
        </w:rPr>
        <w:t>7,4</w:t>
      </w:r>
      <w:r w:rsidR="005D439B" w:rsidRPr="00EC5631">
        <w:rPr>
          <w:rFonts w:cs="Calibri"/>
          <w:lang w:val="uk-UA"/>
        </w:rPr>
        <w:t>%</w:t>
      </w:r>
    </w:p>
    <w:p w14:paraId="3495CABD" w14:textId="67C378DE" w:rsidR="005D439B" w:rsidRPr="00EC5631" w:rsidRDefault="005D439B" w:rsidP="00BB0C93">
      <w:pPr>
        <w:pStyle w:val="a6"/>
        <w:numPr>
          <w:ilvl w:val="0"/>
          <w:numId w:val="15"/>
        </w:numPr>
        <w:suppressAutoHyphens/>
        <w:autoSpaceDN w:val="0"/>
        <w:spacing w:after="0" w:line="240" w:lineRule="auto"/>
        <w:ind w:left="567" w:hanging="425"/>
        <w:textAlignment w:val="baseline"/>
        <w:rPr>
          <w:rFonts w:cs="Calibri"/>
          <w:lang w:val="uk-UA"/>
        </w:rPr>
      </w:pPr>
      <w:r w:rsidRPr="00EC5631">
        <w:rPr>
          <w:rFonts w:cs="Calibri"/>
          <w:lang w:val="uk-UA"/>
        </w:rPr>
        <w:t>3</w:t>
      </w:r>
      <w:r w:rsidR="007C18EA" w:rsidRPr="00EC5631">
        <w:rPr>
          <w:rFonts w:cs="Calibri"/>
          <w:lang w:val="uk-UA"/>
        </w:rPr>
        <w:t>5</w:t>
      </w:r>
      <w:r w:rsidRPr="00EC5631">
        <w:rPr>
          <w:rFonts w:cs="Calibri"/>
          <w:lang w:val="uk-UA"/>
        </w:rPr>
        <w:t>–</w:t>
      </w:r>
      <w:r w:rsidR="007C18EA" w:rsidRPr="00EC5631">
        <w:rPr>
          <w:rFonts w:cs="Calibri"/>
          <w:lang w:val="uk-UA"/>
        </w:rPr>
        <w:t>39</w:t>
      </w:r>
      <w:r w:rsidRPr="00EC5631">
        <w:rPr>
          <w:rFonts w:cs="Calibri"/>
          <w:lang w:val="uk-UA"/>
        </w:rPr>
        <w:t xml:space="preserve"> </w:t>
      </w:r>
      <w:r w:rsidR="00EE5CE7" w:rsidRPr="00EC5631">
        <w:rPr>
          <w:rFonts w:cs="Calibri"/>
          <w:lang w:val="uk-UA"/>
        </w:rPr>
        <w:t xml:space="preserve">років </w:t>
      </w:r>
      <w:r w:rsidRPr="00EC5631">
        <w:rPr>
          <w:rFonts w:cs="Calibri"/>
          <w:lang w:val="uk-UA"/>
        </w:rPr>
        <w:t xml:space="preserve">– </w:t>
      </w:r>
      <w:r w:rsidR="007C18EA" w:rsidRPr="00EC5631">
        <w:rPr>
          <w:rFonts w:cs="Calibri"/>
          <w:lang w:val="uk-UA"/>
        </w:rPr>
        <w:t>6,7</w:t>
      </w:r>
      <w:r w:rsidRPr="00EC5631">
        <w:rPr>
          <w:rFonts w:cs="Calibri"/>
          <w:lang w:val="uk-UA"/>
        </w:rPr>
        <w:t>%</w:t>
      </w:r>
    </w:p>
    <w:p w14:paraId="718F832F" w14:textId="24CA1B0C" w:rsidR="007C18EA" w:rsidRPr="00EC5631" w:rsidRDefault="007C18EA" w:rsidP="00BB0C93">
      <w:pPr>
        <w:pStyle w:val="a6"/>
        <w:numPr>
          <w:ilvl w:val="0"/>
          <w:numId w:val="15"/>
        </w:numPr>
        <w:suppressAutoHyphens/>
        <w:autoSpaceDN w:val="0"/>
        <w:spacing w:after="0" w:line="240" w:lineRule="auto"/>
        <w:ind w:left="567" w:hanging="425"/>
        <w:textAlignment w:val="baseline"/>
        <w:rPr>
          <w:rFonts w:cs="Calibri"/>
          <w:lang w:val="uk-UA"/>
        </w:rPr>
      </w:pPr>
      <w:r w:rsidRPr="00EC5631">
        <w:rPr>
          <w:rFonts w:cs="Calibri"/>
          <w:lang w:val="uk-UA"/>
        </w:rPr>
        <w:t xml:space="preserve">40-49 </w:t>
      </w:r>
      <w:r w:rsidR="00EE5CE7" w:rsidRPr="00EC5631">
        <w:rPr>
          <w:rFonts w:cs="Calibri"/>
          <w:lang w:val="uk-UA"/>
        </w:rPr>
        <w:t>років</w:t>
      </w:r>
      <w:r w:rsidRPr="00EC5631">
        <w:rPr>
          <w:rFonts w:cs="Calibri"/>
          <w:lang w:val="uk-UA"/>
        </w:rPr>
        <w:t xml:space="preserve"> – 13,9%</w:t>
      </w:r>
    </w:p>
    <w:p w14:paraId="29A889B4" w14:textId="57C04D2F" w:rsidR="007C18EA" w:rsidRPr="00EC5631" w:rsidRDefault="007C18EA" w:rsidP="00BB0C93">
      <w:pPr>
        <w:pStyle w:val="a6"/>
        <w:numPr>
          <w:ilvl w:val="0"/>
          <w:numId w:val="15"/>
        </w:numPr>
        <w:suppressAutoHyphens/>
        <w:autoSpaceDN w:val="0"/>
        <w:spacing w:after="0" w:line="240" w:lineRule="auto"/>
        <w:ind w:left="567" w:hanging="425"/>
        <w:textAlignment w:val="baseline"/>
        <w:rPr>
          <w:rFonts w:cs="Calibri"/>
          <w:lang w:val="uk-UA"/>
        </w:rPr>
      </w:pPr>
      <w:r w:rsidRPr="00EC5631">
        <w:rPr>
          <w:rFonts w:cs="Calibri"/>
          <w:lang w:val="uk-UA"/>
        </w:rPr>
        <w:t xml:space="preserve">50-59 </w:t>
      </w:r>
      <w:r w:rsidR="00EE5CE7" w:rsidRPr="00EC5631">
        <w:rPr>
          <w:rFonts w:cs="Calibri"/>
          <w:lang w:val="uk-UA"/>
        </w:rPr>
        <w:t>років</w:t>
      </w:r>
      <w:r w:rsidRPr="00EC5631">
        <w:rPr>
          <w:rFonts w:cs="Calibri"/>
          <w:lang w:val="uk-UA"/>
        </w:rPr>
        <w:t xml:space="preserve"> – 14,3%</w:t>
      </w:r>
    </w:p>
    <w:p w14:paraId="41B779F5" w14:textId="56677B20" w:rsidR="005D439B" w:rsidRPr="00EC5631" w:rsidRDefault="005D439B" w:rsidP="00BB0C93">
      <w:pPr>
        <w:pStyle w:val="a6"/>
        <w:numPr>
          <w:ilvl w:val="0"/>
          <w:numId w:val="15"/>
        </w:numPr>
        <w:suppressAutoHyphens/>
        <w:autoSpaceDN w:val="0"/>
        <w:spacing w:after="0" w:line="240" w:lineRule="auto"/>
        <w:ind w:left="567" w:hanging="425"/>
        <w:textAlignment w:val="baseline"/>
        <w:rPr>
          <w:rFonts w:cs="Calibri"/>
          <w:lang w:val="uk-UA"/>
        </w:rPr>
      </w:pPr>
      <w:r w:rsidRPr="00EC5631">
        <w:rPr>
          <w:rFonts w:cs="Calibri"/>
          <w:lang w:val="uk-UA"/>
        </w:rPr>
        <w:t>6</w:t>
      </w:r>
      <w:r w:rsidR="007C18EA" w:rsidRPr="00EC5631">
        <w:rPr>
          <w:rFonts w:cs="Calibri"/>
          <w:lang w:val="uk-UA"/>
        </w:rPr>
        <w:t>0</w:t>
      </w:r>
      <w:r w:rsidRPr="00EC5631">
        <w:rPr>
          <w:rFonts w:cs="Calibri"/>
          <w:lang w:val="uk-UA"/>
        </w:rPr>
        <w:t xml:space="preserve"> </w:t>
      </w:r>
      <w:r w:rsidR="00EE5CE7" w:rsidRPr="00EC5631">
        <w:rPr>
          <w:rFonts w:cs="Calibri"/>
          <w:lang w:val="uk-UA"/>
        </w:rPr>
        <w:t>років</w:t>
      </w:r>
      <w:r w:rsidR="007C18EA" w:rsidRPr="00EC5631">
        <w:rPr>
          <w:rFonts w:cs="Calibri"/>
          <w:lang w:val="uk-UA"/>
        </w:rPr>
        <w:t xml:space="preserve"> </w:t>
      </w:r>
      <w:r w:rsidR="00EE5CE7" w:rsidRPr="00EC5631">
        <w:rPr>
          <w:rFonts w:cs="Calibri"/>
          <w:lang w:val="uk-UA"/>
        </w:rPr>
        <w:t>і більше</w:t>
      </w:r>
      <w:r w:rsidRPr="00EC5631">
        <w:rPr>
          <w:rFonts w:cs="Calibri"/>
          <w:lang w:val="uk-UA"/>
        </w:rPr>
        <w:t xml:space="preserve"> – </w:t>
      </w:r>
      <w:r w:rsidR="007C18EA" w:rsidRPr="00EC5631">
        <w:rPr>
          <w:rFonts w:cs="Calibri"/>
          <w:lang w:val="uk-UA"/>
        </w:rPr>
        <w:t>24,7</w:t>
      </w:r>
      <w:r w:rsidRPr="00EC5631">
        <w:rPr>
          <w:rFonts w:cs="Calibri"/>
          <w:lang w:val="uk-UA"/>
        </w:rPr>
        <w:t>%.</w:t>
      </w:r>
    </w:p>
    <w:p w14:paraId="36CE955B" w14:textId="2B8E3D95" w:rsidR="00352393" w:rsidRPr="00EC5631" w:rsidRDefault="00EE5CE7" w:rsidP="00352393">
      <w:pPr>
        <w:spacing w:before="120" w:after="0"/>
        <w:jc w:val="both"/>
        <w:rPr>
          <w:lang w:val="uk-UA"/>
        </w:rPr>
      </w:pPr>
      <w:r w:rsidRPr="00EC5631">
        <w:rPr>
          <w:lang w:val="uk-UA"/>
        </w:rPr>
        <w:t>Люди, які потребують підтримки</w:t>
      </w:r>
      <w:r w:rsidR="00352393" w:rsidRPr="00EC5631">
        <w:rPr>
          <w:lang w:val="uk-UA"/>
        </w:rPr>
        <w:t>:</w:t>
      </w:r>
    </w:p>
    <w:p w14:paraId="2E44865F" w14:textId="3E8B9EFA" w:rsidR="0077544B" w:rsidRPr="00EC5631" w:rsidRDefault="00EE5CE7" w:rsidP="00BB0C93">
      <w:pPr>
        <w:pStyle w:val="a6"/>
        <w:numPr>
          <w:ilvl w:val="0"/>
          <w:numId w:val="15"/>
        </w:numPr>
        <w:suppressAutoHyphens/>
        <w:autoSpaceDN w:val="0"/>
        <w:spacing w:after="0" w:line="240" w:lineRule="auto"/>
        <w:ind w:left="567" w:hanging="425"/>
        <w:textAlignment w:val="baseline"/>
        <w:rPr>
          <w:rFonts w:cs="Calibri"/>
          <w:lang w:val="uk-UA"/>
        </w:rPr>
      </w:pPr>
      <w:r w:rsidRPr="00EC5631">
        <w:rPr>
          <w:rFonts w:cs="Calibri"/>
          <w:lang w:val="uk-UA"/>
        </w:rPr>
        <w:t>Внутрішні переселенці</w:t>
      </w:r>
      <w:r w:rsidR="0077544B" w:rsidRPr="00EC5631">
        <w:rPr>
          <w:rFonts w:cs="Calibri"/>
          <w:lang w:val="uk-UA"/>
        </w:rPr>
        <w:t xml:space="preserve"> – 209 (</w:t>
      </w:r>
      <w:r w:rsidRPr="00EC5631">
        <w:rPr>
          <w:rFonts w:cs="Calibri"/>
          <w:lang w:val="uk-UA"/>
        </w:rPr>
        <w:t>на цілий район</w:t>
      </w:r>
      <w:r w:rsidR="0077544B" w:rsidRPr="00EC5631">
        <w:rPr>
          <w:rFonts w:cs="Calibri"/>
          <w:lang w:val="uk-UA"/>
        </w:rPr>
        <w:t>)</w:t>
      </w:r>
    </w:p>
    <w:p w14:paraId="15E3BAD6" w14:textId="3EC00B1E" w:rsidR="0077544B" w:rsidRPr="00EC5631" w:rsidRDefault="00EE5CE7" w:rsidP="00BB0C93">
      <w:pPr>
        <w:pStyle w:val="a6"/>
        <w:numPr>
          <w:ilvl w:val="0"/>
          <w:numId w:val="15"/>
        </w:numPr>
        <w:suppressAutoHyphens/>
        <w:autoSpaceDN w:val="0"/>
        <w:spacing w:after="0" w:line="240" w:lineRule="auto"/>
        <w:ind w:left="567" w:hanging="425"/>
        <w:textAlignment w:val="baseline"/>
        <w:rPr>
          <w:rFonts w:cs="Calibri"/>
          <w:lang w:val="uk-UA"/>
        </w:rPr>
      </w:pPr>
      <w:r w:rsidRPr="00EC5631">
        <w:rPr>
          <w:rFonts w:cs="Calibri"/>
          <w:lang w:val="uk-UA"/>
        </w:rPr>
        <w:t>Особи з інвалідністю</w:t>
      </w:r>
      <w:r w:rsidR="0077544B" w:rsidRPr="00EC5631">
        <w:rPr>
          <w:rFonts w:cs="Calibri"/>
          <w:lang w:val="uk-UA"/>
        </w:rPr>
        <w:t xml:space="preserve"> – 347 (</w:t>
      </w:r>
      <w:r w:rsidRPr="00EC5631">
        <w:rPr>
          <w:rFonts w:cs="Calibri"/>
          <w:lang w:val="uk-UA"/>
        </w:rPr>
        <w:t>на цілий район</w:t>
      </w:r>
      <w:r w:rsidR="0077544B" w:rsidRPr="00EC5631">
        <w:rPr>
          <w:rFonts w:cs="Calibri"/>
          <w:lang w:val="uk-UA"/>
        </w:rPr>
        <w:t>)</w:t>
      </w:r>
    </w:p>
    <w:p w14:paraId="5C8372CA" w14:textId="4396548B" w:rsidR="0077544B" w:rsidRPr="00EC5631" w:rsidRDefault="00EE5CE7" w:rsidP="00BB0C93">
      <w:pPr>
        <w:pStyle w:val="a6"/>
        <w:numPr>
          <w:ilvl w:val="0"/>
          <w:numId w:val="15"/>
        </w:numPr>
        <w:suppressAutoHyphens/>
        <w:autoSpaceDN w:val="0"/>
        <w:spacing w:after="0" w:line="240" w:lineRule="auto"/>
        <w:ind w:left="567" w:hanging="425"/>
        <w:textAlignment w:val="baseline"/>
        <w:rPr>
          <w:rFonts w:cs="Calibri"/>
          <w:lang w:val="uk-UA"/>
        </w:rPr>
      </w:pPr>
      <w:r w:rsidRPr="00EC5631">
        <w:rPr>
          <w:rFonts w:cs="Calibri"/>
          <w:lang w:val="uk-UA"/>
        </w:rPr>
        <w:t>Пенсіонери</w:t>
      </w:r>
      <w:r w:rsidR="0077544B" w:rsidRPr="00EC5631">
        <w:rPr>
          <w:rFonts w:cs="Calibri"/>
          <w:lang w:val="uk-UA"/>
        </w:rPr>
        <w:t xml:space="preserve"> – 7.953</w:t>
      </w:r>
    </w:p>
    <w:p w14:paraId="39D7A16D" w14:textId="763A1E51" w:rsidR="0077544B" w:rsidRPr="00EC5631" w:rsidRDefault="00EE5CE7" w:rsidP="00BB0C93">
      <w:pPr>
        <w:pStyle w:val="a6"/>
        <w:numPr>
          <w:ilvl w:val="0"/>
          <w:numId w:val="15"/>
        </w:numPr>
        <w:suppressAutoHyphens/>
        <w:autoSpaceDN w:val="0"/>
        <w:spacing w:after="0" w:line="240" w:lineRule="auto"/>
        <w:ind w:left="567" w:hanging="425"/>
        <w:textAlignment w:val="baseline"/>
        <w:rPr>
          <w:lang w:val="uk-UA"/>
        </w:rPr>
      </w:pPr>
      <w:r w:rsidRPr="00EC5631">
        <w:rPr>
          <w:rFonts w:cs="Calibri"/>
          <w:lang w:val="uk-UA"/>
        </w:rPr>
        <w:t>Ветерани</w:t>
      </w:r>
      <w:r w:rsidR="0077544B" w:rsidRPr="00EC5631">
        <w:rPr>
          <w:rFonts w:cs="Calibri"/>
          <w:lang w:val="uk-UA"/>
        </w:rPr>
        <w:t xml:space="preserve"> (</w:t>
      </w:r>
      <w:r w:rsidRPr="00EC5631">
        <w:rPr>
          <w:rFonts w:cs="Calibri"/>
          <w:lang w:val="uk-UA"/>
        </w:rPr>
        <w:t>в тому числі АТО</w:t>
      </w:r>
      <w:r w:rsidR="0077544B" w:rsidRPr="00EC5631">
        <w:rPr>
          <w:rFonts w:cs="Calibri"/>
          <w:lang w:val="uk-UA"/>
        </w:rPr>
        <w:t>) – 422 (341)</w:t>
      </w:r>
    </w:p>
    <w:p w14:paraId="1518B709" w14:textId="3498C574" w:rsidR="00F84EDC" w:rsidRPr="00EC5631" w:rsidRDefault="00F84EDC" w:rsidP="002750CA">
      <w:pPr>
        <w:spacing w:before="120" w:after="0"/>
        <w:jc w:val="both"/>
        <w:rPr>
          <w:lang w:val="uk-UA"/>
        </w:rPr>
      </w:pPr>
      <w:r w:rsidRPr="00EC5631">
        <w:rPr>
          <w:lang w:val="uk-UA"/>
        </w:rPr>
        <w:lastRenderedPageBreak/>
        <w:t>Демографічна ситуація дуже несприятлива - молоді стає все менше, а людей похилого віку все більше. Це спричиняє (поряд з кіль</w:t>
      </w:r>
      <w:r w:rsidR="004B66F5" w:rsidRPr="00EC5631">
        <w:rPr>
          <w:lang w:val="uk-UA"/>
        </w:rPr>
        <w:t>кома іншими причинами) негативний приріст населення</w:t>
      </w:r>
      <w:r w:rsidRPr="00EC5631">
        <w:rPr>
          <w:lang w:val="uk-UA"/>
        </w:rPr>
        <w:t xml:space="preserve">. У 2020 році </w:t>
      </w:r>
      <w:r w:rsidR="004B66F5" w:rsidRPr="00EC5631">
        <w:rPr>
          <w:lang w:val="uk-UA"/>
        </w:rPr>
        <w:t>приріст склав</w:t>
      </w:r>
      <w:r w:rsidRPr="00EC5631">
        <w:rPr>
          <w:lang w:val="uk-UA"/>
        </w:rPr>
        <w:t xml:space="preserve"> мінус 311 людей. Крім того, сальдо міграці</w:t>
      </w:r>
      <w:r w:rsidR="004B66F5" w:rsidRPr="00EC5631">
        <w:rPr>
          <w:lang w:val="uk-UA"/>
        </w:rPr>
        <w:t>ї є негативним (мінус 81 особа</w:t>
      </w:r>
      <w:r w:rsidRPr="00EC5631">
        <w:rPr>
          <w:lang w:val="uk-UA"/>
        </w:rPr>
        <w:t xml:space="preserve"> у 2020 році; в основному це люди, які не повертаються після закінчення навчання). У 2020 році кількість мешканців </w:t>
      </w:r>
      <w:r w:rsidR="004B66F5" w:rsidRPr="00EC5631">
        <w:rPr>
          <w:lang w:val="uk-UA"/>
        </w:rPr>
        <w:t>громади</w:t>
      </w:r>
      <w:r w:rsidRPr="00EC5631">
        <w:rPr>
          <w:lang w:val="uk-UA"/>
        </w:rPr>
        <w:t xml:space="preserve"> зменшилась на 392 людини, тобто на 1,8%.</w:t>
      </w:r>
    </w:p>
    <w:p w14:paraId="2645FE23" w14:textId="495E59A9" w:rsidR="004B66F5" w:rsidRPr="00EC5631" w:rsidRDefault="004B66F5" w:rsidP="001A1AFD">
      <w:pPr>
        <w:spacing w:before="120" w:after="0"/>
        <w:jc w:val="both"/>
        <w:rPr>
          <w:lang w:val="uk-UA"/>
        </w:rPr>
      </w:pPr>
      <w:r w:rsidRPr="00EC5631">
        <w:rPr>
          <w:lang w:val="uk-UA"/>
        </w:rPr>
        <w:t>З 66 населених пунктів в громаді, 5 не мають взагалі жителів, а ще 18 - менше 20 людей. Характерним є те, що мешканці переїжджають із сільської місцевості до міста в межах громади.</w:t>
      </w:r>
    </w:p>
    <w:p w14:paraId="17865DA9" w14:textId="1112E32B" w:rsidR="004B66F5" w:rsidRPr="00EC5631" w:rsidRDefault="004B66F5" w:rsidP="00F310CC">
      <w:pPr>
        <w:spacing w:before="120" w:after="0"/>
        <w:jc w:val="both"/>
        <w:rPr>
          <w:lang w:val="uk-UA"/>
        </w:rPr>
      </w:pPr>
      <w:r w:rsidRPr="00EC5631">
        <w:rPr>
          <w:lang w:val="uk-UA"/>
        </w:rPr>
        <w:t xml:space="preserve">На своїй території </w:t>
      </w:r>
      <w:r w:rsidR="00820B21" w:rsidRPr="00EC5631">
        <w:rPr>
          <w:lang w:val="uk-UA"/>
        </w:rPr>
        <w:t>г</w:t>
      </w:r>
      <w:r w:rsidRPr="00EC5631">
        <w:rPr>
          <w:lang w:val="uk-UA"/>
        </w:rPr>
        <w:t>ромада має 32 релігійні громади. Більшість із них - це православні громади, які виконують соціальні функції (безкоштовне харчування, допомога волонтерам, поховання бездомних, виховна робота тощо). Греко-католики планують проводити заняття у формі</w:t>
      </w:r>
      <w:r w:rsidR="00820B21" w:rsidRPr="00EC5631">
        <w:rPr>
          <w:lang w:val="uk-UA"/>
        </w:rPr>
        <w:t xml:space="preserve"> школи, регулярно організовують</w:t>
      </w:r>
      <w:r w:rsidRPr="00EC5631">
        <w:rPr>
          <w:lang w:val="uk-UA"/>
        </w:rPr>
        <w:t xml:space="preserve"> зустрічі, під час яких випікають хліб, роблять свічки та проводять інші культурні заходи. Активні так</w:t>
      </w:r>
      <w:r w:rsidR="00F21631" w:rsidRPr="00EC5631">
        <w:rPr>
          <w:lang w:val="uk-UA"/>
        </w:rPr>
        <w:t>ож баптисти та п’ятидесятники. Активно т</w:t>
      </w:r>
      <w:r w:rsidRPr="00EC5631">
        <w:rPr>
          <w:lang w:val="uk-UA"/>
        </w:rPr>
        <w:t>акож діє організація «</w:t>
      </w:r>
      <w:proofErr w:type="spellStart"/>
      <w:r w:rsidRPr="00EC5631">
        <w:rPr>
          <w:lang w:val="uk-UA"/>
        </w:rPr>
        <w:t>Скінія</w:t>
      </w:r>
      <w:proofErr w:type="spellEnd"/>
      <w:r w:rsidRPr="00EC5631">
        <w:rPr>
          <w:lang w:val="uk-UA"/>
        </w:rPr>
        <w:t>», створена на б</w:t>
      </w:r>
      <w:r w:rsidR="00F21631" w:rsidRPr="00EC5631">
        <w:rPr>
          <w:lang w:val="uk-UA"/>
        </w:rPr>
        <w:t>азі протестантської громади. Вона</w:t>
      </w:r>
      <w:r w:rsidRPr="00EC5631">
        <w:rPr>
          <w:lang w:val="uk-UA"/>
        </w:rPr>
        <w:t xml:space="preserve"> займається профілактикою та боротьбою з різними формами залежностей</w:t>
      </w:r>
      <w:r w:rsidR="00F21631" w:rsidRPr="00EC5631">
        <w:rPr>
          <w:lang w:val="uk-UA"/>
        </w:rPr>
        <w:t xml:space="preserve">, а </w:t>
      </w:r>
      <w:r w:rsidRPr="00EC5631">
        <w:rPr>
          <w:lang w:val="uk-UA"/>
        </w:rPr>
        <w:t>також дарує різдвяні подарунки дітям.</w:t>
      </w:r>
    </w:p>
    <w:p w14:paraId="49705C8F" w14:textId="71CF1628" w:rsidR="003E3951" w:rsidRPr="00EC5631" w:rsidRDefault="00F21631" w:rsidP="00042666">
      <w:pPr>
        <w:spacing w:before="120" w:after="0"/>
        <w:jc w:val="both"/>
        <w:rPr>
          <w:lang w:val="uk-UA"/>
        </w:rPr>
      </w:pPr>
      <w:r w:rsidRPr="00EC5631">
        <w:rPr>
          <w:lang w:val="uk-UA"/>
        </w:rPr>
        <w:t xml:space="preserve">Позиція влади громади щодо діяльності громадських та релігійних організацій є позитивною. Якщо люди з певними спільними ідеями об’єднуються, рада надає їм підтримку - як організаційну, так і технічну, спільну організацію заходів, фінансову підтримку тощо. На жаль, не всі зареєстровані громадські організації </w:t>
      </w:r>
      <w:r w:rsidR="004E72DC" w:rsidRPr="00EC5631">
        <w:rPr>
          <w:lang w:val="uk-UA"/>
        </w:rPr>
        <w:t>проводять</w:t>
      </w:r>
      <w:r w:rsidRPr="00EC5631">
        <w:rPr>
          <w:lang w:val="uk-UA"/>
        </w:rPr>
        <w:t xml:space="preserve"> реальну діяльність.</w:t>
      </w:r>
    </w:p>
    <w:p w14:paraId="7266067F" w14:textId="62636FE4" w:rsidR="004E72DC" w:rsidRPr="00EC5631" w:rsidRDefault="004E72DC" w:rsidP="004E72DC">
      <w:pPr>
        <w:spacing w:before="120" w:after="0"/>
        <w:jc w:val="both"/>
        <w:rPr>
          <w:lang w:val="uk-UA"/>
        </w:rPr>
      </w:pPr>
      <w:r w:rsidRPr="00EC5631">
        <w:rPr>
          <w:lang w:val="uk-UA"/>
        </w:rPr>
        <w:t>Внутрішніх конфліктів у громаді через релігію чи етнічне походження немає.</w:t>
      </w:r>
    </w:p>
    <w:p w14:paraId="49CCB0CE" w14:textId="3DF069E5" w:rsidR="004E72DC" w:rsidRPr="00EC5631" w:rsidRDefault="004E72DC" w:rsidP="004E72DC">
      <w:pPr>
        <w:spacing w:before="120" w:after="0"/>
        <w:jc w:val="both"/>
        <w:rPr>
          <w:lang w:val="uk-UA"/>
        </w:rPr>
      </w:pPr>
      <w:r w:rsidRPr="00EC5631">
        <w:rPr>
          <w:lang w:val="uk-UA"/>
        </w:rPr>
        <w:t>День міста нещодавно перенесли на іншу дату, щоб зробити його днем громади. В даний час внутрішня інтеграція є недостатньою - після адміністративної реформи виникають проблеми з відсутністю почуття спільноти, необхідно спільно діяти в цьому напрямку (плануються на даний час).</w:t>
      </w:r>
    </w:p>
    <w:p w14:paraId="3A52AE9B" w14:textId="6FD7DFF4" w:rsidR="004E72DC" w:rsidRPr="00EC5631" w:rsidRDefault="004E72DC" w:rsidP="004E72DC">
      <w:pPr>
        <w:pStyle w:val="2"/>
        <w:numPr>
          <w:ilvl w:val="1"/>
          <w:numId w:val="1"/>
        </w:numPr>
        <w:spacing w:before="240"/>
        <w:ind w:left="425" w:hanging="425"/>
        <w:rPr>
          <w:rFonts w:asciiTheme="minorHAnsi" w:hAnsiTheme="minorHAnsi" w:cstheme="minorHAnsi"/>
          <w:b/>
          <w:color w:val="auto"/>
          <w:sz w:val="22"/>
          <w:szCs w:val="22"/>
          <w:lang w:val="uk-UA"/>
        </w:rPr>
      </w:pPr>
      <w:bookmarkStart w:id="15" w:name="_Toc87257791"/>
      <w:r w:rsidRPr="00EC5631">
        <w:rPr>
          <w:rFonts w:asciiTheme="minorHAnsi" w:hAnsiTheme="minorHAnsi" w:cstheme="minorHAnsi"/>
          <w:b/>
          <w:color w:val="auto"/>
          <w:sz w:val="22"/>
          <w:szCs w:val="22"/>
          <w:lang w:val="uk-UA"/>
        </w:rPr>
        <w:t>Форми громадської активності</w:t>
      </w:r>
      <w:bookmarkEnd w:id="15"/>
    </w:p>
    <w:p w14:paraId="40BF1EC7" w14:textId="77777777" w:rsidR="009E2ECD" w:rsidRDefault="009E2ECD" w:rsidP="004E72DC">
      <w:pPr>
        <w:spacing w:after="0"/>
        <w:rPr>
          <w:lang w:val="uk-UA"/>
        </w:rPr>
      </w:pPr>
    </w:p>
    <w:p w14:paraId="44DCC9EB" w14:textId="14FBE034" w:rsidR="004E72DC" w:rsidRPr="00EC5631" w:rsidRDefault="004E72DC" w:rsidP="004E72DC">
      <w:pPr>
        <w:spacing w:after="0"/>
        <w:rPr>
          <w:lang w:val="uk-UA"/>
        </w:rPr>
      </w:pPr>
      <w:r w:rsidRPr="00EC5631">
        <w:rPr>
          <w:lang w:val="uk-UA"/>
        </w:rPr>
        <w:t>У громаді зареєстровано 37 громадських організацій. Найактивнішими є:</w:t>
      </w:r>
    </w:p>
    <w:p w14:paraId="18443117" w14:textId="0844B238" w:rsidR="00E50AAA" w:rsidRPr="00EC5631" w:rsidRDefault="004E72DC" w:rsidP="00E50AAA">
      <w:pPr>
        <w:pStyle w:val="a6"/>
        <w:numPr>
          <w:ilvl w:val="0"/>
          <w:numId w:val="4"/>
        </w:numPr>
        <w:spacing w:after="0"/>
        <w:contextualSpacing w:val="0"/>
        <w:rPr>
          <w:lang w:val="uk-UA"/>
        </w:rPr>
      </w:pPr>
      <w:r w:rsidRPr="00EC5631">
        <w:rPr>
          <w:lang w:val="uk-UA"/>
        </w:rPr>
        <w:t xml:space="preserve">Корюківська міська молодіжна організація </w:t>
      </w:r>
      <w:r w:rsidR="00E50AAA" w:rsidRPr="00EC5631">
        <w:rPr>
          <w:szCs w:val="24"/>
          <w:lang w:val="uk-UA"/>
        </w:rPr>
        <w:t>«Альтернатива</w:t>
      </w:r>
      <w:r w:rsidR="00E50AAA" w:rsidRPr="00EC5631">
        <w:rPr>
          <w:rFonts w:asciiTheme="minorHAnsi" w:hAnsiTheme="minorHAnsi" w:cstheme="minorHAnsi"/>
          <w:lang w:val="uk-UA"/>
        </w:rPr>
        <w:t>»</w:t>
      </w:r>
      <w:r w:rsidR="00E50AAA" w:rsidRPr="00EC5631">
        <w:rPr>
          <w:szCs w:val="24"/>
          <w:lang w:val="uk-UA"/>
        </w:rPr>
        <w:t xml:space="preserve"> –</w:t>
      </w:r>
      <w:r w:rsidR="00682BA0" w:rsidRPr="00EC5631">
        <w:rPr>
          <w:szCs w:val="24"/>
          <w:lang w:val="uk-UA"/>
        </w:rPr>
        <w:t xml:space="preserve"> реалізація молодіжних проектів, організація відпочинку молоді</w:t>
      </w:r>
    </w:p>
    <w:p w14:paraId="0B1C0B69" w14:textId="3831E38F" w:rsidR="00F34EB2" w:rsidRPr="00EC5631" w:rsidRDefault="00682BA0" w:rsidP="005612FE">
      <w:pPr>
        <w:pStyle w:val="a6"/>
        <w:numPr>
          <w:ilvl w:val="0"/>
          <w:numId w:val="4"/>
        </w:numPr>
        <w:spacing w:after="0"/>
        <w:contextualSpacing w:val="0"/>
        <w:rPr>
          <w:szCs w:val="24"/>
          <w:lang w:val="uk-UA"/>
        </w:rPr>
      </w:pPr>
      <w:r w:rsidRPr="00EC5631">
        <w:rPr>
          <w:szCs w:val="24"/>
          <w:lang w:val="uk-UA"/>
        </w:rPr>
        <w:t xml:space="preserve">Корюківська районна організація ветеранів України </w:t>
      </w:r>
      <w:r w:rsidR="00E50AAA" w:rsidRPr="00EC5631">
        <w:rPr>
          <w:szCs w:val="24"/>
          <w:lang w:val="uk-UA"/>
        </w:rPr>
        <w:t>–</w:t>
      </w:r>
      <w:r w:rsidR="0083504C" w:rsidRPr="00EC5631">
        <w:rPr>
          <w:szCs w:val="24"/>
          <w:lang w:val="uk-UA"/>
        </w:rPr>
        <w:t xml:space="preserve"> </w:t>
      </w:r>
      <w:r w:rsidRPr="00EC5631">
        <w:rPr>
          <w:szCs w:val="24"/>
          <w:lang w:val="uk-UA"/>
        </w:rPr>
        <w:t>діє спільно з організаціями ветеранів АТО, Афганістану та Чорнобиля - турбота про учасників бойових дій, організація відпочинку для людей похилого віку, захист прав та інтересів учасників та їх сімей</w:t>
      </w:r>
    </w:p>
    <w:p w14:paraId="4DEE7CA2" w14:textId="435F8C1E" w:rsidR="00E50AAA" w:rsidRPr="00EC5631" w:rsidRDefault="00173CBC" w:rsidP="00F34EB2">
      <w:pPr>
        <w:pStyle w:val="a6"/>
        <w:numPr>
          <w:ilvl w:val="0"/>
          <w:numId w:val="4"/>
        </w:numPr>
        <w:spacing w:after="0"/>
        <w:contextualSpacing w:val="0"/>
        <w:rPr>
          <w:szCs w:val="24"/>
          <w:lang w:val="uk-UA"/>
        </w:rPr>
      </w:pPr>
      <w:r w:rsidRPr="00EC5631">
        <w:rPr>
          <w:szCs w:val="24"/>
          <w:lang w:val="uk-UA"/>
        </w:rPr>
        <w:t xml:space="preserve">Добровільна національна дружина </w:t>
      </w:r>
      <w:r w:rsidR="0083504C" w:rsidRPr="00EC5631">
        <w:rPr>
          <w:szCs w:val="24"/>
          <w:lang w:val="uk-UA"/>
        </w:rPr>
        <w:t>- захист закону та державного кордону</w:t>
      </w:r>
    </w:p>
    <w:p w14:paraId="51302340" w14:textId="27870327" w:rsidR="00F34EB2" w:rsidRPr="00EC5631" w:rsidRDefault="00F56BB5" w:rsidP="00F34EB2">
      <w:pPr>
        <w:pStyle w:val="a6"/>
        <w:numPr>
          <w:ilvl w:val="0"/>
          <w:numId w:val="4"/>
        </w:numPr>
        <w:spacing w:after="0"/>
        <w:contextualSpacing w:val="0"/>
        <w:rPr>
          <w:szCs w:val="24"/>
          <w:lang w:val="uk-UA"/>
        </w:rPr>
      </w:pPr>
      <w:r w:rsidRPr="00EC5631">
        <w:rPr>
          <w:szCs w:val="24"/>
          <w:lang w:val="uk-UA"/>
        </w:rPr>
        <w:t>Районна громадська організація</w:t>
      </w:r>
      <w:r w:rsidR="00F34EB2" w:rsidRPr="00EC5631">
        <w:rPr>
          <w:szCs w:val="24"/>
          <w:lang w:val="uk-UA"/>
        </w:rPr>
        <w:t xml:space="preserve"> «Корюківська козача січ» - </w:t>
      </w:r>
      <w:r w:rsidRPr="00EC5631">
        <w:rPr>
          <w:szCs w:val="24"/>
          <w:lang w:val="uk-UA"/>
        </w:rPr>
        <w:t>поширення традиції козацтва</w:t>
      </w:r>
    </w:p>
    <w:p w14:paraId="3EC52445" w14:textId="45DC418E" w:rsidR="00F34EB2" w:rsidRPr="00EC5631" w:rsidRDefault="00F56BB5" w:rsidP="00F34EB2">
      <w:pPr>
        <w:pStyle w:val="a6"/>
        <w:numPr>
          <w:ilvl w:val="0"/>
          <w:numId w:val="4"/>
        </w:numPr>
        <w:spacing w:after="0"/>
        <w:contextualSpacing w:val="0"/>
        <w:jc w:val="both"/>
        <w:rPr>
          <w:lang w:val="uk-UA"/>
        </w:rPr>
      </w:pPr>
      <w:r w:rsidRPr="00EC5631">
        <w:rPr>
          <w:szCs w:val="24"/>
          <w:lang w:val="uk-UA"/>
        </w:rPr>
        <w:t>Спортивний клуб</w:t>
      </w:r>
      <w:r w:rsidR="00F34EB2" w:rsidRPr="00EC5631">
        <w:rPr>
          <w:szCs w:val="24"/>
          <w:lang w:val="uk-UA"/>
        </w:rPr>
        <w:t xml:space="preserve"> «Сила» - </w:t>
      </w:r>
      <w:r w:rsidRPr="00EC5631">
        <w:rPr>
          <w:szCs w:val="24"/>
          <w:lang w:val="uk-UA"/>
        </w:rPr>
        <w:t>популяризація спорту серед молоді (секції боксу)</w:t>
      </w:r>
    </w:p>
    <w:p w14:paraId="2C0D32A0" w14:textId="36E0842B" w:rsidR="00F34EB2" w:rsidRPr="00EC5631" w:rsidRDefault="00F56BB5" w:rsidP="000136E3">
      <w:pPr>
        <w:pStyle w:val="a6"/>
        <w:numPr>
          <w:ilvl w:val="0"/>
          <w:numId w:val="4"/>
        </w:numPr>
        <w:spacing w:after="0"/>
        <w:contextualSpacing w:val="0"/>
        <w:jc w:val="both"/>
        <w:rPr>
          <w:lang w:val="uk-UA"/>
        </w:rPr>
      </w:pPr>
      <w:r w:rsidRPr="00EC5631">
        <w:rPr>
          <w:lang w:val="uk-UA"/>
        </w:rPr>
        <w:t>Товариство мисливців та рибалок - захист фауни від браконьєрства</w:t>
      </w:r>
    </w:p>
    <w:p w14:paraId="115BE983" w14:textId="7C67AD15" w:rsidR="00F34EB2" w:rsidRPr="00EC5631" w:rsidRDefault="00F56BB5" w:rsidP="000136E3">
      <w:pPr>
        <w:pStyle w:val="a6"/>
        <w:numPr>
          <w:ilvl w:val="0"/>
          <w:numId w:val="4"/>
        </w:numPr>
        <w:spacing w:after="0"/>
        <w:contextualSpacing w:val="0"/>
        <w:jc w:val="both"/>
        <w:rPr>
          <w:lang w:val="uk-UA"/>
        </w:rPr>
      </w:pPr>
      <w:r w:rsidRPr="00EC5631">
        <w:rPr>
          <w:lang w:val="uk-UA"/>
        </w:rPr>
        <w:t>Товариство підприємців - ініціативна група для захисту інтересів фізичних осіб-підприємців.</w:t>
      </w:r>
    </w:p>
    <w:p w14:paraId="24479C41" w14:textId="387A75AE" w:rsidR="00F56BB5" w:rsidRPr="00EC5631" w:rsidRDefault="00F56BB5" w:rsidP="006E607C">
      <w:pPr>
        <w:spacing w:before="120" w:after="0"/>
        <w:jc w:val="both"/>
        <w:rPr>
          <w:lang w:val="uk-UA"/>
        </w:rPr>
      </w:pPr>
      <w:r w:rsidRPr="00EC5631">
        <w:rPr>
          <w:lang w:val="uk-UA"/>
        </w:rPr>
        <w:t xml:space="preserve">На території громади </w:t>
      </w:r>
      <w:r w:rsidRPr="005D2827">
        <w:rPr>
          <w:lang w:val="uk-UA"/>
        </w:rPr>
        <w:t xml:space="preserve">створено </w:t>
      </w:r>
      <w:r w:rsidR="00C97328" w:rsidRPr="005D2827">
        <w:rPr>
          <w:lang w:val="uk-UA"/>
        </w:rPr>
        <w:t xml:space="preserve">7 </w:t>
      </w:r>
      <w:r w:rsidR="00173CBC" w:rsidRPr="005D2827">
        <w:rPr>
          <w:lang w:val="uk-UA"/>
        </w:rPr>
        <w:t>об’єднань співвласників багатоквартирних будинків</w:t>
      </w:r>
      <w:r w:rsidRPr="005D2827">
        <w:rPr>
          <w:lang w:val="uk-UA"/>
        </w:rPr>
        <w:t>, які займаються розвитком прилеглих територ</w:t>
      </w:r>
      <w:r w:rsidRPr="00EC5631">
        <w:rPr>
          <w:lang w:val="uk-UA"/>
        </w:rPr>
        <w:t xml:space="preserve">ій. Щороку активісти проводять акцію «За чисте довкілля», </w:t>
      </w:r>
      <w:r w:rsidRPr="00EC5631">
        <w:rPr>
          <w:lang w:val="uk-UA"/>
        </w:rPr>
        <w:lastRenderedPageBreak/>
        <w:t>організовують суботники, реалізовують екологічні проекти, до яких досить активно долучаються жителі.</w:t>
      </w:r>
    </w:p>
    <w:p w14:paraId="16C062A9" w14:textId="576346C9" w:rsidR="00931FDF" w:rsidRPr="00EC5631" w:rsidRDefault="00114255" w:rsidP="00042666">
      <w:pPr>
        <w:pStyle w:val="2"/>
        <w:numPr>
          <w:ilvl w:val="1"/>
          <w:numId w:val="1"/>
        </w:numPr>
        <w:spacing w:before="240"/>
        <w:ind w:left="425" w:hanging="425"/>
        <w:rPr>
          <w:rFonts w:asciiTheme="minorHAnsi" w:hAnsiTheme="minorHAnsi" w:cstheme="minorHAnsi"/>
          <w:b/>
          <w:color w:val="auto"/>
          <w:sz w:val="22"/>
          <w:szCs w:val="22"/>
          <w:lang w:val="uk-UA"/>
        </w:rPr>
      </w:pPr>
      <w:bookmarkStart w:id="16" w:name="_Toc87257792"/>
      <w:r w:rsidRPr="00EC5631">
        <w:rPr>
          <w:rFonts w:asciiTheme="minorHAnsi" w:hAnsiTheme="minorHAnsi" w:cstheme="minorHAnsi"/>
          <w:b/>
          <w:color w:val="auto"/>
          <w:sz w:val="22"/>
          <w:szCs w:val="22"/>
          <w:lang w:val="uk-UA"/>
        </w:rPr>
        <w:t>Місцеві традиції, громадська діяльність у сфері культури, значення культури для місцевої громади</w:t>
      </w:r>
      <w:bookmarkEnd w:id="16"/>
    </w:p>
    <w:p w14:paraId="2DEFF4FD" w14:textId="6E283556" w:rsidR="005240A1" w:rsidRPr="00EC5631" w:rsidRDefault="005240A1" w:rsidP="00813E6D">
      <w:pPr>
        <w:spacing w:before="120" w:after="0"/>
        <w:jc w:val="both"/>
        <w:rPr>
          <w:lang w:val="uk-UA"/>
        </w:rPr>
      </w:pPr>
      <w:r w:rsidRPr="00EC5631">
        <w:rPr>
          <w:lang w:val="uk-UA"/>
        </w:rPr>
        <w:t xml:space="preserve">У громаді проживають відомі митці - Марина </w:t>
      </w:r>
      <w:proofErr w:type="spellStart"/>
      <w:r w:rsidRPr="00EC5631">
        <w:rPr>
          <w:lang w:val="uk-UA"/>
        </w:rPr>
        <w:t>Шикалова</w:t>
      </w:r>
      <w:proofErr w:type="spellEnd"/>
      <w:r w:rsidRPr="00EC5631">
        <w:rPr>
          <w:lang w:val="uk-UA"/>
        </w:rPr>
        <w:t xml:space="preserve"> та Лілія Маслак, які виготовляють </w:t>
      </w:r>
      <w:proofErr w:type="spellStart"/>
      <w:r w:rsidRPr="00EC5631">
        <w:rPr>
          <w:lang w:val="uk-UA"/>
        </w:rPr>
        <w:t>ляльки-мотанки</w:t>
      </w:r>
      <w:proofErr w:type="spellEnd"/>
      <w:r w:rsidRPr="00EC5631">
        <w:rPr>
          <w:lang w:val="uk-UA"/>
        </w:rPr>
        <w:t xml:space="preserve">, відомі в країні та за кордоном. У. Сита та Г. </w:t>
      </w:r>
      <w:proofErr w:type="spellStart"/>
      <w:r w:rsidRPr="00EC5631">
        <w:rPr>
          <w:lang w:val="uk-UA"/>
        </w:rPr>
        <w:t>Пачек</w:t>
      </w:r>
      <w:proofErr w:type="spellEnd"/>
      <w:r w:rsidRPr="00EC5631">
        <w:rPr>
          <w:lang w:val="uk-UA"/>
        </w:rPr>
        <w:t xml:space="preserve"> займаються також ляльковим мистецтвом. Популярні також різні техніки</w:t>
      </w:r>
      <w:r w:rsidR="0078688F" w:rsidRPr="00EC5631">
        <w:rPr>
          <w:lang w:val="uk-UA"/>
        </w:rPr>
        <w:t xml:space="preserve"> вишивки, якою займаються </w:t>
      </w:r>
      <w:r w:rsidRPr="00EC5631">
        <w:rPr>
          <w:lang w:val="uk-UA"/>
        </w:rPr>
        <w:t xml:space="preserve"> Л. </w:t>
      </w:r>
      <w:proofErr w:type="spellStart"/>
      <w:r w:rsidRPr="00EC5631">
        <w:rPr>
          <w:lang w:val="uk-UA"/>
        </w:rPr>
        <w:t>Лапітан</w:t>
      </w:r>
      <w:proofErr w:type="spellEnd"/>
      <w:r w:rsidRPr="00EC5631">
        <w:rPr>
          <w:lang w:val="uk-UA"/>
        </w:rPr>
        <w:t xml:space="preserve">, О. </w:t>
      </w:r>
      <w:proofErr w:type="spellStart"/>
      <w:r w:rsidRPr="00EC5631">
        <w:rPr>
          <w:lang w:val="uk-UA"/>
        </w:rPr>
        <w:t>Попель</w:t>
      </w:r>
      <w:proofErr w:type="spellEnd"/>
      <w:r w:rsidRPr="00EC5631">
        <w:rPr>
          <w:lang w:val="uk-UA"/>
        </w:rPr>
        <w:t xml:space="preserve">, Л. Мисник, Н. Гаврюш, </w:t>
      </w:r>
      <w:r w:rsidR="0078688F" w:rsidRPr="00EC5631">
        <w:rPr>
          <w:lang w:val="uk-UA"/>
        </w:rPr>
        <w:t xml:space="preserve">їхні </w:t>
      </w:r>
      <w:r w:rsidRPr="00EC5631">
        <w:rPr>
          <w:lang w:val="uk-UA"/>
        </w:rPr>
        <w:t xml:space="preserve">виставки неодноразово проводились у місцевому музеї та бібліотеці. Художник В. </w:t>
      </w:r>
      <w:proofErr w:type="spellStart"/>
      <w:r w:rsidRPr="00EC5631">
        <w:rPr>
          <w:lang w:val="uk-UA"/>
        </w:rPr>
        <w:t>Козій</w:t>
      </w:r>
      <w:proofErr w:type="spellEnd"/>
      <w:r w:rsidRPr="00EC5631">
        <w:rPr>
          <w:lang w:val="uk-UA"/>
        </w:rPr>
        <w:t xml:space="preserve"> відомий своїми картинами. Бджільництво представлено Ю. Аполлоном та В. </w:t>
      </w:r>
      <w:proofErr w:type="spellStart"/>
      <w:r w:rsidRPr="00EC5631">
        <w:rPr>
          <w:lang w:val="uk-UA"/>
        </w:rPr>
        <w:t>Нікіфоренком</w:t>
      </w:r>
      <w:proofErr w:type="spellEnd"/>
      <w:r w:rsidRPr="00EC5631">
        <w:rPr>
          <w:lang w:val="uk-UA"/>
        </w:rPr>
        <w:t>. Виготовленням цукеркових букетів</w:t>
      </w:r>
      <w:r w:rsidR="00887E2F" w:rsidRPr="00EC5631">
        <w:rPr>
          <w:lang w:val="uk-UA"/>
        </w:rPr>
        <w:t xml:space="preserve"> займаються К. Ткаченко, І. </w:t>
      </w:r>
      <w:proofErr w:type="spellStart"/>
      <w:r w:rsidR="00887E2F" w:rsidRPr="00EC5631">
        <w:rPr>
          <w:lang w:val="uk-UA"/>
        </w:rPr>
        <w:t>Маз</w:t>
      </w:r>
      <w:r w:rsidR="00BF3484" w:rsidRPr="00EC5631">
        <w:rPr>
          <w:lang w:val="uk-UA"/>
        </w:rPr>
        <w:t>ко</w:t>
      </w:r>
      <w:proofErr w:type="spellEnd"/>
      <w:r w:rsidR="00BF3484" w:rsidRPr="00EC5631">
        <w:rPr>
          <w:lang w:val="uk-UA"/>
        </w:rPr>
        <w:t xml:space="preserve"> та О. </w:t>
      </w:r>
      <w:proofErr w:type="spellStart"/>
      <w:r w:rsidR="00BF3484" w:rsidRPr="00EC5631">
        <w:rPr>
          <w:lang w:val="uk-UA"/>
        </w:rPr>
        <w:t>Табала</w:t>
      </w:r>
      <w:proofErr w:type="spellEnd"/>
      <w:r w:rsidR="00BF3484" w:rsidRPr="00EC5631">
        <w:rPr>
          <w:lang w:val="uk-UA"/>
        </w:rPr>
        <w:t>, дерев'яних розвиваючих</w:t>
      </w:r>
      <w:r w:rsidRPr="00EC5631">
        <w:rPr>
          <w:lang w:val="uk-UA"/>
        </w:rPr>
        <w:t xml:space="preserve"> </w:t>
      </w:r>
      <w:r w:rsidR="00BF3484" w:rsidRPr="00EC5631">
        <w:rPr>
          <w:lang w:val="uk-UA"/>
        </w:rPr>
        <w:t>іграшок</w:t>
      </w:r>
      <w:r w:rsidR="00887E2F" w:rsidRPr="00EC5631">
        <w:rPr>
          <w:lang w:val="uk-UA"/>
        </w:rPr>
        <w:t xml:space="preserve"> для дітей - С. </w:t>
      </w:r>
      <w:proofErr w:type="spellStart"/>
      <w:r w:rsidR="00887E2F" w:rsidRPr="00EC5631">
        <w:rPr>
          <w:lang w:val="uk-UA"/>
        </w:rPr>
        <w:t>Тонюк</w:t>
      </w:r>
      <w:proofErr w:type="spellEnd"/>
      <w:r w:rsidR="00887E2F" w:rsidRPr="00EC5631">
        <w:rPr>
          <w:lang w:val="uk-UA"/>
        </w:rPr>
        <w:t>, а</w:t>
      </w:r>
      <w:r w:rsidR="00BF3484" w:rsidRPr="00EC5631">
        <w:rPr>
          <w:lang w:val="uk-UA"/>
        </w:rPr>
        <w:t xml:space="preserve"> декоративним</w:t>
      </w:r>
      <w:r w:rsidRPr="00EC5631">
        <w:rPr>
          <w:lang w:val="uk-UA"/>
        </w:rPr>
        <w:t xml:space="preserve"> різьблення</w:t>
      </w:r>
      <w:r w:rsidR="00BF3484" w:rsidRPr="00EC5631">
        <w:rPr>
          <w:lang w:val="uk-UA"/>
        </w:rPr>
        <w:t>м</w:t>
      </w:r>
      <w:r w:rsidRPr="00EC5631">
        <w:rPr>
          <w:lang w:val="uk-UA"/>
        </w:rPr>
        <w:t xml:space="preserve"> по дереву - Л. Ковальчук.</w:t>
      </w:r>
    </w:p>
    <w:p w14:paraId="77467A13" w14:textId="77777777" w:rsidR="00DC1048" w:rsidRPr="00EC5631" w:rsidRDefault="00DC1048" w:rsidP="00C647F0">
      <w:pPr>
        <w:spacing w:after="0"/>
        <w:jc w:val="both"/>
        <w:rPr>
          <w:lang w:val="uk-UA"/>
        </w:rPr>
      </w:pPr>
    </w:p>
    <w:p w14:paraId="415E2CF2" w14:textId="2F6E4056" w:rsidR="00400F9E" w:rsidRPr="00EC5631" w:rsidRDefault="00400F9E" w:rsidP="00C647F0">
      <w:pPr>
        <w:spacing w:after="0"/>
        <w:jc w:val="both"/>
        <w:rPr>
          <w:lang w:val="uk-UA"/>
        </w:rPr>
      </w:pPr>
      <w:r w:rsidRPr="00EC5631">
        <w:rPr>
          <w:lang w:val="uk-UA"/>
        </w:rPr>
        <w:t xml:space="preserve">Серед майстрів художнього та </w:t>
      </w:r>
      <w:r w:rsidR="000C2FCA" w:rsidRPr="00EC5631">
        <w:rPr>
          <w:lang w:val="uk-UA"/>
        </w:rPr>
        <w:t>побутового ремесла</w:t>
      </w:r>
      <w:r w:rsidRPr="00EC5631">
        <w:rPr>
          <w:lang w:val="uk-UA"/>
        </w:rPr>
        <w:t xml:space="preserve"> також можна виділити:</w:t>
      </w:r>
    </w:p>
    <w:p w14:paraId="54EF067F" w14:textId="5A367C2C" w:rsidR="00400F9E" w:rsidRPr="00EC5631" w:rsidRDefault="000C2FCA" w:rsidP="00400F9E">
      <w:pPr>
        <w:spacing w:after="0"/>
        <w:jc w:val="both"/>
        <w:rPr>
          <w:lang w:val="uk-UA"/>
        </w:rPr>
      </w:pPr>
      <w:r w:rsidRPr="00EC5631">
        <w:rPr>
          <w:lang w:val="uk-UA"/>
        </w:rPr>
        <w:t xml:space="preserve">- </w:t>
      </w:r>
      <w:r w:rsidR="00DC1048" w:rsidRPr="00EC5631">
        <w:rPr>
          <w:lang w:val="uk-UA"/>
        </w:rPr>
        <w:t>сім’я</w:t>
      </w:r>
      <w:r w:rsidR="00400F9E" w:rsidRPr="00EC5631">
        <w:rPr>
          <w:lang w:val="uk-UA"/>
        </w:rPr>
        <w:t xml:space="preserve"> </w:t>
      </w:r>
      <w:proofErr w:type="spellStart"/>
      <w:r w:rsidR="00400F9E" w:rsidRPr="00EC5631">
        <w:rPr>
          <w:lang w:val="uk-UA"/>
        </w:rPr>
        <w:t>Плос</w:t>
      </w:r>
      <w:r w:rsidRPr="00EC5631">
        <w:rPr>
          <w:lang w:val="uk-UA"/>
        </w:rPr>
        <w:t>ьких</w:t>
      </w:r>
      <w:proofErr w:type="spellEnd"/>
      <w:r w:rsidR="00400F9E" w:rsidRPr="00EC5631">
        <w:rPr>
          <w:lang w:val="uk-UA"/>
        </w:rPr>
        <w:t>, яка займається лікарськими травами (збирання, сушіння, виготовлення настоянок та продаж) та плетінням кошиків</w:t>
      </w:r>
    </w:p>
    <w:p w14:paraId="70D91405" w14:textId="53680CA0" w:rsidR="00400F9E" w:rsidRPr="005D2827" w:rsidRDefault="00A1596D" w:rsidP="00400F9E">
      <w:pPr>
        <w:spacing w:after="0"/>
        <w:jc w:val="both"/>
        <w:rPr>
          <w:lang w:val="uk-UA"/>
        </w:rPr>
      </w:pPr>
      <w:r w:rsidRPr="00EC5631">
        <w:rPr>
          <w:lang w:val="uk-UA"/>
        </w:rPr>
        <w:t>- кількох</w:t>
      </w:r>
      <w:r w:rsidR="00400F9E" w:rsidRPr="00EC5631">
        <w:rPr>
          <w:lang w:val="uk-UA"/>
        </w:rPr>
        <w:t xml:space="preserve"> місцевих виробників продуктів харчування (м'ясні та рибні страви, короваї, пряники, </w:t>
      </w:r>
      <w:r w:rsidRPr="00EC5631">
        <w:rPr>
          <w:lang w:val="uk-UA"/>
        </w:rPr>
        <w:t>торти</w:t>
      </w:r>
      <w:r w:rsidR="00400F9E" w:rsidRPr="00EC5631">
        <w:rPr>
          <w:lang w:val="uk-UA"/>
        </w:rPr>
        <w:t xml:space="preserve"> та ін. </w:t>
      </w:r>
      <w:r w:rsidRPr="00EC5631">
        <w:rPr>
          <w:lang w:val="uk-UA"/>
        </w:rPr>
        <w:t xml:space="preserve">- </w:t>
      </w:r>
      <w:r w:rsidR="00400F9E" w:rsidRPr="005D2827">
        <w:rPr>
          <w:lang w:val="uk-UA"/>
        </w:rPr>
        <w:t xml:space="preserve">майстри Ткаченко К., Голуб Л., Дорошенко О., </w:t>
      </w:r>
      <w:proofErr w:type="spellStart"/>
      <w:r w:rsidR="00400F9E" w:rsidRPr="005D2827">
        <w:rPr>
          <w:lang w:val="uk-UA"/>
        </w:rPr>
        <w:t>Кугук</w:t>
      </w:r>
      <w:proofErr w:type="spellEnd"/>
      <w:r w:rsidR="00400F9E" w:rsidRPr="005D2827">
        <w:rPr>
          <w:lang w:val="uk-UA"/>
        </w:rPr>
        <w:t xml:space="preserve"> С.)</w:t>
      </w:r>
    </w:p>
    <w:p w14:paraId="52E1F482" w14:textId="05D5338A" w:rsidR="00400F9E" w:rsidRPr="005D2827" w:rsidRDefault="00A1596D" w:rsidP="00400F9E">
      <w:pPr>
        <w:spacing w:after="0"/>
        <w:jc w:val="both"/>
        <w:rPr>
          <w:lang w:val="uk-UA"/>
        </w:rPr>
      </w:pPr>
      <w:r w:rsidRPr="005D2827">
        <w:rPr>
          <w:lang w:val="uk-UA"/>
        </w:rPr>
        <w:t>- відомого коваля</w:t>
      </w:r>
      <w:r w:rsidR="00400F9E" w:rsidRPr="005D2827">
        <w:rPr>
          <w:lang w:val="uk-UA"/>
        </w:rPr>
        <w:t xml:space="preserve"> Денис</w:t>
      </w:r>
      <w:r w:rsidRPr="005D2827">
        <w:rPr>
          <w:lang w:val="uk-UA"/>
        </w:rPr>
        <w:t>а</w:t>
      </w:r>
      <w:r w:rsidR="00400F9E" w:rsidRPr="005D2827">
        <w:rPr>
          <w:lang w:val="uk-UA"/>
        </w:rPr>
        <w:t xml:space="preserve"> </w:t>
      </w:r>
      <w:proofErr w:type="spellStart"/>
      <w:r w:rsidR="00400F9E" w:rsidRPr="005D2827">
        <w:rPr>
          <w:lang w:val="uk-UA"/>
        </w:rPr>
        <w:t>Мостович</w:t>
      </w:r>
      <w:r w:rsidRPr="005D2827">
        <w:rPr>
          <w:lang w:val="uk-UA"/>
        </w:rPr>
        <w:t>а</w:t>
      </w:r>
      <w:proofErr w:type="spellEnd"/>
      <w:r w:rsidR="00400F9E" w:rsidRPr="005D2827">
        <w:rPr>
          <w:lang w:val="uk-UA"/>
        </w:rPr>
        <w:t xml:space="preserve">, який виготовляє ножі, кинджали </w:t>
      </w:r>
      <w:r w:rsidRPr="005D2827">
        <w:rPr>
          <w:lang w:val="uk-UA"/>
        </w:rPr>
        <w:t xml:space="preserve">та інше </w:t>
      </w:r>
      <w:r w:rsidR="00400F9E" w:rsidRPr="005D2827">
        <w:rPr>
          <w:lang w:val="uk-UA"/>
        </w:rPr>
        <w:t xml:space="preserve">з дамаської сталі та проводить курси, серед </w:t>
      </w:r>
      <w:r w:rsidR="00C647F0" w:rsidRPr="005D2827">
        <w:rPr>
          <w:lang w:val="uk-UA"/>
        </w:rPr>
        <w:t>інших для дітей - зустрічі-з’їзди</w:t>
      </w:r>
      <w:r w:rsidR="00400F9E" w:rsidRPr="005D2827">
        <w:rPr>
          <w:lang w:val="uk-UA"/>
        </w:rPr>
        <w:t xml:space="preserve"> ковалів з усієї України</w:t>
      </w:r>
    </w:p>
    <w:p w14:paraId="4FD66685" w14:textId="5DBBE7C9" w:rsidR="00400F9E" w:rsidRPr="005D2827" w:rsidRDefault="00C647F0" w:rsidP="00400F9E">
      <w:pPr>
        <w:spacing w:after="0"/>
        <w:jc w:val="both"/>
        <w:rPr>
          <w:lang w:val="uk-UA"/>
        </w:rPr>
      </w:pPr>
      <w:r w:rsidRPr="005D2827">
        <w:rPr>
          <w:lang w:val="uk-UA"/>
        </w:rPr>
        <w:t>- коваля</w:t>
      </w:r>
      <w:r w:rsidR="00400F9E" w:rsidRPr="005D2827">
        <w:rPr>
          <w:lang w:val="uk-UA"/>
        </w:rPr>
        <w:t xml:space="preserve"> Олександр</w:t>
      </w:r>
      <w:r w:rsidRPr="005D2827">
        <w:rPr>
          <w:lang w:val="uk-UA"/>
        </w:rPr>
        <w:t>а Євтушенка</w:t>
      </w:r>
      <w:r w:rsidR="00400F9E" w:rsidRPr="005D2827">
        <w:rPr>
          <w:lang w:val="uk-UA"/>
        </w:rPr>
        <w:t xml:space="preserve">, який спеціалізується на виробництві кованих виробів (ваз, квітів, </w:t>
      </w:r>
      <w:r w:rsidRPr="005D2827">
        <w:rPr>
          <w:lang w:val="uk-UA"/>
        </w:rPr>
        <w:t>грилю</w:t>
      </w:r>
      <w:r w:rsidR="00400F9E" w:rsidRPr="005D2827">
        <w:rPr>
          <w:lang w:val="uk-UA"/>
        </w:rPr>
        <w:t xml:space="preserve">, </w:t>
      </w:r>
      <w:r w:rsidRPr="005D2827">
        <w:rPr>
          <w:lang w:val="uk-UA"/>
        </w:rPr>
        <w:t>огорож</w:t>
      </w:r>
      <w:r w:rsidR="00400F9E" w:rsidRPr="005D2827">
        <w:rPr>
          <w:lang w:val="uk-UA"/>
        </w:rPr>
        <w:t>).</w:t>
      </w:r>
    </w:p>
    <w:p w14:paraId="2E818F89" w14:textId="4F2CA545" w:rsidR="00CA7A9F" w:rsidRPr="00EC5631" w:rsidRDefault="005D2827" w:rsidP="00CA7A9F">
      <w:pPr>
        <w:spacing w:before="120" w:after="0"/>
        <w:jc w:val="both"/>
        <w:rPr>
          <w:lang w:val="uk-UA"/>
        </w:rPr>
      </w:pPr>
      <w:r w:rsidRPr="005D2827">
        <w:rPr>
          <w:lang w:val="uk-UA"/>
        </w:rPr>
        <w:t>В</w:t>
      </w:r>
      <w:r w:rsidR="00433B9A" w:rsidRPr="005D2827">
        <w:rPr>
          <w:lang w:val="uk-UA"/>
        </w:rPr>
        <w:t xml:space="preserve"> останню суботу</w:t>
      </w:r>
      <w:r w:rsidR="00CA7A9F" w:rsidRPr="005D2827">
        <w:rPr>
          <w:lang w:val="uk-UA"/>
        </w:rPr>
        <w:t xml:space="preserve"> липня відзначається День міста. На центральній площі відбуваються святкові заходи та гала-концерт, виступи та фестиваль «</w:t>
      </w:r>
      <w:proofErr w:type="spellStart"/>
      <w:r w:rsidR="00CA7A9F" w:rsidRPr="005D2827">
        <w:rPr>
          <w:lang w:val="uk-UA"/>
        </w:rPr>
        <w:t>Гурок-фест</w:t>
      </w:r>
      <w:proofErr w:type="spellEnd"/>
      <w:r w:rsidR="00CA7A9F" w:rsidRPr="005D2827">
        <w:rPr>
          <w:lang w:val="uk-UA"/>
        </w:rPr>
        <w:t xml:space="preserve">», під час якого </w:t>
      </w:r>
      <w:proofErr w:type="spellStart"/>
      <w:r w:rsidR="00CA7A9F" w:rsidRPr="005D2827">
        <w:rPr>
          <w:lang w:val="uk-UA"/>
        </w:rPr>
        <w:t>домогосподині</w:t>
      </w:r>
      <w:proofErr w:type="spellEnd"/>
      <w:r w:rsidR="00CA7A9F" w:rsidRPr="005D2827">
        <w:rPr>
          <w:lang w:val="uk-UA"/>
        </w:rPr>
        <w:t xml:space="preserve"> з усієї околиці готують тушковані огірки за спеціальними</w:t>
      </w:r>
      <w:r w:rsidR="00CA7A9F" w:rsidRPr="00EC5631">
        <w:rPr>
          <w:lang w:val="uk-UA"/>
        </w:rPr>
        <w:t xml:space="preserve"> рецептами.</w:t>
      </w:r>
    </w:p>
    <w:p w14:paraId="3B6C3FDB" w14:textId="5787CF26" w:rsidR="00CA7A9F" w:rsidRPr="00EC5631" w:rsidRDefault="00CA7A9F" w:rsidP="00CA7A9F">
      <w:pPr>
        <w:spacing w:before="120" w:after="0"/>
        <w:jc w:val="both"/>
        <w:rPr>
          <w:lang w:val="uk-UA"/>
        </w:rPr>
      </w:pPr>
      <w:r w:rsidRPr="00EC5631">
        <w:rPr>
          <w:lang w:val="uk-UA"/>
        </w:rPr>
        <w:t>Щороку 1 березня - день трауру в громаді, а 2 та 9 березня - дні пам’яті в річницю Корюківської трагедії 1943 року. Для вшанування пам’яті загиблих 2 березня проводяться поминальні заходи:</w:t>
      </w:r>
    </w:p>
    <w:p w14:paraId="42DA7A2B" w14:textId="7696FBF8" w:rsidR="00CA7A9F" w:rsidRPr="00EC5631" w:rsidRDefault="00CA7A9F" w:rsidP="00CA7A9F">
      <w:pPr>
        <w:spacing w:before="120" w:after="0"/>
        <w:jc w:val="both"/>
        <w:rPr>
          <w:lang w:val="uk-UA"/>
        </w:rPr>
      </w:pPr>
      <w:r w:rsidRPr="00EC5631">
        <w:rPr>
          <w:lang w:val="uk-UA"/>
        </w:rPr>
        <w:t>- Траурне віче на честь жертв трагедії біля Пам'ятника на честь героїчного опору жителів проти фашистських загарбників</w:t>
      </w:r>
    </w:p>
    <w:p w14:paraId="528D93A5" w14:textId="60B13118" w:rsidR="00CA7A9F" w:rsidRPr="00EC5631" w:rsidRDefault="00CA7A9F" w:rsidP="00CA7A9F">
      <w:pPr>
        <w:spacing w:before="120" w:after="0"/>
        <w:jc w:val="both"/>
        <w:rPr>
          <w:lang w:val="uk-UA"/>
        </w:rPr>
      </w:pPr>
      <w:r w:rsidRPr="00EC5631">
        <w:rPr>
          <w:lang w:val="uk-UA"/>
        </w:rPr>
        <w:t>- Відвідування виставки, присвяченої трагедії, в історичному музеї</w:t>
      </w:r>
    </w:p>
    <w:p w14:paraId="1C65FA7C" w14:textId="2F39A7C6" w:rsidR="00CA7A9F" w:rsidRPr="00EC5631" w:rsidRDefault="00CA7A9F" w:rsidP="00CA7A9F">
      <w:pPr>
        <w:spacing w:before="120" w:after="0"/>
        <w:jc w:val="both"/>
        <w:rPr>
          <w:lang w:val="uk-UA"/>
        </w:rPr>
      </w:pPr>
      <w:r w:rsidRPr="00EC5631">
        <w:rPr>
          <w:lang w:val="uk-UA"/>
        </w:rPr>
        <w:t>- Зустріч-реквієм на честь жертв трагедії в урочищі «Гай».</w:t>
      </w:r>
    </w:p>
    <w:p w14:paraId="4865C0E5" w14:textId="7E50F602" w:rsidR="00CA7A9F" w:rsidRPr="00EC5631" w:rsidRDefault="00CA7A9F" w:rsidP="00CA7A9F">
      <w:pPr>
        <w:spacing w:before="120" w:after="0"/>
        <w:jc w:val="both"/>
        <w:rPr>
          <w:lang w:val="uk-UA"/>
        </w:rPr>
      </w:pPr>
      <w:r w:rsidRPr="00EC5631">
        <w:rPr>
          <w:lang w:val="uk-UA"/>
        </w:rPr>
        <w:t xml:space="preserve">Населення громади також підтримує святкування релігійних свят (Різдво, </w:t>
      </w:r>
      <w:r w:rsidR="006125EA" w:rsidRPr="00EC5631">
        <w:rPr>
          <w:lang w:val="uk-UA"/>
        </w:rPr>
        <w:t>Запусти</w:t>
      </w:r>
      <w:r w:rsidRPr="00EC5631">
        <w:rPr>
          <w:lang w:val="uk-UA"/>
        </w:rPr>
        <w:t xml:space="preserve">, Великдень, Свята Трійця, Івана Купали, Преображення Господнє, </w:t>
      </w:r>
      <w:r w:rsidR="00B85CC6" w:rsidRPr="00EC5631">
        <w:rPr>
          <w:lang w:val="uk-UA"/>
        </w:rPr>
        <w:t>Покрови</w:t>
      </w:r>
      <w:r w:rsidRPr="00EC5631">
        <w:rPr>
          <w:lang w:val="uk-UA"/>
        </w:rPr>
        <w:t xml:space="preserve"> Пресвятої Богородиці).</w:t>
      </w:r>
    </w:p>
    <w:p w14:paraId="57745483" w14:textId="667932D3" w:rsidR="00772753" w:rsidRPr="00EC5631" w:rsidRDefault="00B85CC6" w:rsidP="00042666">
      <w:pPr>
        <w:pStyle w:val="2"/>
        <w:numPr>
          <w:ilvl w:val="1"/>
          <w:numId w:val="1"/>
        </w:numPr>
        <w:spacing w:before="240"/>
        <w:ind w:left="425" w:hanging="425"/>
        <w:rPr>
          <w:rFonts w:asciiTheme="minorHAnsi" w:hAnsiTheme="minorHAnsi" w:cstheme="minorHAnsi"/>
          <w:b/>
          <w:color w:val="auto"/>
          <w:sz w:val="22"/>
          <w:szCs w:val="22"/>
          <w:lang w:val="uk-UA"/>
        </w:rPr>
      </w:pPr>
      <w:bookmarkStart w:id="17" w:name="_Toc87257793"/>
      <w:r w:rsidRPr="00EC5631">
        <w:rPr>
          <w:rFonts w:asciiTheme="minorHAnsi" w:hAnsiTheme="minorHAnsi" w:cstheme="minorHAnsi"/>
          <w:b/>
          <w:color w:val="auto"/>
          <w:sz w:val="22"/>
          <w:szCs w:val="22"/>
          <w:lang w:val="uk-UA"/>
        </w:rPr>
        <w:t>Місце жінок у місцевій спільноті</w:t>
      </w:r>
      <w:bookmarkEnd w:id="17"/>
    </w:p>
    <w:p w14:paraId="2DBB45B6" w14:textId="43FFC450" w:rsidR="00E23109" w:rsidRPr="00EC5631" w:rsidRDefault="00E23109" w:rsidP="00936FA7">
      <w:pPr>
        <w:spacing w:before="120" w:after="0"/>
        <w:jc w:val="both"/>
        <w:rPr>
          <w:lang w:val="uk-UA"/>
        </w:rPr>
      </w:pPr>
      <w:r w:rsidRPr="00EC5631">
        <w:rPr>
          <w:lang w:val="uk-UA"/>
        </w:rPr>
        <w:t xml:space="preserve">Жінки відіграють важливу роль у громаді. Чоловіки часто займають керівні посади, але жінки активно працюють у всіх сферах, включаючи виробництво та промисловість. Вони складають більшість </w:t>
      </w:r>
      <w:r w:rsidR="003C219D" w:rsidRPr="00EC5631">
        <w:rPr>
          <w:lang w:val="uk-UA"/>
        </w:rPr>
        <w:t xml:space="preserve">серед </w:t>
      </w:r>
      <w:r w:rsidRPr="00EC5631">
        <w:rPr>
          <w:lang w:val="uk-UA"/>
        </w:rPr>
        <w:t>працівників бюджетних установ.</w:t>
      </w:r>
    </w:p>
    <w:p w14:paraId="3096C822" w14:textId="7271EE07" w:rsidR="003C219D" w:rsidRPr="00EC5631" w:rsidRDefault="003C219D" w:rsidP="003C219D">
      <w:pPr>
        <w:spacing w:before="120" w:after="0"/>
        <w:jc w:val="both"/>
        <w:rPr>
          <w:lang w:val="uk-UA"/>
        </w:rPr>
      </w:pPr>
      <w:r w:rsidRPr="00EC5631">
        <w:rPr>
          <w:lang w:val="uk-UA"/>
        </w:rPr>
        <w:lastRenderedPageBreak/>
        <w:t>Жінки ініціюють та проводять більшу частину діяльності в громаді і є більш активними. Вони краще спілкуються між собою і разом займаються як особистими, так і спільними соціальними проблемами. У повсякденному житті ситуація дещо змінюється, але не сильно.</w:t>
      </w:r>
    </w:p>
    <w:p w14:paraId="0A0B0AE6" w14:textId="04CDD63A" w:rsidR="003C219D" w:rsidRPr="00EC5631" w:rsidRDefault="003C219D" w:rsidP="003C219D">
      <w:pPr>
        <w:spacing w:before="120" w:after="0"/>
        <w:jc w:val="both"/>
        <w:rPr>
          <w:lang w:val="uk-UA"/>
        </w:rPr>
      </w:pPr>
      <w:r w:rsidRPr="00EC5631">
        <w:rPr>
          <w:lang w:val="uk-UA"/>
        </w:rPr>
        <w:t>На даний час відсоток жінок у громадському апараті становить 68,5%, у виконавчому комітеті - 42,4%, у раді громади - 38,5%.</w:t>
      </w:r>
    </w:p>
    <w:p w14:paraId="012C734C" w14:textId="3647973F" w:rsidR="0014064F" w:rsidRPr="00EC5631" w:rsidRDefault="00994359" w:rsidP="00042666">
      <w:pPr>
        <w:pStyle w:val="2"/>
        <w:numPr>
          <w:ilvl w:val="1"/>
          <w:numId w:val="1"/>
        </w:numPr>
        <w:spacing w:before="240"/>
        <w:ind w:left="425" w:hanging="425"/>
        <w:rPr>
          <w:rFonts w:asciiTheme="minorHAnsi" w:hAnsiTheme="minorHAnsi" w:cstheme="minorHAnsi"/>
          <w:b/>
          <w:color w:val="auto"/>
          <w:sz w:val="22"/>
          <w:szCs w:val="22"/>
          <w:lang w:val="uk-UA"/>
        </w:rPr>
      </w:pPr>
      <w:bookmarkStart w:id="18" w:name="_Toc87257794"/>
      <w:r w:rsidRPr="00EC5631">
        <w:rPr>
          <w:rFonts w:asciiTheme="minorHAnsi" w:hAnsiTheme="minorHAnsi" w:cstheme="minorHAnsi"/>
          <w:b/>
          <w:color w:val="auto"/>
          <w:sz w:val="22"/>
          <w:szCs w:val="22"/>
          <w:lang w:val="uk-UA"/>
        </w:rPr>
        <w:t>Оцінювання умов і перспектив проживання в громаді для місцевої молоді</w:t>
      </w:r>
      <w:bookmarkEnd w:id="18"/>
    </w:p>
    <w:p w14:paraId="2560812D" w14:textId="4D7EC41F" w:rsidR="00384DCF" w:rsidRPr="00EC5631" w:rsidRDefault="00384DCF" w:rsidP="0039560E">
      <w:pPr>
        <w:spacing w:before="120" w:after="0"/>
        <w:jc w:val="both"/>
        <w:rPr>
          <w:lang w:val="uk-UA"/>
        </w:rPr>
      </w:pPr>
      <w:r w:rsidRPr="00EC5631">
        <w:rPr>
          <w:lang w:val="uk-UA"/>
        </w:rPr>
        <w:t xml:space="preserve">Молодіжна рада - це консультативно-дорадчий орган, створений у 2016 році </w:t>
      </w:r>
      <w:r w:rsidR="006C25DE" w:rsidRPr="00EC5631">
        <w:rPr>
          <w:lang w:val="uk-UA"/>
        </w:rPr>
        <w:t xml:space="preserve">при </w:t>
      </w:r>
      <w:r w:rsidRPr="00EC5631">
        <w:rPr>
          <w:lang w:val="uk-UA"/>
        </w:rPr>
        <w:t xml:space="preserve">підтримці голови ради. Наразі молодь є лише з міста, оскільки існує проблема </w:t>
      </w:r>
      <w:proofErr w:type="spellStart"/>
      <w:r w:rsidRPr="00EC5631">
        <w:rPr>
          <w:lang w:val="uk-UA"/>
        </w:rPr>
        <w:t>доїзду</w:t>
      </w:r>
      <w:proofErr w:type="spellEnd"/>
      <w:r w:rsidRPr="00EC5631">
        <w:rPr>
          <w:lang w:val="uk-UA"/>
        </w:rPr>
        <w:t xml:space="preserve"> з сільської місцевості. Є потреба приєднання молоді з сільської місцевості, але навіть за віддаленої участі виникають технічні проблеми. Половина членів ради - </w:t>
      </w:r>
      <w:r w:rsidR="008A10C8" w:rsidRPr="00EC5631">
        <w:rPr>
          <w:lang w:val="uk-UA"/>
        </w:rPr>
        <w:t>учні</w:t>
      </w:r>
      <w:r w:rsidRPr="00EC5631">
        <w:rPr>
          <w:lang w:val="uk-UA"/>
        </w:rPr>
        <w:t>, а половина - старша молодь (до 35 років).</w:t>
      </w:r>
    </w:p>
    <w:p w14:paraId="1FA762DA" w14:textId="1E3055BF" w:rsidR="008A10C8" w:rsidRPr="00EC5631" w:rsidRDefault="008A10C8" w:rsidP="001A1AFD">
      <w:pPr>
        <w:spacing w:before="120" w:after="0"/>
        <w:jc w:val="both"/>
        <w:rPr>
          <w:lang w:val="uk-UA"/>
        </w:rPr>
      </w:pPr>
      <w:r w:rsidRPr="00EC5631">
        <w:rPr>
          <w:lang w:val="uk-UA"/>
        </w:rPr>
        <w:t xml:space="preserve">Під час роботи над діагностикою було проведено окрему зустріч з представниками Ради. Результати зустрічі представлені нижче - висловлювання про різні аспекти життя в </w:t>
      </w:r>
      <w:r w:rsidR="001162FC" w:rsidRPr="00EC5631">
        <w:rPr>
          <w:lang w:val="uk-UA"/>
        </w:rPr>
        <w:t>громаді</w:t>
      </w:r>
      <w:r w:rsidRPr="00EC5631">
        <w:rPr>
          <w:lang w:val="uk-UA"/>
        </w:rPr>
        <w:t xml:space="preserve"> та життєві плани молодих людей.</w:t>
      </w:r>
    </w:p>
    <w:p w14:paraId="3054EBBD" w14:textId="6975126E" w:rsidR="004463C7" w:rsidRPr="00EC5631" w:rsidRDefault="001162FC" w:rsidP="00BB0C93">
      <w:pPr>
        <w:pStyle w:val="a6"/>
        <w:numPr>
          <w:ilvl w:val="0"/>
          <w:numId w:val="17"/>
        </w:numPr>
        <w:spacing w:before="120" w:after="0"/>
        <w:ind w:left="284" w:hanging="284"/>
        <w:jc w:val="both"/>
        <w:rPr>
          <w:lang w:val="uk-UA"/>
        </w:rPr>
      </w:pPr>
      <w:r w:rsidRPr="00EC5631">
        <w:rPr>
          <w:lang w:val="uk-UA"/>
        </w:rPr>
        <w:t>Діяльність молодіжної ради</w:t>
      </w:r>
    </w:p>
    <w:p w14:paraId="0523060E" w14:textId="625AE142" w:rsidR="00BC72B4" w:rsidRPr="00EC5631" w:rsidRDefault="00BC72B4" w:rsidP="00BB0C93">
      <w:pPr>
        <w:pStyle w:val="a6"/>
        <w:numPr>
          <w:ilvl w:val="0"/>
          <w:numId w:val="18"/>
        </w:numPr>
        <w:spacing w:before="120" w:after="0"/>
        <w:jc w:val="both"/>
        <w:rPr>
          <w:lang w:val="uk-UA"/>
        </w:rPr>
      </w:pPr>
      <w:r w:rsidRPr="00EC5631">
        <w:rPr>
          <w:lang w:val="uk-UA"/>
        </w:rPr>
        <w:t xml:space="preserve">Рада ініціює </w:t>
      </w:r>
      <w:r w:rsidR="00040499" w:rsidRPr="00EC5631">
        <w:rPr>
          <w:lang w:val="uk-UA"/>
        </w:rPr>
        <w:t>заходи, які підтримуються радою громади</w:t>
      </w:r>
      <w:r w:rsidRPr="00EC5631">
        <w:rPr>
          <w:lang w:val="uk-UA"/>
        </w:rPr>
        <w:t xml:space="preserve"> - більшість із них є розважальними</w:t>
      </w:r>
      <w:r w:rsidR="00040499" w:rsidRPr="00EC5631">
        <w:rPr>
          <w:lang w:val="uk-UA"/>
        </w:rPr>
        <w:t xml:space="preserve"> заходами</w:t>
      </w:r>
      <w:r w:rsidRPr="00EC5631">
        <w:rPr>
          <w:lang w:val="uk-UA"/>
        </w:rPr>
        <w:t xml:space="preserve"> (часто з відділом культури). Багато проектів реалізуються завдяки залученню коштів з </w:t>
      </w:r>
      <w:r w:rsidR="00040499" w:rsidRPr="00EC5631">
        <w:rPr>
          <w:lang w:val="uk-UA"/>
        </w:rPr>
        <w:t>державного</w:t>
      </w:r>
      <w:r w:rsidRPr="00EC5631">
        <w:rPr>
          <w:lang w:val="uk-UA"/>
        </w:rPr>
        <w:t xml:space="preserve"> бюджету, в тому числі облаштування приміщень її клубу «КУБ». Підтримка </w:t>
      </w:r>
      <w:proofErr w:type="spellStart"/>
      <w:r w:rsidR="00040499" w:rsidRPr="00EC5631">
        <w:rPr>
          <w:lang w:val="uk-UA"/>
        </w:rPr>
        <w:t>British</w:t>
      </w:r>
      <w:proofErr w:type="spellEnd"/>
      <w:r w:rsidR="00040499" w:rsidRPr="00EC5631">
        <w:rPr>
          <w:lang w:val="uk-UA"/>
        </w:rPr>
        <w:t xml:space="preserve"> </w:t>
      </w:r>
      <w:proofErr w:type="spellStart"/>
      <w:r w:rsidR="00040499" w:rsidRPr="00EC5631">
        <w:rPr>
          <w:lang w:val="uk-UA"/>
        </w:rPr>
        <w:t>Council</w:t>
      </w:r>
      <w:proofErr w:type="spellEnd"/>
      <w:r w:rsidRPr="00EC5631">
        <w:rPr>
          <w:lang w:val="uk-UA"/>
        </w:rPr>
        <w:t xml:space="preserve"> дозволить кожній школі </w:t>
      </w:r>
      <w:r w:rsidR="00040499" w:rsidRPr="00EC5631">
        <w:rPr>
          <w:lang w:val="uk-UA"/>
        </w:rPr>
        <w:t>в громаді</w:t>
      </w:r>
      <w:r w:rsidRPr="00EC5631">
        <w:rPr>
          <w:lang w:val="uk-UA"/>
        </w:rPr>
        <w:t xml:space="preserve"> реалізовувати власні проекти.</w:t>
      </w:r>
    </w:p>
    <w:p w14:paraId="711F11FF" w14:textId="1CD50512" w:rsidR="00040499" w:rsidRPr="00EC5631" w:rsidRDefault="00040499" w:rsidP="00BB0C93">
      <w:pPr>
        <w:pStyle w:val="a6"/>
        <w:numPr>
          <w:ilvl w:val="0"/>
          <w:numId w:val="18"/>
        </w:numPr>
        <w:spacing w:before="120" w:after="0"/>
        <w:jc w:val="both"/>
        <w:rPr>
          <w:lang w:val="uk-UA"/>
        </w:rPr>
      </w:pPr>
      <w:r w:rsidRPr="00EC5631">
        <w:rPr>
          <w:lang w:val="uk-UA"/>
        </w:rPr>
        <w:t>Рада проводить різні збірки, особливо перед Різдвом.</w:t>
      </w:r>
    </w:p>
    <w:p w14:paraId="37FDD103" w14:textId="5130EA84" w:rsidR="00ED70B6" w:rsidRPr="00EC5631" w:rsidRDefault="00ED70B6" w:rsidP="00BB0C93">
      <w:pPr>
        <w:pStyle w:val="a6"/>
        <w:numPr>
          <w:ilvl w:val="0"/>
          <w:numId w:val="18"/>
        </w:numPr>
        <w:spacing w:before="120" w:after="0"/>
        <w:jc w:val="both"/>
        <w:rPr>
          <w:lang w:val="uk-UA"/>
        </w:rPr>
      </w:pPr>
      <w:r w:rsidRPr="00EC5631">
        <w:rPr>
          <w:lang w:val="uk-UA"/>
        </w:rPr>
        <w:t>На базі шкіл проводились літні табори. Для підвищення рівня знань відбувалися спеціальні заняття з вивчення мов або спеціалізованих предметів.</w:t>
      </w:r>
    </w:p>
    <w:p w14:paraId="1AB05DB8" w14:textId="58E820D5" w:rsidR="00376A96" w:rsidRPr="00EC5631" w:rsidRDefault="00376A96" w:rsidP="00BB0C93">
      <w:pPr>
        <w:pStyle w:val="a6"/>
        <w:numPr>
          <w:ilvl w:val="0"/>
          <w:numId w:val="18"/>
        </w:numPr>
        <w:spacing w:before="120" w:after="0"/>
        <w:jc w:val="both"/>
        <w:rPr>
          <w:lang w:val="uk-UA"/>
        </w:rPr>
      </w:pPr>
      <w:r w:rsidRPr="00EC5631">
        <w:rPr>
          <w:lang w:val="uk-UA"/>
        </w:rPr>
        <w:t>Рада готує проект активізації сільської молоді, щоб вона стала активнішою, ініціювала створення рекреаційно-відпочинкового простору. У містах молодь активніша, а в селах нічого немає. Потрібно щось зробити для сільської місцевості - стимулювати розвиток молоді, наприклад з’ясувати, де є хоча б кілька активних людей, поїхати туди, організувати табори, семінари, обмінятися досвідом.</w:t>
      </w:r>
    </w:p>
    <w:p w14:paraId="5AD4DA95" w14:textId="2DBFC3C9" w:rsidR="004463C7" w:rsidRPr="00EC5631" w:rsidRDefault="00376A96" w:rsidP="00BB0C93">
      <w:pPr>
        <w:pStyle w:val="a6"/>
        <w:numPr>
          <w:ilvl w:val="0"/>
          <w:numId w:val="17"/>
        </w:numPr>
        <w:spacing w:before="120" w:after="0"/>
        <w:ind w:left="284" w:hanging="284"/>
        <w:jc w:val="both"/>
        <w:rPr>
          <w:lang w:val="uk-UA"/>
        </w:rPr>
      </w:pPr>
      <w:r w:rsidRPr="00EC5631">
        <w:rPr>
          <w:lang w:val="uk-UA"/>
        </w:rPr>
        <w:t>Школа</w:t>
      </w:r>
    </w:p>
    <w:p w14:paraId="33A296D3" w14:textId="0FE0EAD0" w:rsidR="00376A96" w:rsidRPr="00EC5631" w:rsidRDefault="00376A96" w:rsidP="00376A96">
      <w:pPr>
        <w:pStyle w:val="a6"/>
        <w:numPr>
          <w:ilvl w:val="0"/>
          <w:numId w:val="18"/>
        </w:numPr>
        <w:spacing w:before="120" w:after="0"/>
        <w:jc w:val="both"/>
        <w:rPr>
          <w:lang w:val="uk-UA"/>
        </w:rPr>
      </w:pPr>
      <w:r w:rsidRPr="00EC5631">
        <w:rPr>
          <w:lang w:val="uk-UA"/>
        </w:rPr>
        <w:t>Дистанційне навчання не завжди ефективно - багато залежить від самої школи та в</w:t>
      </w:r>
      <w:r w:rsidRPr="005D2827">
        <w:rPr>
          <w:lang w:val="uk-UA"/>
        </w:rPr>
        <w:t>чителів (не всі опанували дистанційне навчання); є проблеми з підключенням</w:t>
      </w:r>
      <w:r w:rsidR="005D2827" w:rsidRPr="005D2827">
        <w:rPr>
          <w:lang w:val="uk-UA"/>
        </w:rPr>
        <w:t xml:space="preserve"> до мережі </w:t>
      </w:r>
      <w:proofErr w:type="spellStart"/>
      <w:r w:rsidR="005D2827" w:rsidRPr="005D2827">
        <w:rPr>
          <w:lang w:val="uk-UA"/>
        </w:rPr>
        <w:t>проводового</w:t>
      </w:r>
      <w:proofErr w:type="spellEnd"/>
      <w:r w:rsidR="005D2827" w:rsidRPr="005D2827">
        <w:rPr>
          <w:lang w:val="uk-UA"/>
        </w:rPr>
        <w:t xml:space="preserve"> </w:t>
      </w:r>
      <w:proofErr w:type="spellStart"/>
      <w:r w:rsidR="005D2827" w:rsidRPr="005D2827">
        <w:rPr>
          <w:lang w:val="uk-UA"/>
        </w:rPr>
        <w:t>інтернету</w:t>
      </w:r>
      <w:proofErr w:type="spellEnd"/>
      <w:r w:rsidR="005D2827" w:rsidRPr="005D2827">
        <w:rPr>
          <w:lang w:val="uk-UA"/>
        </w:rPr>
        <w:t xml:space="preserve">, а </w:t>
      </w:r>
      <w:r w:rsidR="00E36E16" w:rsidRPr="005D2827">
        <w:rPr>
          <w:lang w:val="uk-UA"/>
        </w:rPr>
        <w:t xml:space="preserve">також відсутність мобільного зв’язку та </w:t>
      </w:r>
      <w:proofErr w:type="spellStart"/>
      <w:r w:rsidR="00E36E16" w:rsidRPr="005D2827">
        <w:rPr>
          <w:lang w:val="uk-UA"/>
        </w:rPr>
        <w:t>інтернету</w:t>
      </w:r>
      <w:proofErr w:type="spellEnd"/>
      <w:r w:rsidR="00E36E16" w:rsidRPr="005D2827">
        <w:rPr>
          <w:lang w:val="uk-UA"/>
        </w:rPr>
        <w:t xml:space="preserve"> в сільській місцевості</w:t>
      </w:r>
      <w:r w:rsidR="005D2827" w:rsidRPr="005D2827">
        <w:rPr>
          <w:lang w:val="uk-UA"/>
        </w:rPr>
        <w:t>.</w:t>
      </w:r>
    </w:p>
    <w:p w14:paraId="7F80F6CA" w14:textId="27E97BDD" w:rsidR="00376A96" w:rsidRPr="00EC5631" w:rsidRDefault="00376A96" w:rsidP="00376A96">
      <w:pPr>
        <w:pStyle w:val="a6"/>
        <w:numPr>
          <w:ilvl w:val="0"/>
          <w:numId w:val="18"/>
        </w:numPr>
        <w:spacing w:before="120" w:after="0"/>
        <w:jc w:val="both"/>
        <w:rPr>
          <w:lang w:val="uk-UA"/>
        </w:rPr>
      </w:pPr>
      <w:r w:rsidRPr="00EC5631">
        <w:rPr>
          <w:lang w:val="uk-UA"/>
        </w:rPr>
        <w:t>Якість навчання залежить як від вчителя, так і від учня. "Якщо хочеш вчитися, можеш отримати знання".</w:t>
      </w:r>
    </w:p>
    <w:p w14:paraId="1D8D25F0" w14:textId="4736F97F" w:rsidR="00376A96" w:rsidRPr="00EC5631" w:rsidRDefault="00376A96" w:rsidP="00376A96">
      <w:pPr>
        <w:pStyle w:val="a6"/>
        <w:numPr>
          <w:ilvl w:val="0"/>
          <w:numId w:val="18"/>
        </w:numPr>
        <w:spacing w:before="120" w:after="0"/>
        <w:jc w:val="both"/>
        <w:rPr>
          <w:lang w:val="uk-UA"/>
        </w:rPr>
      </w:pPr>
      <w:r w:rsidRPr="00EC5631">
        <w:rPr>
          <w:lang w:val="uk-UA"/>
        </w:rPr>
        <w:t>Відбудеться обмін між молоддю з України та Німеччини (німецький посол відвідав громаду).</w:t>
      </w:r>
    </w:p>
    <w:p w14:paraId="7FC10CDC" w14:textId="255B5283" w:rsidR="004463C7" w:rsidRPr="00EC5631" w:rsidRDefault="00376A96" w:rsidP="00BB0C93">
      <w:pPr>
        <w:pStyle w:val="a6"/>
        <w:numPr>
          <w:ilvl w:val="0"/>
          <w:numId w:val="17"/>
        </w:numPr>
        <w:spacing w:before="120" w:after="0"/>
        <w:ind w:left="284" w:hanging="284"/>
        <w:jc w:val="both"/>
        <w:rPr>
          <w:lang w:val="uk-UA"/>
        </w:rPr>
      </w:pPr>
      <w:r w:rsidRPr="00EC5631">
        <w:rPr>
          <w:lang w:val="uk-UA"/>
        </w:rPr>
        <w:t>Дозвілля</w:t>
      </w:r>
    </w:p>
    <w:p w14:paraId="04A3A1E9" w14:textId="6AD10334" w:rsidR="00376A96" w:rsidRPr="00EC5631" w:rsidRDefault="00376A96" w:rsidP="00376A96">
      <w:pPr>
        <w:pStyle w:val="a6"/>
        <w:numPr>
          <w:ilvl w:val="0"/>
          <w:numId w:val="18"/>
        </w:numPr>
        <w:spacing w:before="120" w:after="0"/>
        <w:jc w:val="both"/>
        <w:rPr>
          <w:lang w:val="uk-UA"/>
        </w:rPr>
      </w:pPr>
      <w:r w:rsidRPr="00EC5631">
        <w:rPr>
          <w:lang w:val="uk-UA"/>
        </w:rPr>
        <w:t>Здоровий спосіб життя стає все більш популярним.</w:t>
      </w:r>
    </w:p>
    <w:p w14:paraId="14871C52" w14:textId="0A7D37A3" w:rsidR="00376A96" w:rsidRPr="00EC5631" w:rsidRDefault="00376A96" w:rsidP="00376A96">
      <w:pPr>
        <w:pStyle w:val="a6"/>
        <w:numPr>
          <w:ilvl w:val="0"/>
          <w:numId w:val="18"/>
        </w:numPr>
        <w:spacing w:before="120" w:after="0"/>
        <w:jc w:val="both"/>
        <w:rPr>
          <w:lang w:val="uk-UA"/>
        </w:rPr>
      </w:pPr>
      <w:r w:rsidRPr="00EC5631">
        <w:rPr>
          <w:lang w:val="uk-UA"/>
        </w:rPr>
        <w:t>Скандинавська ходьба популярна серед людей старшого віку.</w:t>
      </w:r>
    </w:p>
    <w:p w14:paraId="1E5643DE" w14:textId="15FCB11E" w:rsidR="00376A96" w:rsidRPr="00EC5631" w:rsidRDefault="00376A96" w:rsidP="00376A96">
      <w:pPr>
        <w:pStyle w:val="a6"/>
        <w:numPr>
          <w:ilvl w:val="0"/>
          <w:numId w:val="18"/>
        </w:numPr>
        <w:spacing w:before="120" w:after="0"/>
        <w:jc w:val="both"/>
        <w:rPr>
          <w:lang w:val="uk-UA"/>
        </w:rPr>
      </w:pPr>
      <w:r w:rsidRPr="00EC5631">
        <w:rPr>
          <w:lang w:val="uk-UA"/>
        </w:rPr>
        <w:t>Часто використовуються велосипеди; також організовуються велопробіги.</w:t>
      </w:r>
    </w:p>
    <w:p w14:paraId="7A8DC690" w14:textId="2EA94EAF" w:rsidR="00376A96" w:rsidRPr="00EC5631" w:rsidRDefault="00376A96" w:rsidP="00376A96">
      <w:pPr>
        <w:pStyle w:val="a6"/>
        <w:numPr>
          <w:ilvl w:val="0"/>
          <w:numId w:val="18"/>
        </w:numPr>
        <w:spacing w:before="120" w:after="0"/>
        <w:jc w:val="both"/>
        <w:rPr>
          <w:lang w:val="uk-UA"/>
        </w:rPr>
      </w:pPr>
      <w:r w:rsidRPr="00EC5631">
        <w:rPr>
          <w:lang w:val="uk-UA"/>
        </w:rPr>
        <w:t>Молодь проводять багато часу за телефоном (Інтернет).</w:t>
      </w:r>
    </w:p>
    <w:p w14:paraId="74D30E6A" w14:textId="12A6710B" w:rsidR="00376A96" w:rsidRPr="00EC5631" w:rsidRDefault="00376A96" w:rsidP="00376A96">
      <w:pPr>
        <w:pStyle w:val="a6"/>
        <w:numPr>
          <w:ilvl w:val="0"/>
          <w:numId w:val="18"/>
        </w:numPr>
        <w:spacing w:before="120" w:after="0"/>
        <w:jc w:val="both"/>
        <w:rPr>
          <w:lang w:val="uk-UA"/>
        </w:rPr>
      </w:pPr>
      <w:r w:rsidRPr="00EC5631">
        <w:rPr>
          <w:lang w:val="uk-UA"/>
        </w:rPr>
        <w:lastRenderedPageBreak/>
        <w:t>Багато молодих людей проводять час щодня в молодіжному клубі ради (працює до 22:00), де кожен знайде, чим зайнятися. Ще одне цікаве місце - кафе «Брауні».</w:t>
      </w:r>
    </w:p>
    <w:p w14:paraId="1E7704CC" w14:textId="7646A896" w:rsidR="00376A96" w:rsidRPr="00EC5631" w:rsidRDefault="00376A96" w:rsidP="00376A96">
      <w:pPr>
        <w:pStyle w:val="a6"/>
        <w:numPr>
          <w:ilvl w:val="0"/>
          <w:numId w:val="18"/>
        </w:numPr>
        <w:spacing w:before="120" w:after="0"/>
        <w:jc w:val="both"/>
        <w:rPr>
          <w:lang w:val="uk-UA"/>
        </w:rPr>
      </w:pPr>
      <w:r w:rsidRPr="00EC5631">
        <w:rPr>
          <w:lang w:val="uk-UA"/>
        </w:rPr>
        <w:t xml:space="preserve">У місті багато можливостей - існує широкий спектр позакласних заходів, включаючи спорт та мистецтво. </w:t>
      </w:r>
      <w:r w:rsidR="00486B8B" w:rsidRPr="00EC5631">
        <w:rPr>
          <w:lang w:val="uk-UA"/>
        </w:rPr>
        <w:t>Варто було б проводити майстер-класи та заняття з йоги</w:t>
      </w:r>
      <w:r w:rsidRPr="00EC5631">
        <w:rPr>
          <w:lang w:val="uk-UA"/>
        </w:rPr>
        <w:t>. Є спортивні майданчики, дитячі,</w:t>
      </w:r>
      <w:r w:rsidR="00B376F3" w:rsidRPr="00EC5631">
        <w:rPr>
          <w:lang w:val="uk-UA"/>
        </w:rPr>
        <w:t xml:space="preserve"> майданчики для вуличних тренувань</w:t>
      </w:r>
      <w:r w:rsidRPr="00EC5631">
        <w:rPr>
          <w:lang w:val="uk-UA"/>
        </w:rPr>
        <w:t xml:space="preserve">, </w:t>
      </w:r>
      <w:proofErr w:type="spellStart"/>
      <w:r w:rsidRPr="00EC5631">
        <w:rPr>
          <w:lang w:val="uk-UA"/>
        </w:rPr>
        <w:t>скейт-парк</w:t>
      </w:r>
      <w:proofErr w:type="spellEnd"/>
      <w:r w:rsidRPr="00EC5631">
        <w:rPr>
          <w:lang w:val="uk-UA"/>
        </w:rPr>
        <w:t>.</w:t>
      </w:r>
    </w:p>
    <w:p w14:paraId="4D60D428" w14:textId="2609C022" w:rsidR="00B376F3" w:rsidRPr="00EC5631" w:rsidRDefault="00B376F3" w:rsidP="00B376F3">
      <w:pPr>
        <w:pStyle w:val="a6"/>
        <w:numPr>
          <w:ilvl w:val="0"/>
          <w:numId w:val="18"/>
        </w:numPr>
        <w:spacing w:before="120" w:after="0"/>
        <w:jc w:val="both"/>
        <w:rPr>
          <w:lang w:val="uk-UA"/>
        </w:rPr>
      </w:pPr>
      <w:r w:rsidRPr="00EC5631">
        <w:rPr>
          <w:lang w:val="uk-UA"/>
        </w:rPr>
        <w:t>Є туристичний клуб зі скаутською організацією, навчальними курсами та змаганнями.</w:t>
      </w:r>
    </w:p>
    <w:p w14:paraId="1553FE69" w14:textId="1892BE49" w:rsidR="00B376F3" w:rsidRPr="00EC5631" w:rsidRDefault="00B376F3" w:rsidP="00B376F3">
      <w:pPr>
        <w:pStyle w:val="a6"/>
        <w:numPr>
          <w:ilvl w:val="0"/>
          <w:numId w:val="18"/>
        </w:numPr>
        <w:spacing w:before="120" w:after="0"/>
        <w:jc w:val="both"/>
        <w:rPr>
          <w:lang w:val="uk-UA"/>
        </w:rPr>
      </w:pPr>
      <w:r w:rsidRPr="00EC5631">
        <w:rPr>
          <w:lang w:val="uk-UA"/>
        </w:rPr>
        <w:t>Два роки тому Молодіжна рада організувала безкоштовний триденний наметовий табір для близько 30 волонтерів, які допомагали Раді.</w:t>
      </w:r>
    </w:p>
    <w:p w14:paraId="0166F34D" w14:textId="5DB57FBC" w:rsidR="004463C7" w:rsidRPr="00EC5631" w:rsidRDefault="00B376F3" w:rsidP="00BB0C93">
      <w:pPr>
        <w:pStyle w:val="a6"/>
        <w:numPr>
          <w:ilvl w:val="0"/>
          <w:numId w:val="17"/>
        </w:numPr>
        <w:spacing w:before="120" w:after="0"/>
        <w:ind w:left="284" w:hanging="284"/>
        <w:jc w:val="both"/>
        <w:rPr>
          <w:lang w:val="uk-UA"/>
        </w:rPr>
      </w:pPr>
      <w:r w:rsidRPr="00EC5631">
        <w:rPr>
          <w:lang w:val="uk-UA"/>
        </w:rPr>
        <w:t>Економіка, робота</w:t>
      </w:r>
    </w:p>
    <w:p w14:paraId="10C8A2B2" w14:textId="346B2E66" w:rsidR="00B376F3" w:rsidRPr="00EC5631" w:rsidRDefault="00B376F3" w:rsidP="00B376F3">
      <w:pPr>
        <w:pStyle w:val="a6"/>
        <w:numPr>
          <w:ilvl w:val="0"/>
          <w:numId w:val="18"/>
        </w:numPr>
        <w:spacing w:before="120" w:after="0"/>
        <w:jc w:val="both"/>
        <w:rPr>
          <w:lang w:val="uk-UA"/>
        </w:rPr>
      </w:pPr>
      <w:r w:rsidRPr="00EC5631">
        <w:rPr>
          <w:lang w:val="uk-UA"/>
        </w:rPr>
        <w:t xml:space="preserve"> “Тут немає де працювати - лише на заводі. Краще працювати в офісі, ніж на виробництві ".</w:t>
      </w:r>
    </w:p>
    <w:p w14:paraId="7C16460D" w14:textId="2E842B42" w:rsidR="00B376F3" w:rsidRPr="00EC5631" w:rsidRDefault="00B376F3" w:rsidP="00B376F3">
      <w:pPr>
        <w:pStyle w:val="a6"/>
        <w:numPr>
          <w:ilvl w:val="0"/>
          <w:numId w:val="18"/>
        </w:numPr>
        <w:spacing w:before="120" w:after="0"/>
        <w:jc w:val="both"/>
        <w:rPr>
          <w:lang w:val="uk-UA"/>
        </w:rPr>
      </w:pPr>
      <w:r w:rsidRPr="00EC5631">
        <w:rPr>
          <w:lang w:val="uk-UA"/>
        </w:rPr>
        <w:t>Нинішній рівень заробітної плати часто нижчий за очікуваний. Часто батьки кажуть, що молодь повинна претендувати на якусь престижну роботу, а не на фізичну.</w:t>
      </w:r>
    </w:p>
    <w:p w14:paraId="7855BB3B" w14:textId="7E163138" w:rsidR="00B376F3" w:rsidRPr="00EC5631" w:rsidRDefault="00B376F3" w:rsidP="00B376F3">
      <w:pPr>
        <w:pStyle w:val="a6"/>
        <w:numPr>
          <w:ilvl w:val="0"/>
          <w:numId w:val="18"/>
        </w:numPr>
        <w:spacing w:before="120" w:after="0"/>
        <w:jc w:val="both"/>
        <w:rPr>
          <w:lang w:val="uk-UA"/>
        </w:rPr>
      </w:pPr>
      <w:r w:rsidRPr="00EC5631">
        <w:rPr>
          <w:lang w:val="uk-UA"/>
        </w:rPr>
        <w:t>З метою заробітку жителі їдуть до Фінляндії (полуниця, лохина, чорниця), рідше до Польщі та США.</w:t>
      </w:r>
    </w:p>
    <w:p w14:paraId="020BC996" w14:textId="57416BCA" w:rsidR="004463C7" w:rsidRPr="00EC5631" w:rsidRDefault="004E6403" w:rsidP="00BB0C93">
      <w:pPr>
        <w:pStyle w:val="a6"/>
        <w:numPr>
          <w:ilvl w:val="0"/>
          <w:numId w:val="17"/>
        </w:numPr>
        <w:spacing w:before="120" w:after="0"/>
        <w:ind w:left="284" w:hanging="284"/>
        <w:jc w:val="both"/>
        <w:rPr>
          <w:lang w:val="uk-UA"/>
        </w:rPr>
      </w:pPr>
      <w:r w:rsidRPr="00EC5631">
        <w:rPr>
          <w:lang w:val="uk-UA"/>
        </w:rPr>
        <w:t>Майбутнє</w:t>
      </w:r>
    </w:p>
    <w:p w14:paraId="5AE38C3B" w14:textId="64959F95" w:rsidR="004E6403" w:rsidRPr="00EC5631" w:rsidRDefault="004E6403" w:rsidP="004E6403">
      <w:pPr>
        <w:pStyle w:val="a6"/>
        <w:numPr>
          <w:ilvl w:val="0"/>
          <w:numId w:val="18"/>
        </w:numPr>
        <w:spacing w:before="120" w:after="0"/>
        <w:jc w:val="both"/>
        <w:rPr>
          <w:lang w:val="uk-UA"/>
        </w:rPr>
      </w:pPr>
      <w:r w:rsidRPr="00EC5631">
        <w:rPr>
          <w:lang w:val="uk-UA"/>
        </w:rPr>
        <w:t>Молоді люди хочуть продовжувати освіту у великих містах (Київ, Чернігів, Харків), хочуть стати менеджерами, інженерами, музикантами.</w:t>
      </w:r>
    </w:p>
    <w:p w14:paraId="6687AA6B" w14:textId="42688988" w:rsidR="004E6403" w:rsidRPr="00EC5631" w:rsidRDefault="004E6403" w:rsidP="004E6403">
      <w:pPr>
        <w:pStyle w:val="a6"/>
        <w:numPr>
          <w:ilvl w:val="0"/>
          <w:numId w:val="18"/>
        </w:numPr>
        <w:spacing w:before="120" w:after="0"/>
        <w:jc w:val="both"/>
        <w:rPr>
          <w:lang w:val="uk-UA"/>
        </w:rPr>
      </w:pPr>
      <w:r w:rsidRPr="00EC5631">
        <w:rPr>
          <w:lang w:val="uk-UA"/>
        </w:rPr>
        <w:t>Професійне консультування є доступне, але лише в 9-11 класах, учні не мають знань про дефіцитні професії.</w:t>
      </w:r>
    </w:p>
    <w:p w14:paraId="7DA1B5CA" w14:textId="7AAAC09F" w:rsidR="004E6403" w:rsidRPr="00EC5631" w:rsidRDefault="004E6403" w:rsidP="004E6403">
      <w:pPr>
        <w:pStyle w:val="a6"/>
        <w:numPr>
          <w:ilvl w:val="0"/>
          <w:numId w:val="18"/>
        </w:numPr>
        <w:spacing w:before="120" w:after="0"/>
        <w:jc w:val="both"/>
        <w:rPr>
          <w:lang w:val="uk-UA"/>
        </w:rPr>
      </w:pPr>
      <w:r w:rsidRPr="00EC5631">
        <w:rPr>
          <w:lang w:val="uk-UA"/>
        </w:rPr>
        <w:t>Майже ніхто не хоче повертатися. Їхня мета - "зачепитися" у великому місті. Повертаються лише ті, кому це не вдалося, або ті, хто хоче більш спокійного життя.</w:t>
      </w:r>
    </w:p>
    <w:p w14:paraId="4FC340E6" w14:textId="5FDD577D" w:rsidR="004E6403" w:rsidRPr="00EC5631" w:rsidRDefault="004E6403" w:rsidP="004E6403">
      <w:pPr>
        <w:pStyle w:val="a6"/>
        <w:numPr>
          <w:ilvl w:val="0"/>
          <w:numId w:val="18"/>
        </w:numPr>
        <w:spacing w:before="120" w:after="0"/>
        <w:jc w:val="both"/>
        <w:rPr>
          <w:lang w:val="uk-UA"/>
        </w:rPr>
      </w:pPr>
      <w:r w:rsidRPr="00EC5631">
        <w:rPr>
          <w:lang w:val="uk-UA"/>
        </w:rPr>
        <w:t>Молоді люди розглядають можливість відкрити власний бізнес (ательє, готель, ресторан). Необхідно розвивати супутні туристичні послуги.</w:t>
      </w:r>
    </w:p>
    <w:p w14:paraId="6B165227" w14:textId="0311C9C1" w:rsidR="004463C7" w:rsidRPr="00EC5631" w:rsidRDefault="004E6403" w:rsidP="00BB0C93">
      <w:pPr>
        <w:pStyle w:val="a6"/>
        <w:numPr>
          <w:ilvl w:val="0"/>
          <w:numId w:val="17"/>
        </w:numPr>
        <w:spacing w:before="120" w:after="0"/>
        <w:ind w:left="284" w:hanging="284"/>
        <w:jc w:val="both"/>
        <w:rPr>
          <w:lang w:val="uk-UA"/>
        </w:rPr>
      </w:pPr>
      <w:r w:rsidRPr="00EC5631">
        <w:rPr>
          <w:lang w:val="uk-UA"/>
        </w:rPr>
        <w:t>Безпека</w:t>
      </w:r>
    </w:p>
    <w:p w14:paraId="2C5B5C3D" w14:textId="256D78B3" w:rsidR="004E6403" w:rsidRPr="00EC5631" w:rsidRDefault="004E6403" w:rsidP="004E6403">
      <w:pPr>
        <w:pStyle w:val="a6"/>
        <w:numPr>
          <w:ilvl w:val="0"/>
          <w:numId w:val="18"/>
        </w:numPr>
        <w:spacing w:before="120" w:after="0"/>
        <w:jc w:val="both"/>
        <w:rPr>
          <w:lang w:val="uk-UA"/>
        </w:rPr>
      </w:pPr>
      <w:r w:rsidRPr="00EC5631">
        <w:rPr>
          <w:lang w:val="uk-UA"/>
        </w:rPr>
        <w:t>Загалом, громада є безпечною, але це не завжди так, особливо для дівчат. Іноді їх зупиняють навіть тверезі люди.</w:t>
      </w:r>
    </w:p>
    <w:p w14:paraId="58F786E4" w14:textId="3C823AF1" w:rsidR="004E6403" w:rsidRPr="00EC5631" w:rsidRDefault="004E6403" w:rsidP="004E6403">
      <w:pPr>
        <w:pStyle w:val="a6"/>
        <w:numPr>
          <w:ilvl w:val="0"/>
          <w:numId w:val="18"/>
        </w:numPr>
        <w:spacing w:before="120" w:after="0"/>
        <w:jc w:val="both"/>
        <w:rPr>
          <w:lang w:val="uk-UA"/>
        </w:rPr>
      </w:pPr>
      <w:r w:rsidRPr="00EC5631">
        <w:rPr>
          <w:lang w:val="uk-UA"/>
        </w:rPr>
        <w:t>Доступ до алкоголю, тютюну та наркотиків не є проблемою. М’які наркотики продаються навіть у школі, це всі знають. Поліція не реагує. Вживання алкоголю поширене серед молоді, більше в сільській місцевості, де немає чого робити.</w:t>
      </w:r>
    </w:p>
    <w:p w14:paraId="5398056B" w14:textId="77AB6A9C" w:rsidR="004463C7" w:rsidRPr="00EC5631" w:rsidRDefault="004E6403" w:rsidP="00BB0C93">
      <w:pPr>
        <w:pStyle w:val="a6"/>
        <w:numPr>
          <w:ilvl w:val="0"/>
          <w:numId w:val="17"/>
        </w:numPr>
        <w:spacing w:before="120" w:after="0"/>
        <w:ind w:left="284" w:hanging="284"/>
        <w:jc w:val="both"/>
        <w:rPr>
          <w:lang w:val="uk-UA"/>
        </w:rPr>
      </w:pPr>
      <w:r w:rsidRPr="00EC5631">
        <w:rPr>
          <w:lang w:val="uk-UA"/>
        </w:rPr>
        <w:t>Потенціали, цікаві місця</w:t>
      </w:r>
    </w:p>
    <w:p w14:paraId="27B33B61" w14:textId="77777777" w:rsidR="004E6403" w:rsidRPr="00EC5631" w:rsidRDefault="004E6403" w:rsidP="004E6403">
      <w:pPr>
        <w:pStyle w:val="a6"/>
        <w:numPr>
          <w:ilvl w:val="0"/>
          <w:numId w:val="18"/>
        </w:numPr>
        <w:spacing w:after="0"/>
        <w:jc w:val="both"/>
        <w:rPr>
          <w:lang w:val="uk-UA"/>
        </w:rPr>
      </w:pPr>
      <w:r w:rsidRPr="00EC5631">
        <w:rPr>
          <w:lang w:val="uk-UA"/>
        </w:rPr>
        <w:t>Музей не цікавий (молодь відвідувала його не раз), виставки не оновлюються.</w:t>
      </w:r>
    </w:p>
    <w:p w14:paraId="41D0D042" w14:textId="4EE7FEB1" w:rsidR="004E6403" w:rsidRPr="00EC5631" w:rsidRDefault="004E6403" w:rsidP="004E6403">
      <w:pPr>
        <w:pStyle w:val="a6"/>
        <w:numPr>
          <w:ilvl w:val="0"/>
          <w:numId w:val="18"/>
        </w:numPr>
        <w:spacing w:after="0"/>
        <w:jc w:val="both"/>
        <w:rPr>
          <w:lang w:val="uk-UA"/>
        </w:rPr>
      </w:pPr>
      <w:r w:rsidRPr="00EC5631">
        <w:rPr>
          <w:lang w:val="uk-UA"/>
        </w:rPr>
        <w:t>Гостям молодь показала б лише місто та його природу. Пляж забруднений. У центральному парку чисто, але не завжди. Влітку місто прекрасне - все цвіте, можна гуляти.</w:t>
      </w:r>
    </w:p>
    <w:p w14:paraId="72735D35" w14:textId="77777777" w:rsidR="00412967" w:rsidRPr="00EC5631" w:rsidRDefault="00412967" w:rsidP="00F23BD1">
      <w:pPr>
        <w:spacing w:after="0"/>
        <w:jc w:val="both"/>
        <w:rPr>
          <w:lang w:val="uk-UA"/>
        </w:rPr>
      </w:pPr>
    </w:p>
    <w:p w14:paraId="4ECBAD58" w14:textId="0FB688F3" w:rsidR="00E7675B" w:rsidRPr="00EC5631" w:rsidRDefault="004E6403" w:rsidP="004E05F8">
      <w:pPr>
        <w:pStyle w:val="2"/>
        <w:numPr>
          <w:ilvl w:val="1"/>
          <w:numId w:val="1"/>
        </w:numPr>
        <w:spacing w:before="120"/>
        <w:ind w:left="425" w:hanging="425"/>
        <w:rPr>
          <w:rFonts w:asciiTheme="minorHAnsi" w:hAnsiTheme="minorHAnsi" w:cstheme="minorHAnsi"/>
          <w:b/>
          <w:color w:val="auto"/>
          <w:sz w:val="22"/>
          <w:szCs w:val="22"/>
          <w:lang w:val="uk-UA"/>
        </w:rPr>
      </w:pPr>
      <w:bookmarkStart w:id="19" w:name="_Toc87257795"/>
      <w:r w:rsidRPr="00EC5631">
        <w:rPr>
          <w:rFonts w:asciiTheme="minorHAnsi" w:hAnsiTheme="minorHAnsi" w:cstheme="minorHAnsi"/>
          <w:b/>
          <w:color w:val="auto"/>
          <w:sz w:val="22"/>
          <w:szCs w:val="22"/>
          <w:lang w:val="uk-UA"/>
        </w:rPr>
        <w:t>Комунікація громади з мешканцями</w:t>
      </w:r>
      <w:bookmarkEnd w:id="19"/>
    </w:p>
    <w:p w14:paraId="76C5E2CE" w14:textId="55D33538" w:rsidR="00834F33" w:rsidRPr="00EC5631" w:rsidRDefault="004E6403" w:rsidP="00834F33">
      <w:pPr>
        <w:spacing w:before="120" w:after="0"/>
        <w:jc w:val="both"/>
        <w:rPr>
          <w:lang w:val="uk-UA"/>
        </w:rPr>
      </w:pPr>
      <w:r w:rsidRPr="00EC5631">
        <w:rPr>
          <w:lang w:val="uk-UA"/>
        </w:rPr>
        <w:t>Громада має веб-сайт</w:t>
      </w:r>
      <w:r w:rsidR="00834F33" w:rsidRPr="00EC5631">
        <w:rPr>
          <w:lang w:val="uk-UA"/>
        </w:rPr>
        <w:t xml:space="preserve"> </w:t>
      </w:r>
      <w:hyperlink r:id="rId17" w:history="1">
        <w:r w:rsidR="00BA6E0E" w:rsidRPr="00EC5631">
          <w:rPr>
            <w:rStyle w:val="a9"/>
            <w:rFonts w:asciiTheme="minorHAnsi" w:hAnsiTheme="minorHAnsi" w:cstheme="minorHAnsi"/>
            <w:lang w:val="uk-UA"/>
          </w:rPr>
          <w:t>http://koryukivka-rada.gov.ua/</w:t>
        </w:r>
      </w:hyperlink>
      <w:r w:rsidR="00BA6E0E" w:rsidRPr="00EC5631">
        <w:rPr>
          <w:lang w:val="uk-UA"/>
        </w:rPr>
        <w:t xml:space="preserve"> </w:t>
      </w:r>
      <w:r w:rsidR="00AC0436" w:rsidRPr="00EC5631">
        <w:rPr>
          <w:lang w:val="uk-UA"/>
        </w:rPr>
        <w:t xml:space="preserve">і сторінку на </w:t>
      </w:r>
      <w:proofErr w:type="spellStart"/>
      <w:r w:rsidR="00AC0436" w:rsidRPr="00EC5631">
        <w:rPr>
          <w:lang w:val="uk-UA"/>
        </w:rPr>
        <w:t>Фейсбуку</w:t>
      </w:r>
      <w:proofErr w:type="spellEnd"/>
      <w:r w:rsidR="00BA6E0E" w:rsidRPr="00EC5631">
        <w:rPr>
          <w:lang w:val="uk-UA"/>
        </w:rPr>
        <w:t xml:space="preserve"> </w:t>
      </w:r>
      <w:hyperlink r:id="rId18" w:history="1">
        <w:r w:rsidR="00BA6E0E" w:rsidRPr="00EC5631">
          <w:rPr>
            <w:rStyle w:val="a9"/>
            <w:lang w:val="uk-UA"/>
          </w:rPr>
          <w:t>https://www.facebook.com/koryukivka.misto</w:t>
        </w:r>
      </w:hyperlink>
      <w:r w:rsidR="00BA6E0E" w:rsidRPr="00EC5631">
        <w:rPr>
          <w:lang w:val="uk-UA"/>
        </w:rPr>
        <w:t>.</w:t>
      </w:r>
    </w:p>
    <w:p w14:paraId="209AF0E0" w14:textId="3526FBE5" w:rsidR="00BD6A89" w:rsidRPr="00EC5631" w:rsidRDefault="00AC0436" w:rsidP="00BD6A89">
      <w:pPr>
        <w:spacing w:before="120" w:after="0"/>
        <w:jc w:val="both"/>
        <w:rPr>
          <w:lang w:val="uk-UA"/>
        </w:rPr>
      </w:pPr>
      <w:r w:rsidRPr="00EC5631">
        <w:rPr>
          <w:lang w:val="uk-UA"/>
        </w:rPr>
        <w:t>На веб-сайті можна знайти</w:t>
      </w:r>
      <w:r w:rsidR="00BD6A89" w:rsidRPr="00EC5631">
        <w:rPr>
          <w:lang w:val="uk-UA"/>
        </w:rPr>
        <w:t>:</w:t>
      </w:r>
    </w:p>
    <w:p w14:paraId="1C4877A5" w14:textId="334A458F" w:rsidR="00AC0436" w:rsidRPr="00EC5631" w:rsidRDefault="00AC0436" w:rsidP="00AC0436">
      <w:pPr>
        <w:pStyle w:val="a6"/>
        <w:numPr>
          <w:ilvl w:val="0"/>
          <w:numId w:val="5"/>
        </w:numPr>
        <w:spacing w:after="0"/>
        <w:ind w:left="765" w:hanging="357"/>
        <w:jc w:val="both"/>
        <w:rPr>
          <w:lang w:val="uk-UA"/>
        </w:rPr>
      </w:pPr>
      <w:r w:rsidRPr="00EC5631">
        <w:rPr>
          <w:lang w:val="uk-UA"/>
        </w:rPr>
        <w:t>Новини з життя громади</w:t>
      </w:r>
    </w:p>
    <w:p w14:paraId="2322B754" w14:textId="32D6C6EE" w:rsidR="00AC0436" w:rsidRPr="00EC5631" w:rsidRDefault="00AC0436" w:rsidP="00AC0436">
      <w:pPr>
        <w:pStyle w:val="a6"/>
        <w:numPr>
          <w:ilvl w:val="0"/>
          <w:numId w:val="5"/>
        </w:numPr>
        <w:spacing w:after="0"/>
        <w:ind w:left="765" w:hanging="357"/>
        <w:jc w:val="both"/>
        <w:rPr>
          <w:lang w:val="uk-UA"/>
        </w:rPr>
      </w:pPr>
      <w:r w:rsidRPr="00EC5631">
        <w:rPr>
          <w:lang w:val="uk-UA"/>
        </w:rPr>
        <w:lastRenderedPageBreak/>
        <w:t>Закладки з інформацією про керівництво громади та працівників управління, а також номери телефонів та адреси електронної пошти.</w:t>
      </w:r>
    </w:p>
    <w:p w14:paraId="29577324" w14:textId="00FA90D6" w:rsidR="00AC0436" w:rsidRPr="00EC5631" w:rsidRDefault="00AC0436" w:rsidP="00AC0436">
      <w:pPr>
        <w:pStyle w:val="a6"/>
        <w:numPr>
          <w:ilvl w:val="0"/>
          <w:numId w:val="5"/>
        </w:numPr>
        <w:spacing w:after="0"/>
        <w:ind w:left="765" w:hanging="357"/>
        <w:contextualSpacing w:val="0"/>
        <w:jc w:val="both"/>
        <w:rPr>
          <w:lang w:val="uk-UA"/>
        </w:rPr>
      </w:pPr>
      <w:r w:rsidRPr="00EC5631">
        <w:rPr>
          <w:lang w:val="uk-UA"/>
        </w:rPr>
        <w:t>Інформацію про проекти та затвердження законодавчих актів на сесіях ради громади.</w:t>
      </w:r>
    </w:p>
    <w:p w14:paraId="5E34212A" w14:textId="7A7A6743" w:rsidR="00AC0436" w:rsidRPr="00EC5631" w:rsidRDefault="00AC0436" w:rsidP="00BA6E0E">
      <w:pPr>
        <w:spacing w:before="120" w:after="0"/>
        <w:jc w:val="both"/>
        <w:rPr>
          <w:lang w:val="uk-UA"/>
        </w:rPr>
      </w:pPr>
      <w:r w:rsidRPr="00EC5631">
        <w:rPr>
          <w:lang w:val="uk-UA"/>
        </w:rPr>
        <w:t xml:space="preserve">В даний час більш ефективним засобом спілкування є сторінка на </w:t>
      </w:r>
      <w:proofErr w:type="spellStart"/>
      <w:r w:rsidRPr="00EC5631">
        <w:rPr>
          <w:lang w:val="uk-UA"/>
        </w:rPr>
        <w:t>Фейсбуку</w:t>
      </w:r>
      <w:proofErr w:type="spellEnd"/>
      <w:r w:rsidRPr="00EC5631">
        <w:rPr>
          <w:lang w:val="uk-UA"/>
        </w:rPr>
        <w:t>, де мешканці залишають свої коментарі, надсилають скарги та пропозиції.</w:t>
      </w:r>
    </w:p>
    <w:p w14:paraId="4EB708F6" w14:textId="43830E69" w:rsidR="00AC0436" w:rsidRPr="00EC5631" w:rsidRDefault="00AC0436" w:rsidP="00BA6E0E">
      <w:pPr>
        <w:spacing w:before="120" w:after="0"/>
        <w:jc w:val="both"/>
        <w:rPr>
          <w:lang w:val="uk-UA"/>
        </w:rPr>
      </w:pPr>
      <w:r w:rsidRPr="00EC5631">
        <w:rPr>
          <w:lang w:val="uk-UA"/>
        </w:rPr>
        <w:t xml:space="preserve">Активна також районна газета «Маяк» та </w:t>
      </w:r>
      <w:proofErr w:type="spellStart"/>
      <w:r w:rsidRPr="00EC5631">
        <w:rPr>
          <w:lang w:val="uk-UA"/>
        </w:rPr>
        <w:t>інтернет-служба</w:t>
      </w:r>
      <w:proofErr w:type="spellEnd"/>
      <w:r w:rsidRPr="00EC5631">
        <w:rPr>
          <w:lang w:val="uk-UA"/>
        </w:rPr>
        <w:t xml:space="preserve"> «Сусіди Сіті», спільний інформаційний проект із сусідньою Менською громадою, який включає інформацію про обидва органи місцевого самоврядування. Газета користується великою популярністю серед жителів. Вона передплачується </w:t>
      </w:r>
      <w:proofErr w:type="spellStart"/>
      <w:r w:rsidRPr="00EC5631">
        <w:rPr>
          <w:lang w:val="uk-UA"/>
        </w:rPr>
        <w:t>старостинськими</w:t>
      </w:r>
      <w:proofErr w:type="spellEnd"/>
      <w:r w:rsidRPr="00EC5631">
        <w:rPr>
          <w:lang w:val="uk-UA"/>
        </w:rPr>
        <w:t xml:space="preserve"> округами, що дає жителям села можливість побачити видання в офісах старост.</w:t>
      </w:r>
    </w:p>
    <w:p w14:paraId="7EF6009A" w14:textId="76F185E3" w:rsidR="00AC0436" w:rsidRPr="00EC5631" w:rsidRDefault="00AC0436" w:rsidP="00AC0436">
      <w:pPr>
        <w:spacing w:before="120" w:after="0"/>
        <w:jc w:val="both"/>
        <w:rPr>
          <w:lang w:val="uk-UA"/>
        </w:rPr>
      </w:pPr>
      <w:r w:rsidRPr="00EC5631">
        <w:rPr>
          <w:lang w:val="uk-UA"/>
        </w:rPr>
        <w:t xml:space="preserve">Голова ради регулярно відвідує територію всієї громади та проводить засідання в </w:t>
      </w:r>
      <w:proofErr w:type="spellStart"/>
      <w:r w:rsidRPr="00EC5631">
        <w:rPr>
          <w:lang w:val="uk-UA"/>
        </w:rPr>
        <w:t>старостинських</w:t>
      </w:r>
      <w:proofErr w:type="spellEnd"/>
      <w:r w:rsidRPr="00EC5631">
        <w:rPr>
          <w:lang w:val="uk-UA"/>
        </w:rPr>
        <w:t xml:space="preserve"> округах. Він також користується комунікаторами для обговорення поточних справ, багато мешканців пишуть із проблемами чи пропозиціями безпосередньо голові.</w:t>
      </w:r>
    </w:p>
    <w:p w14:paraId="3E821D84" w14:textId="77777777" w:rsidR="00AC0436" w:rsidRPr="00EC5631" w:rsidRDefault="00AC0436" w:rsidP="00AC0436">
      <w:pPr>
        <w:spacing w:before="120" w:after="0"/>
        <w:jc w:val="both"/>
        <w:rPr>
          <w:lang w:val="uk-UA"/>
        </w:rPr>
      </w:pPr>
      <w:r w:rsidRPr="00EC5631">
        <w:rPr>
          <w:lang w:val="uk-UA"/>
        </w:rPr>
        <w:t>Також використовуються механізми подання петицій (загалом надійшло 9 петицій, але необхідна кількість голосів не отримана).</w:t>
      </w:r>
    </w:p>
    <w:p w14:paraId="34E31AA5" w14:textId="3ACBC02F" w:rsidR="00042666" w:rsidRPr="00EC5631" w:rsidRDefault="00AC0436" w:rsidP="00AC0436">
      <w:pPr>
        <w:spacing w:before="120" w:after="0"/>
        <w:jc w:val="both"/>
        <w:rPr>
          <w:lang w:val="uk-UA"/>
        </w:rPr>
      </w:pPr>
      <w:r w:rsidRPr="00EC5631">
        <w:rPr>
          <w:lang w:val="uk-UA"/>
        </w:rPr>
        <w:t>Для ефективного діалогу між владою та населенням було запроваджено громадя</w:t>
      </w:r>
      <w:r w:rsidR="00DE35B2" w:rsidRPr="00EC5631">
        <w:rPr>
          <w:lang w:val="uk-UA"/>
        </w:rPr>
        <w:t>нський бюджет. У 2021 році на цю ціль</w:t>
      </w:r>
      <w:r w:rsidRPr="00EC5631">
        <w:rPr>
          <w:lang w:val="uk-UA"/>
        </w:rPr>
        <w:t xml:space="preserve"> було виділено 450 </w:t>
      </w:r>
      <w:proofErr w:type="spellStart"/>
      <w:r w:rsidR="00DE35B2" w:rsidRPr="00EC5631">
        <w:rPr>
          <w:lang w:val="uk-UA"/>
        </w:rPr>
        <w:t>тис.грн</w:t>
      </w:r>
      <w:proofErr w:type="spellEnd"/>
      <w:r w:rsidR="00DE35B2" w:rsidRPr="00EC5631">
        <w:rPr>
          <w:lang w:val="uk-UA"/>
        </w:rPr>
        <w:t>.</w:t>
      </w:r>
    </w:p>
    <w:p w14:paraId="0781FB12" w14:textId="53DB8CE6" w:rsidR="00772753" w:rsidRPr="00EC5631" w:rsidRDefault="00DE35B2" w:rsidP="001A1AFD">
      <w:pPr>
        <w:pStyle w:val="1"/>
        <w:numPr>
          <w:ilvl w:val="0"/>
          <w:numId w:val="1"/>
        </w:numPr>
        <w:spacing w:line="276" w:lineRule="auto"/>
        <w:jc w:val="both"/>
        <w:rPr>
          <w:lang w:val="uk-UA"/>
        </w:rPr>
      </w:pPr>
      <w:bookmarkStart w:id="20" w:name="_Toc87257796"/>
      <w:r w:rsidRPr="00EC5631">
        <w:rPr>
          <w:lang w:val="uk-UA"/>
        </w:rPr>
        <w:t>Процес об’єднання - перебіг</w:t>
      </w:r>
      <w:bookmarkEnd w:id="20"/>
    </w:p>
    <w:p w14:paraId="20898DD3" w14:textId="7B061BA5" w:rsidR="00772753" w:rsidRPr="00EC5631" w:rsidRDefault="00807D7B" w:rsidP="004E05F8">
      <w:pPr>
        <w:pStyle w:val="2"/>
        <w:numPr>
          <w:ilvl w:val="1"/>
          <w:numId w:val="1"/>
        </w:numPr>
        <w:spacing w:before="120"/>
        <w:ind w:left="425" w:hanging="425"/>
        <w:rPr>
          <w:rFonts w:asciiTheme="minorHAnsi" w:hAnsiTheme="minorHAnsi" w:cstheme="minorHAnsi"/>
          <w:b/>
          <w:color w:val="auto"/>
          <w:sz w:val="22"/>
          <w:szCs w:val="22"/>
          <w:lang w:val="uk-UA"/>
        </w:rPr>
      </w:pPr>
      <w:bookmarkStart w:id="21" w:name="_Toc87257797"/>
      <w:r w:rsidRPr="00EC5631">
        <w:rPr>
          <w:rFonts w:asciiTheme="minorHAnsi" w:hAnsiTheme="minorHAnsi" w:cstheme="minorHAnsi"/>
          <w:b/>
          <w:color w:val="auto"/>
          <w:sz w:val="22"/>
          <w:szCs w:val="22"/>
          <w:lang w:val="uk-UA"/>
        </w:rPr>
        <w:t>Процес об’єднання громад в одну громаду</w:t>
      </w:r>
      <w:bookmarkEnd w:id="21"/>
    </w:p>
    <w:p w14:paraId="5812988A" w14:textId="07455B7E" w:rsidR="00F367A4" w:rsidRPr="00EC5631" w:rsidRDefault="006342D7" w:rsidP="00846F62">
      <w:pPr>
        <w:spacing w:before="120" w:after="0"/>
        <w:jc w:val="both"/>
        <w:rPr>
          <w:lang w:val="uk-UA"/>
        </w:rPr>
      </w:pPr>
      <w:r w:rsidRPr="00EC5631">
        <w:rPr>
          <w:lang w:val="uk-UA"/>
        </w:rPr>
        <w:t>Громада формувалася в 3 етапи:</w:t>
      </w:r>
    </w:p>
    <w:p w14:paraId="1F915FE2" w14:textId="772097C3" w:rsidR="006342D7" w:rsidRPr="00EC5631" w:rsidRDefault="006342D7" w:rsidP="006342D7">
      <w:pPr>
        <w:pStyle w:val="a6"/>
        <w:numPr>
          <w:ilvl w:val="0"/>
          <w:numId w:val="17"/>
        </w:numPr>
        <w:spacing w:before="120" w:after="0"/>
        <w:ind w:left="284" w:hanging="284"/>
        <w:jc w:val="both"/>
        <w:rPr>
          <w:lang w:val="uk-UA"/>
        </w:rPr>
      </w:pPr>
      <w:r w:rsidRPr="00EC5631">
        <w:rPr>
          <w:lang w:val="uk-UA"/>
        </w:rPr>
        <w:t xml:space="preserve">На території </w:t>
      </w:r>
      <w:proofErr w:type="spellStart"/>
      <w:r w:rsidRPr="00EC5631">
        <w:rPr>
          <w:lang w:val="uk-UA"/>
        </w:rPr>
        <w:t>Корюківського</w:t>
      </w:r>
      <w:proofErr w:type="spellEnd"/>
      <w:r w:rsidRPr="00EC5631">
        <w:rPr>
          <w:lang w:val="uk-UA"/>
        </w:rPr>
        <w:t xml:space="preserve"> району мали бути створені три громади (Корюківська, </w:t>
      </w:r>
      <w:proofErr w:type="spellStart"/>
      <w:r w:rsidRPr="00EC5631">
        <w:rPr>
          <w:lang w:val="uk-UA"/>
        </w:rPr>
        <w:t>Холминська</w:t>
      </w:r>
      <w:proofErr w:type="spellEnd"/>
      <w:r w:rsidRPr="00EC5631">
        <w:rPr>
          <w:lang w:val="uk-UA"/>
        </w:rPr>
        <w:t xml:space="preserve"> та </w:t>
      </w:r>
      <w:proofErr w:type="spellStart"/>
      <w:r w:rsidRPr="00EC5631">
        <w:rPr>
          <w:lang w:val="uk-UA"/>
        </w:rPr>
        <w:t>Перелюбська</w:t>
      </w:r>
      <w:proofErr w:type="spellEnd"/>
      <w:r w:rsidRPr="00EC5631">
        <w:rPr>
          <w:lang w:val="uk-UA"/>
        </w:rPr>
        <w:t xml:space="preserve">). </w:t>
      </w:r>
      <w:proofErr w:type="spellStart"/>
      <w:r w:rsidRPr="00EC5631">
        <w:rPr>
          <w:lang w:val="uk-UA"/>
        </w:rPr>
        <w:t>Пере</w:t>
      </w:r>
      <w:r w:rsidR="008C4FB8" w:rsidRPr="00EC5631">
        <w:rPr>
          <w:lang w:val="uk-UA"/>
        </w:rPr>
        <w:t>лю</w:t>
      </w:r>
      <w:r w:rsidRPr="00EC5631">
        <w:rPr>
          <w:lang w:val="uk-UA"/>
        </w:rPr>
        <w:t>бська</w:t>
      </w:r>
      <w:proofErr w:type="spellEnd"/>
      <w:r w:rsidRPr="00EC5631">
        <w:rPr>
          <w:lang w:val="uk-UA"/>
        </w:rPr>
        <w:t xml:space="preserve"> </w:t>
      </w:r>
      <w:r w:rsidR="008C4FB8" w:rsidRPr="00EC5631">
        <w:rPr>
          <w:lang w:val="uk-UA"/>
        </w:rPr>
        <w:t xml:space="preserve">громада </w:t>
      </w:r>
      <w:r w:rsidRPr="00EC5631">
        <w:rPr>
          <w:lang w:val="uk-UA"/>
        </w:rPr>
        <w:t>(2019</w:t>
      </w:r>
      <w:r w:rsidR="008C4FB8" w:rsidRPr="00EC5631">
        <w:rPr>
          <w:lang w:val="uk-UA"/>
        </w:rPr>
        <w:t xml:space="preserve"> р.</w:t>
      </w:r>
      <w:r w:rsidRPr="00EC5631">
        <w:rPr>
          <w:lang w:val="uk-UA"/>
        </w:rPr>
        <w:t xml:space="preserve">) </w:t>
      </w:r>
      <w:r w:rsidR="008C4FB8" w:rsidRPr="00EC5631">
        <w:rPr>
          <w:lang w:val="uk-UA"/>
        </w:rPr>
        <w:t xml:space="preserve">була визнана такою, що </w:t>
      </w:r>
      <w:r w:rsidRPr="00EC5631">
        <w:rPr>
          <w:lang w:val="uk-UA"/>
        </w:rPr>
        <w:t>не відповідає вимогам перспективного плану.</w:t>
      </w:r>
    </w:p>
    <w:p w14:paraId="271829EF" w14:textId="5A2182F3" w:rsidR="006342D7" w:rsidRPr="00EC5631" w:rsidRDefault="008C4FB8" w:rsidP="006342D7">
      <w:pPr>
        <w:pStyle w:val="a6"/>
        <w:numPr>
          <w:ilvl w:val="0"/>
          <w:numId w:val="17"/>
        </w:numPr>
        <w:spacing w:before="120" w:after="0"/>
        <w:ind w:left="284" w:hanging="284"/>
        <w:jc w:val="both"/>
        <w:rPr>
          <w:lang w:val="uk-UA"/>
        </w:rPr>
      </w:pPr>
      <w:r w:rsidRPr="00EC5631">
        <w:rPr>
          <w:lang w:val="uk-UA"/>
        </w:rPr>
        <w:t xml:space="preserve">2016 рік – перший етап об’єднання </w:t>
      </w:r>
      <w:r w:rsidR="006342D7" w:rsidRPr="00EC5631">
        <w:rPr>
          <w:lang w:val="uk-UA"/>
        </w:rPr>
        <w:t xml:space="preserve">- 8 </w:t>
      </w:r>
      <w:r w:rsidRPr="00EC5631">
        <w:rPr>
          <w:lang w:val="uk-UA"/>
        </w:rPr>
        <w:t xml:space="preserve">громад + місто </w:t>
      </w:r>
      <w:proofErr w:type="spellStart"/>
      <w:r w:rsidRPr="00EC5631">
        <w:rPr>
          <w:lang w:val="uk-UA"/>
        </w:rPr>
        <w:t>Корю</w:t>
      </w:r>
      <w:r w:rsidR="006342D7" w:rsidRPr="00EC5631">
        <w:rPr>
          <w:lang w:val="uk-UA"/>
        </w:rPr>
        <w:t>ківка</w:t>
      </w:r>
      <w:proofErr w:type="spellEnd"/>
    </w:p>
    <w:p w14:paraId="650D7E94" w14:textId="36BFE01E" w:rsidR="006342D7" w:rsidRPr="00EC5631" w:rsidRDefault="006342D7" w:rsidP="006342D7">
      <w:pPr>
        <w:pStyle w:val="a6"/>
        <w:numPr>
          <w:ilvl w:val="0"/>
          <w:numId w:val="17"/>
        </w:numPr>
        <w:spacing w:before="120" w:after="0"/>
        <w:ind w:left="284" w:hanging="284"/>
        <w:jc w:val="both"/>
        <w:rPr>
          <w:lang w:val="uk-UA"/>
        </w:rPr>
      </w:pPr>
      <w:r w:rsidRPr="00EC5631">
        <w:rPr>
          <w:lang w:val="uk-UA"/>
        </w:rPr>
        <w:t xml:space="preserve">У </w:t>
      </w:r>
      <w:r w:rsidR="008C4FB8" w:rsidRPr="00EC5631">
        <w:rPr>
          <w:lang w:val="uk-UA"/>
        </w:rPr>
        <w:t xml:space="preserve">2017 р. - сформовано </w:t>
      </w:r>
      <w:proofErr w:type="spellStart"/>
      <w:r w:rsidR="008C4FB8" w:rsidRPr="00EC5631">
        <w:rPr>
          <w:lang w:val="uk-UA"/>
        </w:rPr>
        <w:t>Холминську</w:t>
      </w:r>
      <w:proofErr w:type="spellEnd"/>
      <w:r w:rsidR="008C4FB8" w:rsidRPr="00EC5631">
        <w:rPr>
          <w:lang w:val="uk-UA"/>
        </w:rPr>
        <w:t xml:space="preserve"> громаду, але рада </w:t>
      </w:r>
      <w:proofErr w:type="spellStart"/>
      <w:r w:rsidR="008C4FB8" w:rsidRPr="00EC5631">
        <w:rPr>
          <w:lang w:val="uk-UA"/>
        </w:rPr>
        <w:t>Рибинської</w:t>
      </w:r>
      <w:proofErr w:type="spellEnd"/>
      <w:r w:rsidRPr="00EC5631">
        <w:rPr>
          <w:lang w:val="uk-UA"/>
        </w:rPr>
        <w:t xml:space="preserve"> </w:t>
      </w:r>
      <w:r w:rsidR="008C4FB8" w:rsidRPr="00EC5631">
        <w:rPr>
          <w:lang w:val="uk-UA"/>
        </w:rPr>
        <w:t>громади, яка</w:t>
      </w:r>
      <w:r w:rsidRPr="00EC5631">
        <w:rPr>
          <w:lang w:val="uk-UA"/>
        </w:rPr>
        <w:t xml:space="preserve"> за перспективним планом </w:t>
      </w:r>
      <w:r w:rsidR="008C4FB8" w:rsidRPr="00EC5631">
        <w:rPr>
          <w:lang w:val="uk-UA"/>
        </w:rPr>
        <w:t xml:space="preserve">увійшов до </w:t>
      </w:r>
      <w:proofErr w:type="spellStart"/>
      <w:r w:rsidR="008C4FB8" w:rsidRPr="00EC5631">
        <w:rPr>
          <w:lang w:val="uk-UA"/>
        </w:rPr>
        <w:t>Холминської</w:t>
      </w:r>
      <w:proofErr w:type="spellEnd"/>
      <w:r w:rsidR="008C4FB8" w:rsidRPr="00EC5631">
        <w:rPr>
          <w:lang w:val="uk-UA"/>
        </w:rPr>
        <w:t xml:space="preserve"> громади, вирішила приєднатися до </w:t>
      </w:r>
      <w:proofErr w:type="spellStart"/>
      <w:r w:rsidR="008C4FB8" w:rsidRPr="00EC5631">
        <w:rPr>
          <w:lang w:val="uk-UA"/>
        </w:rPr>
        <w:t>Корю</w:t>
      </w:r>
      <w:r w:rsidRPr="00EC5631">
        <w:rPr>
          <w:lang w:val="uk-UA"/>
        </w:rPr>
        <w:t>ківки</w:t>
      </w:r>
      <w:proofErr w:type="spellEnd"/>
      <w:r w:rsidRPr="00EC5631">
        <w:rPr>
          <w:lang w:val="uk-UA"/>
        </w:rPr>
        <w:t>.</w:t>
      </w:r>
    </w:p>
    <w:p w14:paraId="51BDDBEA" w14:textId="682901BF" w:rsidR="006342D7" w:rsidRPr="00EC5631" w:rsidRDefault="006342D7" w:rsidP="006342D7">
      <w:pPr>
        <w:pStyle w:val="a6"/>
        <w:numPr>
          <w:ilvl w:val="0"/>
          <w:numId w:val="17"/>
        </w:numPr>
        <w:spacing w:before="120" w:after="0"/>
        <w:ind w:left="284" w:hanging="284"/>
        <w:jc w:val="both"/>
        <w:rPr>
          <w:lang w:val="uk-UA"/>
        </w:rPr>
      </w:pPr>
      <w:r w:rsidRPr="00EC5631">
        <w:rPr>
          <w:lang w:val="uk-UA"/>
        </w:rPr>
        <w:t xml:space="preserve">2019 рік - другий етап </w:t>
      </w:r>
      <w:r w:rsidR="008C4FB8" w:rsidRPr="00EC5631">
        <w:rPr>
          <w:lang w:val="uk-UA"/>
        </w:rPr>
        <w:t>–</w:t>
      </w:r>
      <w:r w:rsidRPr="00EC5631">
        <w:rPr>
          <w:lang w:val="uk-UA"/>
        </w:rPr>
        <w:t xml:space="preserve"> </w:t>
      </w:r>
      <w:r w:rsidR="008C4FB8" w:rsidRPr="00EC5631">
        <w:rPr>
          <w:lang w:val="uk-UA"/>
        </w:rPr>
        <w:t>приєдналися 3 громади</w:t>
      </w:r>
    </w:p>
    <w:p w14:paraId="702848A1" w14:textId="28EE387D" w:rsidR="006342D7" w:rsidRPr="00EC5631" w:rsidRDefault="006342D7" w:rsidP="006342D7">
      <w:pPr>
        <w:pStyle w:val="a6"/>
        <w:numPr>
          <w:ilvl w:val="0"/>
          <w:numId w:val="17"/>
        </w:numPr>
        <w:spacing w:before="120" w:after="0"/>
        <w:ind w:left="284" w:hanging="284"/>
        <w:jc w:val="both"/>
        <w:rPr>
          <w:lang w:val="uk-UA"/>
        </w:rPr>
      </w:pPr>
      <w:r w:rsidRPr="00EC5631">
        <w:rPr>
          <w:lang w:val="uk-UA"/>
        </w:rPr>
        <w:t>2020 рік - завершення процесу.</w:t>
      </w:r>
    </w:p>
    <w:p w14:paraId="7A54CA1D" w14:textId="4C8D8E01" w:rsidR="00772753" w:rsidRPr="00EC5631" w:rsidRDefault="008C4FB8" w:rsidP="004E05F8">
      <w:pPr>
        <w:pStyle w:val="2"/>
        <w:numPr>
          <w:ilvl w:val="1"/>
          <w:numId w:val="1"/>
        </w:numPr>
        <w:spacing w:before="120"/>
        <w:ind w:left="425" w:hanging="425"/>
        <w:rPr>
          <w:rFonts w:asciiTheme="minorHAnsi" w:hAnsiTheme="minorHAnsi" w:cstheme="minorHAnsi"/>
          <w:b/>
          <w:color w:val="auto"/>
          <w:sz w:val="22"/>
          <w:szCs w:val="22"/>
          <w:lang w:val="uk-UA"/>
        </w:rPr>
      </w:pPr>
      <w:bookmarkStart w:id="22" w:name="_Toc87257798"/>
      <w:r w:rsidRPr="00EC5631">
        <w:rPr>
          <w:rFonts w:asciiTheme="minorHAnsi" w:hAnsiTheme="minorHAnsi" w:cstheme="minorHAnsi"/>
          <w:b/>
          <w:color w:val="auto"/>
          <w:sz w:val="22"/>
          <w:szCs w:val="22"/>
          <w:lang w:val="uk-UA"/>
        </w:rPr>
        <w:t xml:space="preserve">Проблеми </w:t>
      </w:r>
      <w:r w:rsidR="00107304" w:rsidRPr="00EC5631">
        <w:rPr>
          <w:rFonts w:asciiTheme="minorHAnsi" w:hAnsiTheme="minorHAnsi" w:cstheme="minorHAnsi"/>
          <w:b/>
          <w:color w:val="auto"/>
          <w:sz w:val="22"/>
          <w:szCs w:val="22"/>
          <w:lang w:val="uk-UA"/>
        </w:rPr>
        <w:t>пов’язані</w:t>
      </w:r>
      <w:r w:rsidRPr="00EC5631">
        <w:rPr>
          <w:rFonts w:asciiTheme="minorHAnsi" w:hAnsiTheme="minorHAnsi" w:cstheme="minorHAnsi"/>
          <w:b/>
          <w:color w:val="auto"/>
          <w:sz w:val="22"/>
          <w:szCs w:val="22"/>
          <w:lang w:val="uk-UA"/>
        </w:rPr>
        <w:t xml:space="preserve"> з процесом </w:t>
      </w:r>
      <w:r w:rsidR="00107304" w:rsidRPr="00EC5631">
        <w:rPr>
          <w:rFonts w:asciiTheme="minorHAnsi" w:hAnsiTheme="minorHAnsi" w:cstheme="minorHAnsi"/>
          <w:b/>
          <w:color w:val="auto"/>
          <w:sz w:val="22"/>
          <w:szCs w:val="22"/>
          <w:lang w:val="uk-UA"/>
        </w:rPr>
        <w:t>об’єднання</w:t>
      </w:r>
      <w:bookmarkEnd w:id="22"/>
    </w:p>
    <w:p w14:paraId="6EF10D8C" w14:textId="40E3A69A" w:rsidR="00107304" w:rsidRPr="00EC5631" w:rsidRDefault="00107304" w:rsidP="00107304">
      <w:pPr>
        <w:spacing w:before="120" w:after="0"/>
        <w:jc w:val="both"/>
        <w:rPr>
          <w:lang w:val="uk-UA"/>
        </w:rPr>
      </w:pPr>
      <w:r w:rsidRPr="00EC5631">
        <w:rPr>
          <w:lang w:val="uk-UA"/>
        </w:rPr>
        <w:t xml:space="preserve">Основною проблемою є недосконале законодавство, </w:t>
      </w:r>
      <w:r w:rsidR="00324CAA" w:rsidRPr="00EC5631">
        <w:rPr>
          <w:lang w:val="uk-UA"/>
        </w:rPr>
        <w:t>яке призвело до того</w:t>
      </w:r>
      <w:r w:rsidRPr="00EC5631">
        <w:rPr>
          <w:lang w:val="uk-UA"/>
        </w:rPr>
        <w:t>, що в 2019 році при</w:t>
      </w:r>
      <w:r w:rsidR="00324CAA" w:rsidRPr="00EC5631">
        <w:rPr>
          <w:lang w:val="uk-UA"/>
        </w:rPr>
        <w:t xml:space="preserve">єднані </w:t>
      </w:r>
      <w:r w:rsidRPr="00EC5631">
        <w:rPr>
          <w:lang w:val="uk-UA"/>
        </w:rPr>
        <w:t xml:space="preserve">території не були включені Міністерством фінансів до </w:t>
      </w:r>
      <w:r w:rsidR="00BB432F" w:rsidRPr="00EC5631">
        <w:rPr>
          <w:lang w:val="uk-UA"/>
        </w:rPr>
        <w:t xml:space="preserve">розподілу </w:t>
      </w:r>
      <w:r w:rsidR="00CD775A" w:rsidRPr="00EC5631">
        <w:rPr>
          <w:lang w:val="uk-UA"/>
        </w:rPr>
        <w:t>дотацій</w:t>
      </w:r>
      <w:r w:rsidR="00BB432F" w:rsidRPr="00EC5631">
        <w:rPr>
          <w:lang w:val="uk-UA"/>
        </w:rPr>
        <w:t xml:space="preserve"> / субсидій і</w:t>
      </w:r>
      <w:r w:rsidRPr="00EC5631">
        <w:rPr>
          <w:lang w:val="uk-UA"/>
        </w:rPr>
        <w:t xml:space="preserve"> призвело до втрати бюджетних надходж</w:t>
      </w:r>
      <w:r w:rsidR="00BB432F" w:rsidRPr="00EC5631">
        <w:rPr>
          <w:lang w:val="uk-UA"/>
        </w:rPr>
        <w:t xml:space="preserve">ень у розмірі 1,5 </w:t>
      </w:r>
      <w:proofErr w:type="spellStart"/>
      <w:r w:rsidR="008C769E">
        <w:rPr>
          <w:lang w:val="uk-UA"/>
        </w:rPr>
        <w:t>млн</w:t>
      </w:r>
      <w:r w:rsidR="00BB432F" w:rsidRPr="00EC5631">
        <w:rPr>
          <w:lang w:val="uk-UA"/>
        </w:rPr>
        <w:t>грн</w:t>
      </w:r>
      <w:proofErr w:type="spellEnd"/>
      <w:r w:rsidRPr="00EC5631">
        <w:rPr>
          <w:lang w:val="uk-UA"/>
        </w:rPr>
        <w:t>.</w:t>
      </w:r>
    </w:p>
    <w:p w14:paraId="3A86B41C" w14:textId="0FA43BA6" w:rsidR="00107304" w:rsidRPr="00EC5631" w:rsidRDefault="00107304" w:rsidP="00107304">
      <w:pPr>
        <w:spacing w:before="120" w:after="0"/>
        <w:jc w:val="both"/>
        <w:rPr>
          <w:lang w:val="uk-UA"/>
        </w:rPr>
      </w:pPr>
      <w:r w:rsidRPr="00EC5631">
        <w:rPr>
          <w:lang w:val="uk-UA"/>
        </w:rPr>
        <w:t xml:space="preserve">На першому етапі </w:t>
      </w:r>
      <w:r w:rsidR="00170611" w:rsidRPr="00EC5631">
        <w:rPr>
          <w:lang w:val="uk-UA"/>
        </w:rPr>
        <w:t xml:space="preserve">громади відмовилися об’єднатися </w:t>
      </w:r>
      <w:r w:rsidRPr="00EC5631">
        <w:rPr>
          <w:lang w:val="uk-UA"/>
        </w:rPr>
        <w:t xml:space="preserve">(у перспективному плані було </w:t>
      </w:r>
      <w:r w:rsidR="00170611" w:rsidRPr="00EC5631">
        <w:rPr>
          <w:lang w:val="uk-UA"/>
        </w:rPr>
        <w:t>визначено</w:t>
      </w:r>
      <w:r w:rsidRPr="00EC5631">
        <w:rPr>
          <w:lang w:val="uk-UA"/>
        </w:rPr>
        <w:t xml:space="preserve"> 3 нові </w:t>
      </w:r>
      <w:r w:rsidR="00170611" w:rsidRPr="00EC5631">
        <w:rPr>
          <w:lang w:val="uk-UA"/>
        </w:rPr>
        <w:t>громади</w:t>
      </w:r>
      <w:r w:rsidRPr="00EC5631">
        <w:rPr>
          <w:lang w:val="uk-UA"/>
        </w:rPr>
        <w:t xml:space="preserve">, але фактично сформовано 2). Як результат, </w:t>
      </w:r>
      <w:r w:rsidR="00170611" w:rsidRPr="00EC5631">
        <w:rPr>
          <w:lang w:val="uk-UA"/>
        </w:rPr>
        <w:t>громада не отримала</w:t>
      </w:r>
      <w:r w:rsidRPr="00EC5631">
        <w:rPr>
          <w:lang w:val="uk-UA"/>
        </w:rPr>
        <w:t xml:space="preserve"> </w:t>
      </w:r>
      <w:r w:rsidR="00CD775A" w:rsidRPr="00EC5631">
        <w:rPr>
          <w:lang w:val="uk-UA"/>
        </w:rPr>
        <w:t>субвенцію</w:t>
      </w:r>
      <w:r w:rsidRPr="00EC5631">
        <w:rPr>
          <w:lang w:val="uk-UA"/>
        </w:rPr>
        <w:t xml:space="preserve"> на </w:t>
      </w:r>
      <w:r w:rsidR="00CD775A" w:rsidRPr="00EC5631">
        <w:rPr>
          <w:lang w:val="uk-UA"/>
        </w:rPr>
        <w:t xml:space="preserve">розвиток </w:t>
      </w:r>
      <w:r w:rsidRPr="00EC5631">
        <w:rPr>
          <w:lang w:val="uk-UA"/>
        </w:rPr>
        <w:t>інфраструктур</w:t>
      </w:r>
      <w:r w:rsidR="00CD775A" w:rsidRPr="00EC5631">
        <w:rPr>
          <w:lang w:val="uk-UA"/>
        </w:rPr>
        <w:t>и</w:t>
      </w:r>
      <w:r w:rsidRPr="00EC5631">
        <w:rPr>
          <w:lang w:val="uk-UA"/>
        </w:rPr>
        <w:t>, як</w:t>
      </w:r>
      <w:r w:rsidR="00CD775A" w:rsidRPr="00EC5631">
        <w:rPr>
          <w:lang w:val="uk-UA"/>
        </w:rPr>
        <w:t>у</w:t>
      </w:r>
      <w:r w:rsidRPr="00EC5631">
        <w:rPr>
          <w:lang w:val="uk-UA"/>
        </w:rPr>
        <w:t xml:space="preserve"> можна було б використовувати для розвитку.</w:t>
      </w:r>
    </w:p>
    <w:p w14:paraId="6FC28333" w14:textId="7DC1B25A" w:rsidR="00170611" w:rsidRPr="00EC5631" w:rsidRDefault="00170611" w:rsidP="0052530D">
      <w:pPr>
        <w:spacing w:before="120" w:after="0"/>
        <w:jc w:val="both"/>
        <w:rPr>
          <w:lang w:val="uk-UA"/>
        </w:rPr>
      </w:pPr>
      <w:r w:rsidRPr="00EC5631">
        <w:rPr>
          <w:lang w:val="uk-UA"/>
        </w:rPr>
        <w:lastRenderedPageBreak/>
        <w:t>Головною проблемою на всіх етапах реформи децентралізації було і залишиться переконати жителів у цілеспрямованості цієї реформи та на прикладах довести, що рівень життя в окремих населених пунктах покращується.</w:t>
      </w:r>
    </w:p>
    <w:p w14:paraId="2014545D" w14:textId="47A66E96" w:rsidR="00772753" w:rsidRPr="00EC5631" w:rsidRDefault="00170611" w:rsidP="004E05F8">
      <w:pPr>
        <w:pStyle w:val="2"/>
        <w:numPr>
          <w:ilvl w:val="1"/>
          <w:numId w:val="1"/>
        </w:numPr>
        <w:spacing w:before="120"/>
        <w:ind w:left="425" w:hanging="425"/>
        <w:rPr>
          <w:rFonts w:asciiTheme="minorHAnsi" w:hAnsiTheme="minorHAnsi" w:cstheme="minorHAnsi"/>
          <w:b/>
          <w:color w:val="auto"/>
          <w:sz w:val="22"/>
          <w:szCs w:val="22"/>
          <w:lang w:val="uk-UA"/>
        </w:rPr>
      </w:pPr>
      <w:bookmarkStart w:id="23" w:name="_Toc87257799"/>
      <w:r w:rsidRPr="00EC5631">
        <w:rPr>
          <w:rFonts w:asciiTheme="minorHAnsi" w:hAnsiTheme="minorHAnsi" w:cstheme="minorHAnsi"/>
          <w:b/>
          <w:color w:val="auto"/>
          <w:sz w:val="22"/>
          <w:szCs w:val="22"/>
          <w:lang w:val="uk-UA"/>
        </w:rPr>
        <w:t>Найбільші/найважливіші виклики пов’язані з процесом об’єднання</w:t>
      </w:r>
      <w:bookmarkEnd w:id="23"/>
    </w:p>
    <w:p w14:paraId="6F3C530F" w14:textId="57C96EDB" w:rsidR="00316B6A" w:rsidRPr="00EC5631" w:rsidRDefault="00316B6A" w:rsidP="00316B6A">
      <w:pPr>
        <w:spacing w:before="120" w:after="0"/>
        <w:jc w:val="both"/>
        <w:rPr>
          <w:lang w:val="uk-UA"/>
        </w:rPr>
      </w:pPr>
      <w:r w:rsidRPr="00EC5631">
        <w:rPr>
          <w:lang w:val="uk-UA"/>
        </w:rPr>
        <w:t xml:space="preserve">Найбільшим викликом було те, що перше засідання теперішньої ради відбулося лише 30 грудня, а з 1 січня потрібно було перейняти </w:t>
      </w:r>
      <w:r w:rsidR="00CD775A" w:rsidRPr="00EC5631">
        <w:rPr>
          <w:lang w:val="uk-UA"/>
        </w:rPr>
        <w:t>управління</w:t>
      </w:r>
      <w:r w:rsidRPr="00EC5631">
        <w:rPr>
          <w:lang w:val="uk-UA"/>
        </w:rPr>
        <w:t xml:space="preserve"> та всі платежі.</w:t>
      </w:r>
    </w:p>
    <w:p w14:paraId="74746A05" w14:textId="093BF599" w:rsidR="0005150C" w:rsidRPr="00EC5631" w:rsidRDefault="00316B6A" w:rsidP="0005150C">
      <w:pPr>
        <w:spacing w:before="120" w:after="0"/>
        <w:jc w:val="both"/>
        <w:rPr>
          <w:lang w:val="uk-UA"/>
        </w:rPr>
      </w:pPr>
      <w:r w:rsidRPr="00EC5631">
        <w:rPr>
          <w:lang w:val="uk-UA"/>
        </w:rPr>
        <w:t>У громаді існує потреба адаптувати адміністративні структури до нової реальності, чому не сприяють кадрові проблеми.</w:t>
      </w:r>
    </w:p>
    <w:p w14:paraId="2119F3AA" w14:textId="371AA318" w:rsidR="00316B6A" w:rsidRPr="00EC5631" w:rsidRDefault="00316B6A" w:rsidP="00316B6A">
      <w:pPr>
        <w:spacing w:before="120" w:after="0"/>
        <w:jc w:val="both"/>
        <w:rPr>
          <w:lang w:val="uk-UA"/>
        </w:rPr>
      </w:pPr>
      <w:r w:rsidRPr="00EC5631">
        <w:rPr>
          <w:lang w:val="uk-UA"/>
        </w:rPr>
        <w:t xml:space="preserve">Великим викликом є </w:t>
      </w:r>
      <w:proofErr w:type="spellStart"/>
      <w:r w:rsidRPr="00EC5631">
        <w:rPr>
          <w:lang w:val="uk-UA"/>
        </w:rPr>
        <w:t>​​покращення</w:t>
      </w:r>
      <w:proofErr w:type="spellEnd"/>
      <w:r w:rsidRPr="00EC5631">
        <w:rPr>
          <w:lang w:val="uk-UA"/>
        </w:rPr>
        <w:t xml:space="preserve"> поганого стану інфраструктури (особливо дорожньої та придорожньої) та відсутність транспортного сполучення із сільською місцевістю.</w:t>
      </w:r>
    </w:p>
    <w:p w14:paraId="7BA58D1B" w14:textId="4E500FE1" w:rsidR="00316B6A" w:rsidRPr="00EC5631" w:rsidRDefault="00316B6A" w:rsidP="00316B6A">
      <w:pPr>
        <w:spacing w:before="120" w:after="0"/>
        <w:jc w:val="both"/>
        <w:rPr>
          <w:lang w:val="uk-UA"/>
        </w:rPr>
      </w:pPr>
      <w:r w:rsidRPr="00EC5631">
        <w:rPr>
          <w:lang w:val="uk-UA"/>
        </w:rPr>
        <w:t xml:space="preserve">Найважливішим викликом для влади </w:t>
      </w:r>
      <w:r w:rsidR="00B24F88" w:rsidRPr="00EC5631">
        <w:rPr>
          <w:lang w:val="uk-UA"/>
        </w:rPr>
        <w:t>громади</w:t>
      </w:r>
      <w:r w:rsidRPr="00EC5631">
        <w:rPr>
          <w:lang w:val="uk-UA"/>
        </w:rPr>
        <w:t xml:space="preserve"> є забезпечення, за недостатньої підтримки держави, фінансування всіх статутних завдань на дуже великій території громади з розгалуженою мережею установ (освіт</w:t>
      </w:r>
      <w:r w:rsidR="00CD775A" w:rsidRPr="00EC5631">
        <w:rPr>
          <w:lang w:val="uk-UA"/>
        </w:rPr>
        <w:t>а, культура, соціальний захист)</w:t>
      </w:r>
      <w:r w:rsidRPr="00EC5631">
        <w:rPr>
          <w:lang w:val="uk-UA"/>
        </w:rPr>
        <w:t xml:space="preserve">. У всіх сферах технічної та соціальної інфраструктури є великі потреби в </w:t>
      </w:r>
      <w:r w:rsidR="000732D1" w:rsidRPr="00EC5631">
        <w:rPr>
          <w:lang w:val="uk-UA"/>
        </w:rPr>
        <w:t>ремонті</w:t>
      </w:r>
      <w:r w:rsidRPr="00EC5631">
        <w:rPr>
          <w:lang w:val="uk-UA"/>
        </w:rPr>
        <w:t xml:space="preserve"> та модернізації.</w:t>
      </w:r>
    </w:p>
    <w:p w14:paraId="17304FB3" w14:textId="7C6AB17B" w:rsidR="00316B6A" w:rsidRPr="00EC5631" w:rsidRDefault="000732D1" w:rsidP="00316B6A">
      <w:pPr>
        <w:spacing w:before="120" w:after="0"/>
        <w:jc w:val="both"/>
        <w:rPr>
          <w:lang w:val="uk-UA"/>
        </w:rPr>
      </w:pPr>
      <w:r w:rsidRPr="00EC5631">
        <w:rPr>
          <w:lang w:val="uk-UA"/>
        </w:rPr>
        <w:t>Наступним</w:t>
      </w:r>
      <w:r w:rsidR="00316B6A" w:rsidRPr="00EC5631">
        <w:rPr>
          <w:lang w:val="uk-UA"/>
        </w:rPr>
        <w:t xml:space="preserve"> питанням є забезпечення інтеграції </w:t>
      </w:r>
      <w:r w:rsidRPr="00EC5631">
        <w:rPr>
          <w:lang w:val="uk-UA"/>
        </w:rPr>
        <w:t>громади, яка не буде простою</w:t>
      </w:r>
      <w:r w:rsidR="00316B6A" w:rsidRPr="00EC5631">
        <w:rPr>
          <w:lang w:val="uk-UA"/>
        </w:rPr>
        <w:t xml:space="preserve"> для об’єднання такої кількості рад на такій великій території.</w:t>
      </w:r>
    </w:p>
    <w:p w14:paraId="53F23B25" w14:textId="7973B180" w:rsidR="002D3808" w:rsidRPr="00EC5631" w:rsidRDefault="00A029CB" w:rsidP="004E05F8">
      <w:pPr>
        <w:pStyle w:val="2"/>
        <w:numPr>
          <w:ilvl w:val="1"/>
          <w:numId w:val="1"/>
        </w:numPr>
        <w:spacing w:before="120"/>
        <w:ind w:left="425" w:hanging="425"/>
        <w:rPr>
          <w:rFonts w:asciiTheme="minorHAnsi" w:hAnsiTheme="minorHAnsi" w:cstheme="minorHAnsi"/>
          <w:b/>
          <w:color w:val="auto"/>
          <w:sz w:val="22"/>
          <w:szCs w:val="22"/>
          <w:lang w:val="uk-UA"/>
        </w:rPr>
      </w:pPr>
      <w:bookmarkStart w:id="24" w:name="_Toc87257800"/>
      <w:r w:rsidRPr="00EC5631">
        <w:rPr>
          <w:rFonts w:asciiTheme="minorHAnsi" w:hAnsiTheme="minorHAnsi" w:cstheme="minorHAnsi"/>
          <w:b/>
          <w:color w:val="auto"/>
          <w:sz w:val="22"/>
          <w:szCs w:val="22"/>
          <w:lang w:val="uk-UA"/>
        </w:rPr>
        <w:t xml:space="preserve">Досвід діяльності як </w:t>
      </w:r>
      <w:r w:rsidR="00E92667" w:rsidRPr="00EC5631">
        <w:rPr>
          <w:rFonts w:asciiTheme="minorHAnsi" w:hAnsiTheme="minorHAnsi" w:cstheme="minorHAnsi"/>
          <w:b/>
          <w:color w:val="auto"/>
          <w:sz w:val="22"/>
          <w:szCs w:val="22"/>
          <w:lang w:val="uk-UA"/>
        </w:rPr>
        <w:t>об’єднана</w:t>
      </w:r>
      <w:r w:rsidRPr="00EC5631">
        <w:rPr>
          <w:rFonts w:asciiTheme="minorHAnsi" w:hAnsiTheme="minorHAnsi" w:cstheme="minorHAnsi"/>
          <w:b/>
          <w:color w:val="auto"/>
          <w:sz w:val="22"/>
          <w:szCs w:val="22"/>
          <w:lang w:val="uk-UA"/>
        </w:rPr>
        <w:t xml:space="preserve"> громада</w:t>
      </w:r>
      <w:bookmarkEnd w:id="24"/>
    </w:p>
    <w:p w14:paraId="54240358" w14:textId="66190142" w:rsidR="00A029CB" w:rsidRPr="00EC5631" w:rsidRDefault="00A029CB" w:rsidP="00A029CB">
      <w:pPr>
        <w:spacing w:before="120" w:after="0"/>
        <w:jc w:val="both"/>
        <w:rPr>
          <w:lang w:val="uk-UA"/>
        </w:rPr>
      </w:pPr>
      <w:r w:rsidRPr="00EC5631">
        <w:rPr>
          <w:lang w:val="uk-UA"/>
        </w:rPr>
        <w:t>Під час формування громади були створені органи виконавчої влади, починаючи від освіти, культури, молоді та спорту. Тер</w:t>
      </w:r>
      <w:r w:rsidR="00E92667" w:rsidRPr="00EC5631">
        <w:rPr>
          <w:lang w:val="uk-UA"/>
        </w:rPr>
        <w:t xml:space="preserve">иторіальний </w:t>
      </w:r>
      <w:r w:rsidRPr="00EC5631">
        <w:rPr>
          <w:lang w:val="uk-UA"/>
        </w:rPr>
        <w:t xml:space="preserve">центр та Центр соціальної допомоги сім’ям, дітям та молоді перебували в </w:t>
      </w:r>
      <w:r w:rsidR="00E92667" w:rsidRPr="00EC5631">
        <w:rPr>
          <w:lang w:val="uk-UA"/>
        </w:rPr>
        <w:t>районі</w:t>
      </w:r>
      <w:r w:rsidRPr="00EC5631">
        <w:rPr>
          <w:lang w:val="uk-UA"/>
        </w:rPr>
        <w:t xml:space="preserve"> до 2018 року. Медицина (І та ІІ рівень) залишалася в </w:t>
      </w:r>
      <w:r w:rsidR="00E92667" w:rsidRPr="00EC5631">
        <w:rPr>
          <w:lang w:val="uk-UA"/>
        </w:rPr>
        <w:t>районі</w:t>
      </w:r>
      <w:r w:rsidRPr="00EC5631">
        <w:rPr>
          <w:lang w:val="uk-UA"/>
        </w:rPr>
        <w:t xml:space="preserve"> до 2020 року.</w:t>
      </w:r>
    </w:p>
    <w:p w14:paraId="3D18A3A9" w14:textId="2D53657E" w:rsidR="00A029CB" w:rsidRPr="00EC5631" w:rsidRDefault="00A029CB" w:rsidP="00A029CB">
      <w:pPr>
        <w:spacing w:before="120" w:after="0"/>
        <w:jc w:val="both"/>
        <w:rPr>
          <w:lang w:val="uk-UA"/>
        </w:rPr>
      </w:pPr>
      <w:r w:rsidRPr="00EC5631">
        <w:rPr>
          <w:lang w:val="uk-UA"/>
        </w:rPr>
        <w:t xml:space="preserve">Проблем зі створенням адміністративних органів не було, частина працівників </w:t>
      </w:r>
      <w:r w:rsidR="00CD775A" w:rsidRPr="00EC5631">
        <w:rPr>
          <w:lang w:val="uk-UA"/>
        </w:rPr>
        <w:t>перейшла</w:t>
      </w:r>
      <w:r w:rsidRPr="00EC5631">
        <w:rPr>
          <w:lang w:val="uk-UA"/>
        </w:rPr>
        <w:t xml:space="preserve"> з </w:t>
      </w:r>
      <w:r w:rsidR="00E92667" w:rsidRPr="00EC5631">
        <w:rPr>
          <w:lang w:val="uk-UA"/>
        </w:rPr>
        <w:t xml:space="preserve">районної </w:t>
      </w:r>
      <w:r w:rsidRPr="00EC5631">
        <w:rPr>
          <w:lang w:val="uk-UA"/>
        </w:rPr>
        <w:t>держ</w:t>
      </w:r>
      <w:r w:rsidR="00E92667" w:rsidRPr="00EC5631">
        <w:rPr>
          <w:lang w:val="uk-UA"/>
        </w:rPr>
        <w:t>авної адміністрації. У 2020 році рай</w:t>
      </w:r>
      <w:r w:rsidRPr="00EC5631">
        <w:rPr>
          <w:lang w:val="uk-UA"/>
        </w:rPr>
        <w:t>он передав громаді вс</w:t>
      </w:r>
      <w:r w:rsidR="00CD775A" w:rsidRPr="00EC5631">
        <w:rPr>
          <w:lang w:val="uk-UA"/>
        </w:rPr>
        <w:t>е майно та заклади</w:t>
      </w:r>
      <w:r w:rsidRPr="00EC5631">
        <w:rPr>
          <w:lang w:val="uk-UA"/>
        </w:rPr>
        <w:t xml:space="preserve"> - ще до виборів. Лише приміщення </w:t>
      </w:r>
      <w:r w:rsidR="00E92667" w:rsidRPr="00EC5631">
        <w:rPr>
          <w:lang w:val="uk-UA"/>
        </w:rPr>
        <w:t>районної державної адміністрації залишилися</w:t>
      </w:r>
      <w:r w:rsidRPr="00EC5631">
        <w:rPr>
          <w:lang w:val="uk-UA"/>
        </w:rPr>
        <w:t xml:space="preserve"> у спільній власності</w:t>
      </w:r>
      <w:r w:rsidR="00CD775A" w:rsidRPr="00EC5631">
        <w:rPr>
          <w:lang w:val="uk-UA"/>
        </w:rPr>
        <w:t xml:space="preserve"> громад району</w:t>
      </w:r>
      <w:r w:rsidRPr="00EC5631">
        <w:rPr>
          <w:lang w:val="uk-UA"/>
        </w:rPr>
        <w:t>.</w:t>
      </w:r>
    </w:p>
    <w:p w14:paraId="0F0671C8" w14:textId="1EEEA9F8" w:rsidR="00E92667" w:rsidRPr="00EC5631" w:rsidRDefault="00E92667" w:rsidP="00E92667">
      <w:pPr>
        <w:spacing w:before="120" w:after="0"/>
        <w:jc w:val="both"/>
        <w:rPr>
          <w:lang w:val="uk-UA"/>
        </w:rPr>
      </w:pPr>
      <w:r w:rsidRPr="00EC5631">
        <w:rPr>
          <w:lang w:val="uk-UA"/>
        </w:rPr>
        <w:t>Спочатку в рамках ОТГ, а тепер і територіальної громади, було реалізовано багато проектів як організаційного, так і інвестиційного характеру.</w:t>
      </w:r>
    </w:p>
    <w:p w14:paraId="7FC659CD" w14:textId="624ABAE4" w:rsidR="00E92667" w:rsidRPr="00EC5631" w:rsidRDefault="00E92667" w:rsidP="00E92667">
      <w:pPr>
        <w:spacing w:before="120" w:after="0"/>
        <w:jc w:val="both"/>
        <w:rPr>
          <w:lang w:val="uk-UA"/>
        </w:rPr>
      </w:pPr>
      <w:r w:rsidRPr="00EC5631">
        <w:rPr>
          <w:lang w:val="uk-UA"/>
        </w:rPr>
        <w:t>З метою надання соціальних послуг людям та сім’ям, які опинились у складній життєвій ситуації, у Центрі соціальних служб у 2018 році було створено центр денного перебування. Приміщення центру було відремонтовано та придбано автомобіль. Крім того, для соціальних працівників було придбано 50 велосипедів, щоб вони могли їздити до людей, які потребують допомоги</w:t>
      </w:r>
      <w:r w:rsidR="00CD775A" w:rsidRPr="00EC5631">
        <w:rPr>
          <w:lang w:val="uk-UA"/>
        </w:rPr>
        <w:t xml:space="preserve"> на дому</w:t>
      </w:r>
      <w:r w:rsidRPr="00EC5631">
        <w:rPr>
          <w:lang w:val="uk-UA"/>
        </w:rPr>
        <w:t>. Щорічно центр обслуговує понад 1100 людей.</w:t>
      </w:r>
    </w:p>
    <w:p w14:paraId="764AA07D" w14:textId="11E8734E" w:rsidR="00E92667" w:rsidRPr="00EC5631" w:rsidRDefault="00E92667" w:rsidP="00E92667">
      <w:pPr>
        <w:spacing w:before="120" w:after="0"/>
        <w:jc w:val="both"/>
        <w:rPr>
          <w:lang w:val="uk-UA"/>
        </w:rPr>
      </w:pPr>
      <w:r w:rsidRPr="00EC5631">
        <w:rPr>
          <w:lang w:val="uk-UA"/>
        </w:rPr>
        <w:t>4 січня 2021 р. розпочав роботу ЦНАП.</w:t>
      </w:r>
    </w:p>
    <w:p w14:paraId="40208CAF" w14:textId="698C14BF" w:rsidR="00831635" w:rsidRPr="00EC5631" w:rsidRDefault="00E92667" w:rsidP="00066682">
      <w:pPr>
        <w:spacing w:before="120" w:after="0"/>
        <w:jc w:val="both"/>
        <w:rPr>
          <w:lang w:val="uk-UA"/>
        </w:rPr>
      </w:pPr>
      <w:r w:rsidRPr="00EC5631">
        <w:rPr>
          <w:lang w:val="uk-UA"/>
        </w:rPr>
        <w:t xml:space="preserve">У період 2017-2020 років в рамках реалізації проектів громадського бюджету </w:t>
      </w:r>
      <w:r w:rsidR="00BD7D2C" w:rsidRPr="00EC5631">
        <w:rPr>
          <w:lang w:val="uk-UA"/>
        </w:rPr>
        <w:t xml:space="preserve">були обладнані зони дозвілля в селі </w:t>
      </w:r>
      <w:proofErr w:type="spellStart"/>
      <w:r w:rsidR="00BD7D2C" w:rsidRPr="00EC5631">
        <w:rPr>
          <w:lang w:val="uk-UA"/>
        </w:rPr>
        <w:t>Сядрине</w:t>
      </w:r>
      <w:proofErr w:type="spellEnd"/>
      <w:r w:rsidR="00BD7D2C" w:rsidRPr="00EC5631">
        <w:rPr>
          <w:lang w:val="uk-UA"/>
        </w:rPr>
        <w:t xml:space="preserve"> та на вул. Садова в </w:t>
      </w:r>
      <w:proofErr w:type="spellStart"/>
      <w:r w:rsidR="00BD7D2C" w:rsidRPr="00EC5631">
        <w:rPr>
          <w:lang w:val="uk-UA"/>
        </w:rPr>
        <w:t>Корю</w:t>
      </w:r>
      <w:r w:rsidRPr="00EC5631">
        <w:rPr>
          <w:lang w:val="uk-UA"/>
        </w:rPr>
        <w:t>ківці</w:t>
      </w:r>
      <w:proofErr w:type="spellEnd"/>
      <w:r w:rsidRPr="00EC5631">
        <w:rPr>
          <w:lang w:val="uk-UA"/>
        </w:rPr>
        <w:t xml:space="preserve">, парк у селі </w:t>
      </w:r>
      <w:proofErr w:type="spellStart"/>
      <w:r w:rsidRPr="00EC5631">
        <w:rPr>
          <w:lang w:val="uk-UA"/>
        </w:rPr>
        <w:t>Наумівка</w:t>
      </w:r>
      <w:proofErr w:type="spellEnd"/>
      <w:r w:rsidRPr="00EC5631">
        <w:rPr>
          <w:lang w:val="uk-UA"/>
        </w:rPr>
        <w:t>, а в селі Тютюнниця побудований дитячий майданчик.</w:t>
      </w:r>
    </w:p>
    <w:p w14:paraId="490D5AD2" w14:textId="79DEF1DD" w:rsidR="00BD7D2C" w:rsidRPr="00EC5631" w:rsidRDefault="00BD7D2C" w:rsidP="00066682">
      <w:pPr>
        <w:spacing w:before="120" w:after="0"/>
        <w:jc w:val="both"/>
        <w:rPr>
          <w:lang w:val="uk-UA"/>
        </w:rPr>
      </w:pPr>
      <w:r w:rsidRPr="00EC5631">
        <w:rPr>
          <w:lang w:val="uk-UA"/>
        </w:rPr>
        <w:lastRenderedPageBreak/>
        <w:t>У 2021 р. було розпочато цілеспрямовану програму «Шкільний громадський бюджет громади на 2021-2024 рр.». Програма передбачає фінансування з бюджету проектів, поданих учнями шкіл місцевого самоврядування.</w:t>
      </w:r>
    </w:p>
    <w:p w14:paraId="42F2B1BD" w14:textId="165F7F83" w:rsidR="00BD7D2C" w:rsidRPr="00EC5631" w:rsidRDefault="00BD7D2C" w:rsidP="00282639">
      <w:pPr>
        <w:spacing w:before="120" w:after="0"/>
        <w:jc w:val="both"/>
        <w:rPr>
          <w:lang w:val="uk-UA"/>
        </w:rPr>
      </w:pPr>
      <w:r w:rsidRPr="00EC5631">
        <w:rPr>
          <w:lang w:val="uk-UA"/>
        </w:rPr>
        <w:t xml:space="preserve">У 2020 році був завершений найбільший проект громади - перебудова </w:t>
      </w:r>
      <w:r w:rsidR="00CD775A" w:rsidRPr="00EC5631">
        <w:rPr>
          <w:lang w:val="uk-UA"/>
        </w:rPr>
        <w:t>загальноосвітнього</w:t>
      </w:r>
      <w:r w:rsidRPr="00EC5631">
        <w:rPr>
          <w:lang w:val="uk-UA"/>
        </w:rPr>
        <w:t xml:space="preserve"> навчального закладу - Корюківської школи № 1. Крім того, було проведено ремонт та додаткове оснащення в декількох будівлях шкіл та дитячих садків, наприклад, створена </w:t>
      </w:r>
      <w:proofErr w:type="spellStart"/>
      <w:r w:rsidRPr="00EC5631">
        <w:rPr>
          <w:lang w:val="uk-UA"/>
        </w:rPr>
        <w:t>медіатека</w:t>
      </w:r>
      <w:proofErr w:type="spellEnd"/>
      <w:r w:rsidRPr="00EC5631">
        <w:rPr>
          <w:lang w:val="uk-UA"/>
        </w:rPr>
        <w:t xml:space="preserve"> у міській школі № 4, а в школі № 1 була відкрита студія робототехніки. Придбано 5 шкільних автобусів. Поліпшено матеріальну базу художньої школи, модернізовано Історичний музей, частково оновлено Публічну бібліотеку.</w:t>
      </w:r>
    </w:p>
    <w:p w14:paraId="5D83B15F" w14:textId="776D9272" w:rsidR="00790FDB" w:rsidRPr="00EC5631" w:rsidRDefault="00790FDB" w:rsidP="00790FDB">
      <w:pPr>
        <w:spacing w:before="120" w:after="0"/>
        <w:jc w:val="both"/>
        <w:rPr>
          <w:lang w:val="uk-UA"/>
        </w:rPr>
      </w:pPr>
      <w:r w:rsidRPr="00EC5631">
        <w:rPr>
          <w:lang w:val="uk-UA"/>
        </w:rPr>
        <w:t xml:space="preserve">У 2017-2020 роках у лікарні в </w:t>
      </w:r>
      <w:proofErr w:type="spellStart"/>
      <w:r w:rsidRPr="00EC5631">
        <w:rPr>
          <w:lang w:val="uk-UA"/>
        </w:rPr>
        <w:t>Корюківці</w:t>
      </w:r>
      <w:proofErr w:type="spellEnd"/>
      <w:r w:rsidRPr="00EC5631">
        <w:rPr>
          <w:lang w:val="uk-UA"/>
        </w:rPr>
        <w:t xml:space="preserve"> відбувся ремонт у багатьох відділеннях, придбано стоматологічне та діагностичне обладнання. У 2020 році в селі </w:t>
      </w:r>
      <w:proofErr w:type="spellStart"/>
      <w:r w:rsidRPr="00EC5631">
        <w:rPr>
          <w:lang w:val="uk-UA"/>
        </w:rPr>
        <w:t>Наумівка</w:t>
      </w:r>
      <w:proofErr w:type="spellEnd"/>
      <w:r w:rsidRPr="00EC5631">
        <w:rPr>
          <w:lang w:val="uk-UA"/>
        </w:rPr>
        <w:t xml:space="preserve"> побудовано нову клініку, придбано необхідне обладнання та спеціальний автомобіль.</w:t>
      </w:r>
    </w:p>
    <w:p w14:paraId="6FF299C1" w14:textId="18056DC4" w:rsidR="00790FDB" w:rsidRPr="00EC5631" w:rsidRDefault="00790FDB" w:rsidP="00790FDB">
      <w:pPr>
        <w:spacing w:before="120" w:after="0"/>
        <w:jc w:val="both"/>
        <w:rPr>
          <w:lang w:val="uk-UA"/>
        </w:rPr>
      </w:pPr>
      <w:r w:rsidRPr="00EC5631">
        <w:rPr>
          <w:lang w:val="uk-UA"/>
        </w:rPr>
        <w:t xml:space="preserve">У 2017-2020 роках у </w:t>
      </w:r>
      <w:proofErr w:type="spellStart"/>
      <w:r w:rsidR="006949DD">
        <w:rPr>
          <w:lang w:val="uk-UA"/>
        </w:rPr>
        <w:t>м.Корюківка</w:t>
      </w:r>
      <w:proofErr w:type="spellEnd"/>
      <w:r w:rsidRPr="00EC5631">
        <w:rPr>
          <w:lang w:val="uk-UA"/>
        </w:rPr>
        <w:t xml:space="preserve"> та </w:t>
      </w:r>
      <w:r w:rsidR="006949DD">
        <w:rPr>
          <w:lang w:val="uk-UA"/>
        </w:rPr>
        <w:t xml:space="preserve">с. </w:t>
      </w:r>
      <w:proofErr w:type="spellStart"/>
      <w:r w:rsidRPr="00EC5631">
        <w:rPr>
          <w:lang w:val="uk-UA"/>
        </w:rPr>
        <w:t>Сядрине</w:t>
      </w:r>
      <w:proofErr w:type="spellEnd"/>
      <w:r w:rsidRPr="00EC5631">
        <w:rPr>
          <w:lang w:val="uk-UA"/>
        </w:rPr>
        <w:t xml:space="preserve"> були побудовані артезіанські колодязі. У </w:t>
      </w:r>
      <w:proofErr w:type="spellStart"/>
      <w:r w:rsidRPr="00EC5631">
        <w:rPr>
          <w:lang w:val="uk-UA"/>
        </w:rPr>
        <w:t>Корюківці</w:t>
      </w:r>
      <w:proofErr w:type="spellEnd"/>
      <w:r w:rsidRPr="00EC5631">
        <w:rPr>
          <w:lang w:val="uk-UA"/>
        </w:rPr>
        <w:t xml:space="preserve"> було побудовано чергові водогони та замінено центральний водогін на вулиці Шевченки. У 3 селах були відремонтовані ділянки водопроводу. У </w:t>
      </w:r>
      <w:proofErr w:type="spellStart"/>
      <w:r w:rsidRPr="00EC5631">
        <w:rPr>
          <w:lang w:val="uk-UA"/>
        </w:rPr>
        <w:t>Наумівці</w:t>
      </w:r>
      <w:proofErr w:type="spellEnd"/>
      <w:r w:rsidRPr="00EC5631">
        <w:rPr>
          <w:lang w:val="uk-UA"/>
        </w:rPr>
        <w:t xml:space="preserve"> відбудували каналізаційну насосну станцію, а в </w:t>
      </w:r>
      <w:proofErr w:type="spellStart"/>
      <w:r w:rsidRPr="00EC5631">
        <w:rPr>
          <w:lang w:val="uk-UA"/>
        </w:rPr>
        <w:t>Корюківці</w:t>
      </w:r>
      <w:proofErr w:type="spellEnd"/>
      <w:r w:rsidRPr="00EC5631">
        <w:rPr>
          <w:lang w:val="uk-UA"/>
        </w:rPr>
        <w:t xml:space="preserve"> продовжили будівництво насосної станції, розпочате 20 років тому.</w:t>
      </w:r>
    </w:p>
    <w:p w14:paraId="48657512" w14:textId="01D0A9D8" w:rsidR="00790FDB" w:rsidRPr="00EC5631" w:rsidRDefault="00790FDB" w:rsidP="00790FDB">
      <w:pPr>
        <w:spacing w:before="120" w:after="0"/>
        <w:jc w:val="both"/>
        <w:rPr>
          <w:lang w:val="uk-UA"/>
        </w:rPr>
      </w:pPr>
      <w:r w:rsidRPr="00EC5631">
        <w:rPr>
          <w:lang w:val="uk-UA"/>
        </w:rPr>
        <w:t xml:space="preserve">Введено централізований збір сміття. Полігони у хорошому стані. </w:t>
      </w:r>
      <w:r w:rsidR="00133D05" w:rsidRPr="00EC5631">
        <w:rPr>
          <w:lang w:val="uk-UA"/>
        </w:rPr>
        <w:t>Були організовані п</w:t>
      </w:r>
      <w:r w:rsidRPr="00EC5631">
        <w:rPr>
          <w:lang w:val="uk-UA"/>
        </w:rPr>
        <w:t>ункти збору відходів в контейнерах. Для потреб міського господарства придбано 5 тракторів, екскаватор, сміттєвоз, автокран, грейдер та дорожню машину.</w:t>
      </w:r>
    </w:p>
    <w:p w14:paraId="77490D27" w14:textId="5C5ECB64" w:rsidR="00790FDB" w:rsidRPr="00EC5631" w:rsidRDefault="00790FDB" w:rsidP="00790FDB">
      <w:pPr>
        <w:spacing w:before="120" w:after="0"/>
        <w:jc w:val="both"/>
        <w:rPr>
          <w:lang w:val="uk-UA"/>
        </w:rPr>
      </w:pPr>
      <w:r w:rsidRPr="00EC5631">
        <w:rPr>
          <w:lang w:val="uk-UA"/>
        </w:rPr>
        <w:t>Кошти від продажу пластикових відходів спрямовуються на</w:t>
      </w:r>
      <w:r w:rsidR="00A11EE8" w:rsidRPr="00EC5631">
        <w:rPr>
          <w:lang w:val="uk-UA"/>
        </w:rPr>
        <w:t xml:space="preserve"> придбання квітів. Сьогодні </w:t>
      </w:r>
      <w:proofErr w:type="spellStart"/>
      <w:r w:rsidR="00A11EE8" w:rsidRPr="00EC5631">
        <w:rPr>
          <w:lang w:val="uk-UA"/>
        </w:rPr>
        <w:t>Корю</w:t>
      </w:r>
      <w:r w:rsidRPr="00EC5631">
        <w:rPr>
          <w:lang w:val="uk-UA"/>
        </w:rPr>
        <w:t>ківка</w:t>
      </w:r>
      <w:proofErr w:type="spellEnd"/>
      <w:r w:rsidRPr="00EC5631">
        <w:rPr>
          <w:lang w:val="uk-UA"/>
        </w:rPr>
        <w:t xml:space="preserve"> - місто тюльпанів, петуній та хризантем.</w:t>
      </w:r>
    </w:p>
    <w:p w14:paraId="0DE5950C" w14:textId="56520957" w:rsidR="00790FDB" w:rsidRPr="00EC5631" w:rsidRDefault="00790FDB" w:rsidP="00790FDB">
      <w:pPr>
        <w:spacing w:before="120" w:after="0"/>
        <w:jc w:val="both"/>
        <w:rPr>
          <w:lang w:val="uk-UA"/>
        </w:rPr>
      </w:pPr>
      <w:r w:rsidRPr="00EC5631">
        <w:rPr>
          <w:lang w:val="uk-UA"/>
        </w:rPr>
        <w:t>Вуличне освітлення встановлене на всіх ділянках сільських до</w:t>
      </w:r>
      <w:r w:rsidR="00A11EE8" w:rsidRPr="00EC5631">
        <w:rPr>
          <w:lang w:val="uk-UA"/>
        </w:rPr>
        <w:t xml:space="preserve">ріг у селах, у </w:t>
      </w:r>
      <w:proofErr w:type="spellStart"/>
      <w:r w:rsidR="00A11EE8" w:rsidRPr="00EC5631">
        <w:rPr>
          <w:lang w:val="uk-UA"/>
        </w:rPr>
        <w:t>Корю</w:t>
      </w:r>
      <w:r w:rsidRPr="00EC5631">
        <w:rPr>
          <w:lang w:val="uk-UA"/>
        </w:rPr>
        <w:t>ківці</w:t>
      </w:r>
      <w:proofErr w:type="spellEnd"/>
      <w:r w:rsidRPr="00EC5631">
        <w:rPr>
          <w:lang w:val="uk-UA"/>
        </w:rPr>
        <w:t>, на вулиця</w:t>
      </w:r>
      <w:r w:rsidR="00A11EE8" w:rsidRPr="00EC5631">
        <w:rPr>
          <w:lang w:val="uk-UA"/>
        </w:rPr>
        <w:t>х з найбільшою кількістю людей</w:t>
      </w:r>
      <w:r w:rsidRPr="00EC5631">
        <w:rPr>
          <w:lang w:val="uk-UA"/>
        </w:rPr>
        <w:t xml:space="preserve">, встановлено сучасне </w:t>
      </w:r>
      <w:proofErr w:type="spellStart"/>
      <w:r w:rsidRPr="00EC5631">
        <w:rPr>
          <w:lang w:val="uk-UA"/>
        </w:rPr>
        <w:t>світлодіодне</w:t>
      </w:r>
      <w:proofErr w:type="spellEnd"/>
      <w:r w:rsidRPr="00EC5631">
        <w:rPr>
          <w:lang w:val="uk-UA"/>
        </w:rPr>
        <w:t xml:space="preserve"> освітлення.</w:t>
      </w:r>
    </w:p>
    <w:p w14:paraId="46E606D1" w14:textId="77777777" w:rsidR="002A6315" w:rsidRPr="00EC5631" w:rsidRDefault="002A6315" w:rsidP="00066682">
      <w:pPr>
        <w:spacing w:before="120" w:after="0"/>
        <w:ind w:left="48"/>
        <w:jc w:val="both"/>
        <w:rPr>
          <w:lang w:val="uk-UA"/>
        </w:rPr>
      </w:pPr>
    </w:p>
    <w:p w14:paraId="01A05E7D" w14:textId="1A5BDB47" w:rsidR="00E75F24" w:rsidRPr="00EC5631" w:rsidRDefault="00A11EE8" w:rsidP="006E5048">
      <w:pPr>
        <w:pStyle w:val="1"/>
        <w:numPr>
          <w:ilvl w:val="0"/>
          <w:numId w:val="1"/>
        </w:numPr>
        <w:spacing w:after="120" w:line="276" w:lineRule="auto"/>
        <w:ind w:left="357" w:hanging="357"/>
        <w:jc w:val="both"/>
        <w:rPr>
          <w:lang w:val="uk-UA"/>
        </w:rPr>
      </w:pPr>
      <w:bookmarkStart w:id="25" w:name="_Toc87257801"/>
      <w:r w:rsidRPr="00EC5631">
        <w:rPr>
          <w:lang w:val="uk-UA"/>
        </w:rPr>
        <w:t>Громада – характеристика адміністрації і послуг, що надаються</w:t>
      </w:r>
      <w:bookmarkEnd w:id="25"/>
    </w:p>
    <w:p w14:paraId="00559DBB" w14:textId="53FB97B3" w:rsidR="00772753" w:rsidRPr="00EC5631" w:rsidRDefault="00A11EE8" w:rsidP="00FB1FEA">
      <w:pPr>
        <w:pStyle w:val="2"/>
        <w:numPr>
          <w:ilvl w:val="1"/>
          <w:numId w:val="1"/>
        </w:numPr>
        <w:ind w:left="426" w:hanging="426"/>
        <w:rPr>
          <w:rFonts w:asciiTheme="minorHAnsi" w:hAnsiTheme="minorHAnsi" w:cstheme="minorHAnsi"/>
          <w:b/>
          <w:color w:val="auto"/>
          <w:sz w:val="22"/>
          <w:szCs w:val="22"/>
          <w:lang w:val="uk-UA"/>
        </w:rPr>
      </w:pPr>
      <w:bookmarkStart w:id="26" w:name="_Toc87257802"/>
      <w:r w:rsidRPr="00EC5631">
        <w:rPr>
          <w:rFonts w:asciiTheme="minorHAnsi" w:hAnsiTheme="minorHAnsi" w:cstheme="minorHAnsi"/>
          <w:b/>
          <w:color w:val="auto"/>
          <w:sz w:val="22"/>
          <w:szCs w:val="22"/>
          <w:lang w:val="uk-UA"/>
        </w:rPr>
        <w:t>Публічні послуги</w:t>
      </w:r>
      <w:bookmarkEnd w:id="26"/>
    </w:p>
    <w:p w14:paraId="6F90CAE0" w14:textId="47BB886E" w:rsidR="00224814" w:rsidRPr="00EC5631" w:rsidRDefault="00A11EE8" w:rsidP="000136E3">
      <w:pPr>
        <w:pStyle w:val="a6"/>
        <w:numPr>
          <w:ilvl w:val="0"/>
          <w:numId w:val="6"/>
        </w:numPr>
        <w:spacing w:before="120" w:after="0"/>
        <w:ind w:left="425" w:hanging="357"/>
        <w:contextualSpacing w:val="0"/>
        <w:jc w:val="both"/>
        <w:rPr>
          <w:b/>
          <w:lang w:val="uk-UA"/>
        </w:rPr>
      </w:pPr>
      <w:r w:rsidRPr="00EC5631">
        <w:rPr>
          <w:b/>
          <w:lang w:val="uk-UA"/>
        </w:rPr>
        <w:t>Освіта</w:t>
      </w:r>
      <w:r w:rsidR="000C2E99" w:rsidRPr="00EC5631">
        <w:rPr>
          <w:b/>
          <w:lang w:val="uk-UA"/>
        </w:rPr>
        <w:t xml:space="preserve"> (</w:t>
      </w:r>
      <w:r w:rsidRPr="00EC5631">
        <w:rPr>
          <w:b/>
          <w:lang w:val="uk-UA"/>
        </w:rPr>
        <w:t>дошкільні навчальні заклади і школи</w:t>
      </w:r>
      <w:r w:rsidR="000C2E99" w:rsidRPr="00EC5631">
        <w:rPr>
          <w:b/>
          <w:lang w:val="uk-UA"/>
        </w:rPr>
        <w:t>)</w:t>
      </w:r>
    </w:p>
    <w:p w14:paraId="20C3E4B4" w14:textId="0C87799D" w:rsidR="001A4A23" w:rsidRPr="00EC5631" w:rsidRDefault="00A11EE8" w:rsidP="00AF461F">
      <w:pPr>
        <w:spacing w:before="120" w:after="0"/>
        <w:jc w:val="both"/>
        <w:rPr>
          <w:lang w:val="uk-UA"/>
        </w:rPr>
      </w:pPr>
      <w:r w:rsidRPr="00EC5631">
        <w:rPr>
          <w:lang w:val="uk-UA"/>
        </w:rPr>
        <w:t>На території громади діють</w:t>
      </w:r>
      <w:r w:rsidR="001A4A23" w:rsidRPr="00EC5631">
        <w:rPr>
          <w:lang w:val="uk-UA"/>
        </w:rPr>
        <w:t>:</w:t>
      </w:r>
    </w:p>
    <w:p w14:paraId="16299BFE" w14:textId="4DDC283B" w:rsidR="001A4A23" w:rsidRPr="00EC5631" w:rsidRDefault="00F34D06" w:rsidP="00BB0C93">
      <w:pPr>
        <w:pStyle w:val="a6"/>
        <w:numPr>
          <w:ilvl w:val="0"/>
          <w:numId w:val="26"/>
        </w:numPr>
        <w:spacing w:before="20" w:after="0"/>
        <w:ind w:left="816" w:hanging="357"/>
        <w:contextualSpacing w:val="0"/>
        <w:jc w:val="both"/>
        <w:rPr>
          <w:lang w:val="uk-UA"/>
        </w:rPr>
      </w:pPr>
      <w:r w:rsidRPr="00EC5631">
        <w:rPr>
          <w:lang w:val="uk-UA"/>
        </w:rPr>
        <w:t>6</w:t>
      </w:r>
      <w:r w:rsidR="000C2CB9" w:rsidRPr="00EC5631">
        <w:rPr>
          <w:lang w:val="uk-UA"/>
        </w:rPr>
        <w:t xml:space="preserve"> </w:t>
      </w:r>
      <w:r w:rsidR="00A11EE8" w:rsidRPr="00EC5631">
        <w:rPr>
          <w:lang w:val="uk-UA"/>
        </w:rPr>
        <w:t>дитячих садків</w:t>
      </w:r>
      <w:r w:rsidRPr="00EC5631">
        <w:rPr>
          <w:lang w:val="uk-UA"/>
        </w:rPr>
        <w:t xml:space="preserve"> (</w:t>
      </w:r>
      <w:r w:rsidR="00A11EE8" w:rsidRPr="00EC5631">
        <w:rPr>
          <w:lang w:val="uk-UA"/>
        </w:rPr>
        <w:t>в тому числі</w:t>
      </w:r>
      <w:r w:rsidRPr="00EC5631">
        <w:rPr>
          <w:lang w:val="uk-UA"/>
        </w:rPr>
        <w:t xml:space="preserve"> 2 </w:t>
      </w:r>
      <w:r w:rsidR="00A11EE8" w:rsidRPr="00EC5631">
        <w:rPr>
          <w:lang w:val="uk-UA"/>
        </w:rPr>
        <w:t xml:space="preserve">в </w:t>
      </w:r>
      <w:proofErr w:type="spellStart"/>
      <w:r w:rsidR="00A11EE8" w:rsidRPr="00EC5631">
        <w:rPr>
          <w:lang w:val="uk-UA"/>
        </w:rPr>
        <w:t>Корюківці</w:t>
      </w:r>
      <w:proofErr w:type="spellEnd"/>
      <w:r w:rsidRPr="00EC5631">
        <w:rPr>
          <w:lang w:val="uk-UA"/>
        </w:rPr>
        <w:t>)</w:t>
      </w:r>
    </w:p>
    <w:p w14:paraId="55522781" w14:textId="6D2CFC85" w:rsidR="001A4A23" w:rsidRPr="00EC5631" w:rsidRDefault="00A11EE8" w:rsidP="00BB0C93">
      <w:pPr>
        <w:pStyle w:val="a6"/>
        <w:numPr>
          <w:ilvl w:val="0"/>
          <w:numId w:val="26"/>
        </w:numPr>
        <w:spacing w:before="120" w:after="0"/>
        <w:jc w:val="both"/>
        <w:rPr>
          <w:lang w:val="uk-UA"/>
        </w:rPr>
      </w:pPr>
      <w:r w:rsidRPr="00EC5631">
        <w:rPr>
          <w:lang w:val="uk-UA"/>
        </w:rPr>
        <w:t xml:space="preserve">13 </w:t>
      </w:r>
      <w:r w:rsidR="00CD775A" w:rsidRPr="00EC5631">
        <w:rPr>
          <w:lang w:val="uk-UA"/>
        </w:rPr>
        <w:t>загальноосвітніх</w:t>
      </w:r>
      <w:r w:rsidRPr="00EC5631">
        <w:rPr>
          <w:lang w:val="uk-UA"/>
        </w:rPr>
        <w:t xml:space="preserve"> шкіл</w:t>
      </w:r>
      <w:r w:rsidR="001A4A23" w:rsidRPr="00EC5631">
        <w:rPr>
          <w:lang w:val="uk-UA"/>
        </w:rPr>
        <w:t>:</w:t>
      </w:r>
    </w:p>
    <w:p w14:paraId="4BC25D99" w14:textId="1B4DEEA7" w:rsidR="001A4A23" w:rsidRPr="00EC5631" w:rsidRDefault="00A11EE8" w:rsidP="00BB0C93">
      <w:pPr>
        <w:pStyle w:val="a6"/>
        <w:numPr>
          <w:ilvl w:val="0"/>
          <w:numId w:val="27"/>
        </w:numPr>
        <w:spacing w:before="120" w:after="0"/>
        <w:ind w:left="1134" w:hanging="283"/>
        <w:jc w:val="both"/>
        <w:rPr>
          <w:lang w:val="uk-UA"/>
        </w:rPr>
      </w:pPr>
      <w:r w:rsidRPr="00EC5631">
        <w:rPr>
          <w:lang w:val="uk-UA"/>
        </w:rPr>
        <w:t xml:space="preserve">Гімназія в </w:t>
      </w:r>
      <w:proofErr w:type="spellStart"/>
      <w:r w:rsidRPr="00EC5631">
        <w:rPr>
          <w:lang w:val="uk-UA"/>
        </w:rPr>
        <w:t>Корюківці</w:t>
      </w:r>
      <w:proofErr w:type="spellEnd"/>
    </w:p>
    <w:p w14:paraId="7A8D9956" w14:textId="0FB58B38" w:rsidR="001A4A23" w:rsidRPr="00EC5631" w:rsidRDefault="00F34D06" w:rsidP="00BB0C93">
      <w:pPr>
        <w:pStyle w:val="a6"/>
        <w:numPr>
          <w:ilvl w:val="0"/>
          <w:numId w:val="27"/>
        </w:numPr>
        <w:spacing w:before="120" w:after="0"/>
        <w:ind w:left="1134" w:hanging="283"/>
        <w:jc w:val="both"/>
        <w:rPr>
          <w:lang w:val="uk-UA"/>
        </w:rPr>
      </w:pPr>
      <w:r w:rsidRPr="00EC5631">
        <w:rPr>
          <w:lang w:val="uk-UA"/>
        </w:rPr>
        <w:t>7</w:t>
      </w:r>
      <w:r w:rsidR="001A4A23" w:rsidRPr="00EC5631">
        <w:rPr>
          <w:lang w:val="uk-UA"/>
        </w:rPr>
        <w:t xml:space="preserve"> </w:t>
      </w:r>
      <w:r w:rsidR="00CD775A" w:rsidRPr="00EC5631">
        <w:rPr>
          <w:lang w:val="uk-UA"/>
        </w:rPr>
        <w:t>загальноосвітніх</w:t>
      </w:r>
      <w:r w:rsidR="00A11EE8" w:rsidRPr="00EC5631">
        <w:rPr>
          <w:lang w:val="uk-UA"/>
        </w:rPr>
        <w:t xml:space="preserve"> шкіл </w:t>
      </w:r>
      <w:r w:rsidR="001A4A23" w:rsidRPr="00EC5631">
        <w:rPr>
          <w:lang w:val="uk-UA"/>
        </w:rPr>
        <w:t xml:space="preserve">I-III </w:t>
      </w:r>
      <w:r w:rsidR="00A11EE8" w:rsidRPr="00EC5631">
        <w:rPr>
          <w:lang w:val="uk-UA"/>
        </w:rPr>
        <w:t>ступенів</w:t>
      </w:r>
    </w:p>
    <w:p w14:paraId="25406185" w14:textId="755B264A" w:rsidR="001A4A23" w:rsidRPr="00EC5631" w:rsidRDefault="00F34D06" w:rsidP="00BB0C93">
      <w:pPr>
        <w:pStyle w:val="a6"/>
        <w:numPr>
          <w:ilvl w:val="0"/>
          <w:numId w:val="27"/>
        </w:numPr>
        <w:spacing w:before="120" w:after="0"/>
        <w:ind w:left="1134" w:hanging="283"/>
        <w:jc w:val="both"/>
        <w:rPr>
          <w:lang w:val="uk-UA"/>
        </w:rPr>
      </w:pPr>
      <w:r w:rsidRPr="00EC5631">
        <w:rPr>
          <w:lang w:val="uk-UA"/>
        </w:rPr>
        <w:t xml:space="preserve">4 </w:t>
      </w:r>
      <w:r w:rsidR="00CD775A" w:rsidRPr="00EC5631">
        <w:rPr>
          <w:lang w:val="uk-UA"/>
        </w:rPr>
        <w:t>загальноосвітніх</w:t>
      </w:r>
      <w:r w:rsidR="00A11EE8" w:rsidRPr="00EC5631">
        <w:rPr>
          <w:lang w:val="uk-UA"/>
        </w:rPr>
        <w:t xml:space="preserve"> шкіл </w:t>
      </w:r>
      <w:r w:rsidR="001A4A23" w:rsidRPr="00EC5631">
        <w:rPr>
          <w:lang w:val="uk-UA"/>
        </w:rPr>
        <w:t xml:space="preserve">I-II </w:t>
      </w:r>
      <w:r w:rsidR="00A11EE8" w:rsidRPr="00EC5631">
        <w:rPr>
          <w:lang w:val="uk-UA"/>
        </w:rPr>
        <w:t>ступенів</w:t>
      </w:r>
    </w:p>
    <w:p w14:paraId="31E9E6BC" w14:textId="6F127DCA" w:rsidR="00F34D06" w:rsidRPr="00EC5631" w:rsidRDefault="00F34D06" w:rsidP="00BB0C93">
      <w:pPr>
        <w:pStyle w:val="a6"/>
        <w:numPr>
          <w:ilvl w:val="0"/>
          <w:numId w:val="27"/>
        </w:numPr>
        <w:spacing w:before="120" w:after="0"/>
        <w:ind w:left="1134" w:hanging="283"/>
        <w:jc w:val="both"/>
        <w:rPr>
          <w:lang w:val="uk-UA"/>
        </w:rPr>
      </w:pPr>
      <w:r w:rsidRPr="00EC5631">
        <w:rPr>
          <w:lang w:val="uk-UA"/>
        </w:rPr>
        <w:t xml:space="preserve">1 </w:t>
      </w:r>
      <w:r w:rsidR="00CD775A" w:rsidRPr="00EC5631">
        <w:rPr>
          <w:lang w:val="uk-UA"/>
        </w:rPr>
        <w:t>загальноосвітніх</w:t>
      </w:r>
      <w:r w:rsidR="00A11EE8" w:rsidRPr="00EC5631">
        <w:rPr>
          <w:lang w:val="uk-UA"/>
        </w:rPr>
        <w:t xml:space="preserve"> шкіл </w:t>
      </w:r>
      <w:r w:rsidRPr="00EC5631">
        <w:rPr>
          <w:lang w:val="uk-UA"/>
        </w:rPr>
        <w:t xml:space="preserve">I </w:t>
      </w:r>
      <w:r w:rsidR="00A11EE8" w:rsidRPr="00EC5631">
        <w:rPr>
          <w:lang w:val="uk-UA"/>
        </w:rPr>
        <w:t>ступеня</w:t>
      </w:r>
      <w:r w:rsidRPr="00EC5631">
        <w:rPr>
          <w:lang w:val="uk-UA"/>
        </w:rPr>
        <w:t>.</w:t>
      </w:r>
    </w:p>
    <w:p w14:paraId="754595B5" w14:textId="0983AB43" w:rsidR="00725DF1" w:rsidRPr="00EC5631" w:rsidRDefault="00A11EE8" w:rsidP="00AF461F">
      <w:pPr>
        <w:spacing w:before="120" w:after="0"/>
        <w:jc w:val="both"/>
        <w:rPr>
          <w:lang w:val="uk-UA"/>
        </w:rPr>
      </w:pPr>
      <w:r w:rsidRPr="00EC5631">
        <w:rPr>
          <w:lang w:val="uk-UA"/>
        </w:rPr>
        <w:t>Дані щодо об'єктів представлені в Додатку 1.</w:t>
      </w:r>
    </w:p>
    <w:p w14:paraId="52D8AE9F" w14:textId="6A18F565" w:rsidR="00417624" w:rsidRPr="00EC5631" w:rsidRDefault="002A7657" w:rsidP="006F6176">
      <w:pPr>
        <w:spacing w:before="120" w:after="0"/>
        <w:jc w:val="both"/>
        <w:rPr>
          <w:lang w:val="uk-UA"/>
        </w:rPr>
      </w:pPr>
      <w:r w:rsidRPr="00EC5631">
        <w:rPr>
          <w:lang w:val="uk-UA"/>
        </w:rPr>
        <w:lastRenderedPageBreak/>
        <w:t>Ш</w:t>
      </w:r>
      <w:r w:rsidR="00CB5145" w:rsidRPr="00EC5631">
        <w:rPr>
          <w:lang w:val="uk-UA"/>
        </w:rPr>
        <w:t xml:space="preserve">коли на 4692 місць </w:t>
      </w:r>
      <w:r w:rsidRPr="00EC5631">
        <w:rPr>
          <w:lang w:val="uk-UA"/>
        </w:rPr>
        <w:t xml:space="preserve">відвідують </w:t>
      </w:r>
      <w:r w:rsidR="00417624" w:rsidRPr="00EC5631">
        <w:rPr>
          <w:lang w:val="uk-UA"/>
        </w:rPr>
        <w:t xml:space="preserve">2 703 учні, що означає, що </w:t>
      </w:r>
      <w:r w:rsidR="00CD775A" w:rsidRPr="00EC5631">
        <w:rPr>
          <w:lang w:val="uk-UA"/>
        </w:rPr>
        <w:t>вони завантажені</w:t>
      </w:r>
      <w:r w:rsidR="00417624" w:rsidRPr="00EC5631">
        <w:rPr>
          <w:lang w:val="uk-UA"/>
        </w:rPr>
        <w:t xml:space="preserve"> </w:t>
      </w:r>
      <w:r w:rsidRPr="00EC5631">
        <w:rPr>
          <w:lang w:val="uk-UA"/>
        </w:rPr>
        <w:t xml:space="preserve">на </w:t>
      </w:r>
      <w:r w:rsidR="00417624" w:rsidRPr="00EC5631">
        <w:rPr>
          <w:lang w:val="uk-UA"/>
        </w:rPr>
        <w:t>53,3%, що</w:t>
      </w:r>
      <w:r w:rsidRPr="00EC5631">
        <w:rPr>
          <w:lang w:val="uk-UA"/>
        </w:rPr>
        <w:t xml:space="preserve"> спричиняє високі витрати на </w:t>
      </w:r>
      <w:r w:rsidR="00417624" w:rsidRPr="00EC5631">
        <w:rPr>
          <w:lang w:val="uk-UA"/>
        </w:rPr>
        <w:t xml:space="preserve">утримання. </w:t>
      </w:r>
      <w:r w:rsidR="0083641A" w:rsidRPr="00EC5631">
        <w:rPr>
          <w:lang w:val="uk-UA"/>
        </w:rPr>
        <w:t xml:space="preserve">Середня </w:t>
      </w:r>
      <w:r w:rsidR="00417624" w:rsidRPr="00EC5631">
        <w:rPr>
          <w:lang w:val="uk-UA"/>
        </w:rPr>
        <w:t>рі</w:t>
      </w:r>
      <w:r w:rsidR="0083641A" w:rsidRPr="00EC5631">
        <w:rPr>
          <w:lang w:val="uk-UA"/>
        </w:rPr>
        <w:t>чна</w:t>
      </w:r>
      <w:r w:rsidR="00B42FDF" w:rsidRPr="00EC5631">
        <w:rPr>
          <w:lang w:val="uk-UA"/>
        </w:rPr>
        <w:t xml:space="preserve"> вартість навчання 1 </w:t>
      </w:r>
      <w:r w:rsidR="006949DD">
        <w:rPr>
          <w:lang w:val="uk-UA"/>
        </w:rPr>
        <w:t xml:space="preserve">учня становить 36 753 </w:t>
      </w:r>
      <w:proofErr w:type="spellStart"/>
      <w:r w:rsidR="006949DD">
        <w:rPr>
          <w:lang w:val="uk-UA"/>
        </w:rPr>
        <w:t>грн</w:t>
      </w:r>
      <w:proofErr w:type="spellEnd"/>
      <w:r w:rsidR="0083641A" w:rsidRPr="00EC5631">
        <w:rPr>
          <w:lang w:val="uk-UA"/>
        </w:rPr>
        <w:t>, а</w:t>
      </w:r>
      <w:r w:rsidR="00417624" w:rsidRPr="00EC5631">
        <w:rPr>
          <w:lang w:val="uk-UA"/>
        </w:rPr>
        <w:t xml:space="preserve">ле коливається від 15 310 до 59 232 грн. Причин високих витрат на освіту декілька - мала кількість </w:t>
      </w:r>
      <w:r w:rsidR="0083641A" w:rsidRPr="00EC5631">
        <w:rPr>
          <w:lang w:val="uk-UA"/>
        </w:rPr>
        <w:t>учнів</w:t>
      </w:r>
      <w:r w:rsidR="00417624" w:rsidRPr="00EC5631">
        <w:rPr>
          <w:lang w:val="uk-UA"/>
        </w:rPr>
        <w:t>, що впливає на розрахуно</w:t>
      </w:r>
      <w:r w:rsidR="0083641A" w:rsidRPr="00EC5631">
        <w:rPr>
          <w:lang w:val="uk-UA"/>
        </w:rPr>
        <w:t>к державної субвенції</w:t>
      </w:r>
      <w:r w:rsidR="00417624" w:rsidRPr="00EC5631">
        <w:rPr>
          <w:lang w:val="uk-UA"/>
        </w:rPr>
        <w:t xml:space="preserve">, дороге обслуговування великих будівель, висока зарплата вчителів, більшість з яких - пенсіонери з високими </w:t>
      </w:r>
      <w:r w:rsidR="0083641A" w:rsidRPr="00EC5631">
        <w:rPr>
          <w:lang w:val="uk-UA"/>
        </w:rPr>
        <w:t>категоріями, званнями та стажем. В 4 школах в громадах</w:t>
      </w:r>
      <w:r w:rsidR="00417624" w:rsidRPr="00EC5631">
        <w:rPr>
          <w:lang w:val="uk-UA"/>
        </w:rPr>
        <w:t xml:space="preserve">, </w:t>
      </w:r>
      <w:r w:rsidR="0083641A" w:rsidRPr="00EC5631">
        <w:rPr>
          <w:lang w:val="uk-UA"/>
        </w:rPr>
        <w:t>які приєдналися на початку 2021 року</w:t>
      </w:r>
      <w:r w:rsidR="00417624" w:rsidRPr="00EC5631">
        <w:rPr>
          <w:lang w:val="uk-UA"/>
        </w:rPr>
        <w:t xml:space="preserve">, річна вартість </w:t>
      </w:r>
      <w:r w:rsidR="0083641A" w:rsidRPr="00EC5631">
        <w:rPr>
          <w:lang w:val="uk-UA"/>
        </w:rPr>
        <w:t xml:space="preserve">навчання </w:t>
      </w:r>
      <w:r w:rsidR="00417624" w:rsidRPr="00EC5631">
        <w:rPr>
          <w:lang w:val="uk-UA"/>
        </w:rPr>
        <w:t xml:space="preserve">одного учня становить 48,4 тис. </w:t>
      </w:r>
      <w:r w:rsidR="0083641A" w:rsidRPr="00EC5631">
        <w:rPr>
          <w:lang w:val="uk-UA"/>
        </w:rPr>
        <w:t>грн.</w:t>
      </w:r>
      <w:r w:rsidR="00417624" w:rsidRPr="00EC5631">
        <w:rPr>
          <w:lang w:val="uk-UA"/>
        </w:rPr>
        <w:t xml:space="preserve"> - у їхньому випадку потрібна оптимізація</w:t>
      </w:r>
      <w:r w:rsidR="0083641A" w:rsidRPr="00EC5631">
        <w:rPr>
          <w:lang w:val="uk-UA"/>
        </w:rPr>
        <w:t xml:space="preserve"> першочергово</w:t>
      </w:r>
      <w:r w:rsidR="00417624" w:rsidRPr="00EC5631">
        <w:rPr>
          <w:lang w:val="uk-UA"/>
        </w:rPr>
        <w:t xml:space="preserve">. З 1 вересня 2021 року </w:t>
      </w:r>
      <w:r w:rsidR="0083641A" w:rsidRPr="00EC5631">
        <w:rPr>
          <w:lang w:val="uk-UA"/>
        </w:rPr>
        <w:t>планується закриття невеликих сільських закладів</w:t>
      </w:r>
      <w:r w:rsidR="00417624" w:rsidRPr="00EC5631">
        <w:rPr>
          <w:lang w:val="uk-UA"/>
        </w:rPr>
        <w:t xml:space="preserve"> І-ІІ ступеня: </w:t>
      </w:r>
      <w:proofErr w:type="spellStart"/>
      <w:r w:rsidR="0083641A" w:rsidRPr="00EC5631">
        <w:rPr>
          <w:lang w:val="uk-UA"/>
        </w:rPr>
        <w:t>Білошицькослобідської</w:t>
      </w:r>
      <w:proofErr w:type="spellEnd"/>
      <w:r w:rsidR="0083641A" w:rsidRPr="00EC5631">
        <w:rPr>
          <w:lang w:val="uk-UA"/>
        </w:rPr>
        <w:t xml:space="preserve"> i </w:t>
      </w:r>
      <w:proofErr w:type="spellStart"/>
      <w:r w:rsidR="0083641A" w:rsidRPr="00EC5631">
        <w:rPr>
          <w:lang w:val="uk-UA"/>
        </w:rPr>
        <w:t>Охрамієвицької</w:t>
      </w:r>
      <w:proofErr w:type="spellEnd"/>
      <w:r w:rsidR="0083641A" w:rsidRPr="00EC5631">
        <w:rPr>
          <w:lang w:val="uk-UA"/>
        </w:rPr>
        <w:t xml:space="preserve"> та організація</w:t>
      </w:r>
      <w:r w:rsidR="00417624" w:rsidRPr="00EC5631">
        <w:rPr>
          <w:lang w:val="uk-UA"/>
        </w:rPr>
        <w:t xml:space="preserve"> транспорт</w:t>
      </w:r>
      <w:r w:rsidR="0083641A" w:rsidRPr="00EC5631">
        <w:rPr>
          <w:lang w:val="uk-UA"/>
        </w:rPr>
        <w:t>у</w:t>
      </w:r>
      <w:r w:rsidR="00417624" w:rsidRPr="00EC5631">
        <w:rPr>
          <w:lang w:val="uk-UA"/>
        </w:rPr>
        <w:t xml:space="preserve"> учнів до </w:t>
      </w:r>
      <w:proofErr w:type="spellStart"/>
      <w:r w:rsidR="00417624" w:rsidRPr="00EC5631">
        <w:rPr>
          <w:lang w:val="uk-UA"/>
        </w:rPr>
        <w:t>Перелюбської</w:t>
      </w:r>
      <w:proofErr w:type="spellEnd"/>
      <w:r w:rsidR="00417624" w:rsidRPr="00EC5631">
        <w:rPr>
          <w:lang w:val="uk-UA"/>
        </w:rPr>
        <w:t xml:space="preserve"> школи.</w:t>
      </w:r>
    </w:p>
    <w:p w14:paraId="245A9921" w14:textId="6371DEF4" w:rsidR="0083641A" w:rsidRPr="00EC5631" w:rsidRDefault="0083641A" w:rsidP="0083641A">
      <w:pPr>
        <w:spacing w:before="120" w:after="0"/>
        <w:jc w:val="both"/>
        <w:rPr>
          <w:lang w:val="uk-UA"/>
        </w:rPr>
      </w:pPr>
      <w:r w:rsidRPr="00EC5631">
        <w:rPr>
          <w:lang w:val="uk-UA"/>
        </w:rPr>
        <w:t>Середня кількість учнів на 1 клас становить 18,7 (18,1 в області); у місті - 25,8, а в селах - лише 8,6.</w:t>
      </w:r>
    </w:p>
    <w:p w14:paraId="1CEC4E11" w14:textId="7D078464" w:rsidR="0083641A" w:rsidRPr="00EC5631" w:rsidRDefault="0083641A" w:rsidP="0083641A">
      <w:pPr>
        <w:spacing w:before="120" w:after="0"/>
        <w:jc w:val="both"/>
        <w:rPr>
          <w:lang w:val="uk-UA"/>
        </w:rPr>
      </w:pPr>
      <w:r w:rsidRPr="00EC5631">
        <w:rPr>
          <w:lang w:val="uk-UA"/>
        </w:rPr>
        <w:t>У 4 школах є 9 інклюзивних класів, в яких навчається 11 дітей з особливими потребами. Для цієї групи учнів було придбано спеціальне обладнання на суму 126,5 тис. грн.</w:t>
      </w:r>
    </w:p>
    <w:p w14:paraId="582F1364" w14:textId="561A05F8" w:rsidR="0083641A" w:rsidRPr="00EC5631" w:rsidRDefault="0083641A" w:rsidP="0083641A">
      <w:pPr>
        <w:spacing w:before="120" w:after="0"/>
        <w:jc w:val="both"/>
        <w:rPr>
          <w:lang w:val="uk-UA"/>
        </w:rPr>
      </w:pPr>
      <w:r w:rsidRPr="00EC5631">
        <w:rPr>
          <w:lang w:val="uk-UA"/>
        </w:rPr>
        <w:t>Загалом можна зауважити зменшення кількості дітей / учнів у громаді</w:t>
      </w:r>
      <w:r w:rsidR="008F5DFE" w:rsidRPr="00EC5631">
        <w:rPr>
          <w:lang w:val="uk-UA"/>
        </w:rPr>
        <w:t>. Однак у найближчі 3 роки воно не повинно</w:t>
      </w:r>
      <w:r w:rsidRPr="00EC5631">
        <w:rPr>
          <w:lang w:val="uk-UA"/>
        </w:rPr>
        <w:t xml:space="preserve"> бути великим - за оцінками, складає близько 30 осіб.</w:t>
      </w:r>
    </w:p>
    <w:p w14:paraId="4C4D51A2" w14:textId="366BE98A" w:rsidR="0083641A" w:rsidRPr="00EC5631" w:rsidRDefault="0083641A" w:rsidP="0083641A">
      <w:pPr>
        <w:spacing w:before="120" w:after="0"/>
        <w:jc w:val="both"/>
        <w:rPr>
          <w:lang w:val="uk-UA"/>
        </w:rPr>
      </w:pPr>
      <w:r w:rsidRPr="00EC5631">
        <w:rPr>
          <w:lang w:val="uk-UA"/>
        </w:rPr>
        <w:t>Слід зазначити, що кількість місць, запла</w:t>
      </w:r>
      <w:r w:rsidR="008F5DFE" w:rsidRPr="00EC5631">
        <w:rPr>
          <w:lang w:val="uk-UA"/>
        </w:rPr>
        <w:t>нованих в 1950-1990 роках під час</w:t>
      </w:r>
      <w:r w:rsidRPr="00EC5631">
        <w:rPr>
          <w:lang w:val="uk-UA"/>
        </w:rPr>
        <w:t xml:space="preserve"> будівництва навчальних закладів, не відповідає сучасним вимогам - тоді не було комп’ютерних класів, кабінетів психологів, логопедів, лабораторій, </w:t>
      </w:r>
      <w:r w:rsidR="008F5DFE" w:rsidRPr="00EC5631">
        <w:rPr>
          <w:lang w:val="uk-UA"/>
        </w:rPr>
        <w:t>методичних кабінетів</w:t>
      </w:r>
      <w:r w:rsidRPr="00EC5631">
        <w:rPr>
          <w:lang w:val="uk-UA"/>
        </w:rPr>
        <w:t xml:space="preserve">. За оцінками </w:t>
      </w:r>
      <w:r w:rsidR="008F5DFE" w:rsidRPr="00EC5631">
        <w:rPr>
          <w:lang w:val="uk-UA"/>
        </w:rPr>
        <w:t>громади</w:t>
      </w:r>
      <w:r w:rsidRPr="00EC5631">
        <w:rPr>
          <w:lang w:val="uk-UA"/>
        </w:rPr>
        <w:t>, кількість місць, які зараз потрібні, на 10-15% менше запланованої.</w:t>
      </w:r>
    </w:p>
    <w:p w14:paraId="1BA59F4A" w14:textId="176688BC" w:rsidR="008F5DFE" w:rsidRPr="00EC5631" w:rsidRDefault="008F5DFE" w:rsidP="008F5DFE">
      <w:pPr>
        <w:spacing w:before="120" w:after="0"/>
        <w:jc w:val="both"/>
        <w:rPr>
          <w:lang w:val="uk-UA"/>
        </w:rPr>
      </w:pPr>
      <w:r w:rsidRPr="00EC5631">
        <w:rPr>
          <w:lang w:val="uk-UA"/>
        </w:rPr>
        <w:t>Загалом у дитячих садках є 531 місце, і 486 використовується, тобто 91,5%.</w:t>
      </w:r>
    </w:p>
    <w:p w14:paraId="2F34CB33" w14:textId="16AF89F4" w:rsidR="008F5DFE" w:rsidRPr="00EC5631" w:rsidRDefault="008F5DFE" w:rsidP="008F5DFE">
      <w:pPr>
        <w:spacing w:before="120" w:after="0"/>
        <w:jc w:val="both"/>
        <w:rPr>
          <w:lang w:val="uk-UA"/>
        </w:rPr>
      </w:pPr>
      <w:r w:rsidRPr="00EC5631">
        <w:rPr>
          <w:lang w:val="uk-UA"/>
        </w:rPr>
        <w:t xml:space="preserve">Відсоток дітей віком 3-6 років, які відвідують дитячі садки, становить 80% (в області - 92,7%). П’ятирічні діти повністю охоплені різними формами дошкільної освіти. Всім бажаючим дітям надаються послуги дошкільних закладів, черги немає. У </w:t>
      </w:r>
      <w:proofErr w:type="spellStart"/>
      <w:r w:rsidRPr="00EC5631">
        <w:rPr>
          <w:lang w:val="uk-UA"/>
        </w:rPr>
        <w:t>Корюківському</w:t>
      </w:r>
      <w:proofErr w:type="spellEnd"/>
      <w:r w:rsidRPr="00EC5631">
        <w:rPr>
          <w:lang w:val="uk-UA"/>
        </w:rPr>
        <w:t xml:space="preserve"> дитячому садку "Веселка" функціонують 2 інтеграційні групи з двома дітьми з особливими освітніми потребами.</w:t>
      </w:r>
    </w:p>
    <w:p w14:paraId="30EC24B3" w14:textId="6603A28B" w:rsidR="008F5DFE" w:rsidRPr="00EC5631" w:rsidRDefault="008F5DFE" w:rsidP="008F5DFE">
      <w:pPr>
        <w:spacing w:before="120" w:after="0"/>
        <w:jc w:val="both"/>
        <w:rPr>
          <w:lang w:val="uk-UA"/>
        </w:rPr>
      </w:pPr>
      <w:r w:rsidRPr="00EC5631">
        <w:rPr>
          <w:lang w:val="uk-UA"/>
        </w:rPr>
        <w:t xml:space="preserve">У 2020/2021 навчальному році 88,6% учнів (97,6% в області) були забезпечені різними видами </w:t>
      </w:r>
      <w:r w:rsidR="00CD775A" w:rsidRPr="00EC5631">
        <w:rPr>
          <w:lang w:val="uk-UA"/>
        </w:rPr>
        <w:t>харчування</w:t>
      </w:r>
      <w:r w:rsidRPr="00EC5631">
        <w:rPr>
          <w:lang w:val="uk-UA"/>
        </w:rPr>
        <w:t xml:space="preserve"> (включаючи гаряче харчування). Учні 1-4 класів із сімей з особливими потребами охоплюються 100%  харчуванням за рахунок місцевого бюджету.</w:t>
      </w:r>
    </w:p>
    <w:p w14:paraId="1C953D08" w14:textId="2910A22B" w:rsidR="008F5DFE" w:rsidRPr="00EC5631" w:rsidRDefault="008F5DFE" w:rsidP="008F5DFE">
      <w:pPr>
        <w:spacing w:before="120" w:after="0"/>
        <w:jc w:val="both"/>
        <w:rPr>
          <w:lang w:val="uk-UA"/>
        </w:rPr>
      </w:pPr>
      <w:r w:rsidRPr="00EC5631">
        <w:rPr>
          <w:lang w:val="uk-UA"/>
        </w:rPr>
        <w:t xml:space="preserve">Всім учням, які проживають поза пішохідним доступом, надається повний транспорт до місця навчання та додому (498 учнів). Є навіть транспорт по місту - наймолодші класи до школи, і зі школи для всіх. Для цього </w:t>
      </w:r>
      <w:proofErr w:type="spellStart"/>
      <w:r w:rsidRPr="00EC5631">
        <w:rPr>
          <w:lang w:val="uk-UA"/>
        </w:rPr>
        <w:t>задіяно</w:t>
      </w:r>
      <w:proofErr w:type="spellEnd"/>
      <w:r w:rsidRPr="00EC5631">
        <w:rPr>
          <w:lang w:val="uk-UA"/>
        </w:rPr>
        <w:t xml:space="preserve"> 13 транспортних одиниць.</w:t>
      </w:r>
    </w:p>
    <w:p w14:paraId="1C472FB1" w14:textId="13C7A912" w:rsidR="00A12E57" w:rsidRPr="00EC5631" w:rsidRDefault="00A12E57" w:rsidP="002A2869">
      <w:pPr>
        <w:spacing w:before="120" w:after="0"/>
        <w:jc w:val="both"/>
        <w:rPr>
          <w:lang w:val="uk-UA"/>
        </w:rPr>
      </w:pPr>
      <w:r w:rsidRPr="00EC5631">
        <w:rPr>
          <w:lang w:val="uk-UA"/>
        </w:rPr>
        <w:t xml:space="preserve">Якість навчання, доступність шкіл та комфорт навчання на високому рівні. Навчальні заклади були готові та ефективно діяли в умовах дистанційного навчання. Однак технічні проблеми виникли в тих місцевостях, де немає зв’язку та стабільного Інтернету. Однак через невелику кількість учнів у </w:t>
      </w:r>
      <w:r w:rsidR="0037035A" w:rsidRPr="00EC5631">
        <w:rPr>
          <w:lang w:val="uk-UA"/>
        </w:rPr>
        <w:t>класах</w:t>
      </w:r>
      <w:r w:rsidRPr="00EC5631">
        <w:rPr>
          <w:lang w:val="uk-UA"/>
        </w:rPr>
        <w:t xml:space="preserve"> таких закладів стало можливим проводити консультаційні заняття безпосередньо в невеликих групах </w:t>
      </w:r>
      <w:r w:rsidR="0037035A" w:rsidRPr="00EC5631">
        <w:rPr>
          <w:lang w:val="uk-UA"/>
        </w:rPr>
        <w:t>учні</w:t>
      </w:r>
      <w:r w:rsidRPr="00EC5631">
        <w:rPr>
          <w:lang w:val="uk-UA"/>
        </w:rPr>
        <w:t>в.</w:t>
      </w:r>
    </w:p>
    <w:p w14:paraId="07EF514A" w14:textId="07AFB19E" w:rsidR="0037035A" w:rsidRPr="00EC5631" w:rsidRDefault="0037035A" w:rsidP="0037035A">
      <w:pPr>
        <w:spacing w:before="120" w:after="0"/>
        <w:jc w:val="both"/>
        <w:rPr>
          <w:lang w:val="uk-UA"/>
        </w:rPr>
      </w:pPr>
      <w:r w:rsidRPr="00EC5631">
        <w:rPr>
          <w:lang w:val="uk-UA"/>
        </w:rPr>
        <w:t xml:space="preserve">Проблемою є те, що 24% вчителів пенсійного віку. Деякі з них не хочуть переходити на новий формат навчання. Не вистачає молодих вчителів - після закінчення </w:t>
      </w:r>
      <w:r w:rsidR="0096429E" w:rsidRPr="00EC5631">
        <w:rPr>
          <w:lang w:val="uk-UA"/>
        </w:rPr>
        <w:t>навчання</w:t>
      </w:r>
      <w:r w:rsidRPr="00EC5631">
        <w:rPr>
          <w:lang w:val="uk-UA"/>
        </w:rPr>
        <w:t xml:space="preserve"> молоді люди не хочуть повертатися, особливо в сільську місцевість.</w:t>
      </w:r>
    </w:p>
    <w:p w14:paraId="3FAFC2DD" w14:textId="030E2A1A" w:rsidR="0037035A" w:rsidRPr="00EC5631" w:rsidRDefault="0037035A" w:rsidP="0037035A">
      <w:pPr>
        <w:spacing w:before="120" w:after="0"/>
        <w:jc w:val="both"/>
        <w:rPr>
          <w:lang w:val="uk-UA"/>
        </w:rPr>
      </w:pPr>
      <w:r w:rsidRPr="00EC5631">
        <w:rPr>
          <w:lang w:val="uk-UA"/>
        </w:rPr>
        <w:lastRenderedPageBreak/>
        <w:t>У різних клубах та секціях шкіл, художній школі, центрі для дітей та юнацтва та дитячо-юнацькій спортивній школі 1511 учнів розвивають свої навички, тобто 75% від загальної кількості.</w:t>
      </w:r>
    </w:p>
    <w:p w14:paraId="2C737234" w14:textId="0EB3D4E6" w:rsidR="0096429E" w:rsidRPr="00EC5631" w:rsidRDefault="0096429E" w:rsidP="002A2869">
      <w:pPr>
        <w:spacing w:before="120" w:after="0"/>
        <w:jc w:val="both"/>
        <w:rPr>
          <w:lang w:val="uk-UA"/>
        </w:rPr>
      </w:pPr>
      <w:r w:rsidRPr="00EC5631">
        <w:rPr>
          <w:lang w:val="uk-UA"/>
        </w:rPr>
        <w:t xml:space="preserve">Батьки приводять дітей із села на </w:t>
      </w:r>
      <w:r w:rsidR="009F0552" w:rsidRPr="00EC5631">
        <w:rPr>
          <w:lang w:val="uk-UA"/>
        </w:rPr>
        <w:t>заняття</w:t>
      </w:r>
      <w:r w:rsidRPr="00EC5631">
        <w:rPr>
          <w:lang w:val="uk-UA"/>
        </w:rPr>
        <w:t xml:space="preserve"> в позашкільних міських закладах. На базі сільських шкіл існують різні гуртки залежно від технічних можливостей та організації роботи. Існує співпраця у наданні позашкільних освітніх послуг, наприклад, у будинках культури та школах є секції позашкільної освіти.</w:t>
      </w:r>
    </w:p>
    <w:p w14:paraId="67FC9295" w14:textId="2DEF32FF" w:rsidR="00B30035" w:rsidRPr="00EC5631" w:rsidRDefault="00B30035" w:rsidP="00B30035">
      <w:pPr>
        <w:spacing w:before="120" w:after="0"/>
        <w:jc w:val="both"/>
        <w:rPr>
          <w:lang w:val="uk-UA"/>
        </w:rPr>
      </w:pPr>
      <w:r w:rsidRPr="00EC5631">
        <w:rPr>
          <w:lang w:val="uk-UA"/>
        </w:rPr>
        <w:t xml:space="preserve">У громаді відсутній </w:t>
      </w:r>
      <w:r w:rsidR="00CD717C" w:rsidRPr="00EC5631">
        <w:rPr>
          <w:lang w:val="uk-UA"/>
        </w:rPr>
        <w:t>інклюзивно-ресурсний центр</w:t>
      </w:r>
      <w:r w:rsidRPr="00EC5631">
        <w:rPr>
          <w:lang w:val="uk-UA"/>
        </w:rPr>
        <w:t>, проте налагоджена співпраця з таким центром в  Менській громаді.</w:t>
      </w:r>
    </w:p>
    <w:p w14:paraId="439BAFE9" w14:textId="4FDAD599" w:rsidR="00B30035" w:rsidRPr="00EC5631" w:rsidRDefault="00B30035" w:rsidP="00B30035">
      <w:pPr>
        <w:spacing w:before="120" w:after="0"/>
        <w:jc w:val="both"/>
        <w:rPr>
          <w:lang w:val="uk-UA"/>
        </w:rPr>
      </w:pPr>
      <w:r w:rsidRPr="00EC5631">
        <w:rPr>
          <w:lang w:val="uk-UA"/>
        </w:rPr>
        <w:t xml:space="preserve">У громаді є центр професійного розвитку педагогів, який функціонує як підрозділ </w:t>
      </w:r>
      <w:r w:rsidR="00EE5076" w:rsidRPr="00EC5631">
        <w:rPr>
          <w:lang w:val="uk-UA"/>
        </w:rPr>
        <w:t>відділу</w:t>
      </w:r>
      <w:r w:rsidRPr="00EC5631">
        <w:rPr>
          <w:lang w:val="uk-UA"/>
        </w:rPr>
        <w:t xml:space="preserve"> освіти, культури, молоді та спорту.</w:t>
      </w:r>
    </w:p>
    <w:p w14:paraId="3C4AC966" w14:textId="74FA5FF1" w:rsidR="00D771FE" w:rsidRPr="00EC5631" w:rsidRDefault="00347516" w:rsidP="000136E3">
      <w:pPr>
        <w:pStyle w:val="a6"/>
        <w:numPr>
          <w:ilvl w:val="0"/>
          <w:numId w:val="6"/>
        </w:numPr>
        <w:spacing w:before="120" w:after="0"/>
        <w:ind w:left="425" w:hanging="357"/>
        <w:contextualSpacing w:val="0"/>
        <w:jc w:val="both"/>
        <w:rPr>
          <w:b/>
          <w:lang w:val="uk-UA"/>
        </w:rPr>
      </w:pPr>
      <w:r w:rsidRPr="00EC5631">
        <w:rPr>
          <w:b/>
          <w:lang w:val="uk-UA"/>
        </w:rPr>
        <w:t>Культура і розваги</w:t>
      </w:r>
    </w:p>
    <w:p w14:paraId="1C1D34C9" w14:textId="6F0853F8" w:rsidR="00A41528" w:rsidRPr="00EC5631" w:rsidRDefault="00347516" w:rsidP="00A41528">
      <w:pPr>
        <w:pStyle w:val="a6"/>
        <w:spacing w:before="120" w:after="0"/>
        <w:ind w:left="0"/>
        <w:contextualSpacing w:val="0"/>
        <w:jc w:val="both"/>
        <w:rPr>
          <w:lang w:val="uk-UA"/>
        </w:rPr>
      </w:pPr>
      <w:r w:rsidRPr="00EC5631">
        <w:rPr>
          <w:lang w:val="uk-UA"/>
        </w:rPr>
        <w:t>Діяльністю в галузі культури на території громади займаються</w:t>
      </w:r>
      <w:r w:rsidR="00A41528" w:rsidRPr="00EC5631">
        <w:rPr>
          <w:lang w:val="uk-UA"/>
        </w:rPr>
        <w:t>:</w:t>
      </w:r>
    </w:p>
    <w:p w14:paraId="277EB79F" w14:textId="2F2F78D7" w:rsidR="00A41528" w:rsidRPr="00EC5631" w:rsidRDefault="00347516" w:rsidP="00BB0C93">
      <w:pPr>
        <w:pStyle w:val="a6"/>
        <w:numPr>
          <w:ilvl w:val="0"/>
          <w:numId w:val="16"/>
        </w:numPr>
        <w:spacing w:before="20" w:after="0"/>
        <w:ind w:left="765" w:hanging="357"/>
        <w:contextualSpacing w:val="0"/>
        <w:jc w:val="both"/>
        <w:rPr>
          <w:sz w:val="24"/>
          <w:lang w:val="uk-UA"/>
        </w:rPr>
      </w:pPr>
      <w:proofErr w:type="spellStart"/>
      <w:r w:rsidRPr="00EC5631">
        <w:rPr>
          <w:lang w:val="uk-UA"/>
        </w:rPr>
        <w:t>Корюківський</w:t>
      </w:r>
      <w:proofErr w:type="spellEnd"/>
      <w:r w:rsidRPr="00EC5631">
        <w:rPr>
          <w:lang w:val="uk-UA"/>
        </w:rPr>
        <w:t xml:space="preserve"> міський будинок культури</w:t>
      </w:r>
    </w:p>
    <w:p w14:paraId="435715DE" w14:textId="4CEE1C89" w:rsidR="002C5A55" w:rsidRPr="00EC5631" w:rsidRDefault="00347516" w:rsidP="00BB0C93">
      <w:pPr>
        <w:pStyle w:val="a6"/>
        <w:numPr>
          <w:ilvl w:val="0"/>
          <w:numId w:val="16"/>
        </w:numPr>
        <w:spacing w:before="20" w:after="0"/>
        <w:ind w:left="765" w:hanging="357"/>
        <w:contextualSpacing w:val="0"/>
        <w:jc w:val="both"/>
        <w:rPr>
          <w:lang w:val="uk-UA"/>
        </w:rPr>
      </w:pPr>
      <w:proofErr w:type="spellStart"/>
      <w:r w:rsidRPr="00EC5631">
        <w:rPr>
          <w:lang w:val="uk-UA"/>
        </w:rPr>
        <w:t>Наумівський</w:t>
      </w:r>
      <w:proofErr w:type="spellEnd"/>
      <w:r w:rsidRPr="00EC5631">
        <w:rPr>
          <w:lang w:val="uk-UA"/>
        </w:rPr>
        <w:t xml:space="preserve"> будинок народних традицій і дозвілля</w:t>
      </w:r>
    </w:p>
    <w:p w14:paraId="7EEECDF2" w14:textId="7ED79C06" w:rsidR="002C5A55" w:rsidRPr="00EC5631" w:rsidRDefault="00347516" w:rsidP="00BB0C93">
      <w:pPr>
        <w:pStyle w:val="a6"/>
        <w:numPr>
          <w:ilvl w:val="0"/>
          <w:numId w:val="16"/>
        </w:numPr>
        <w:spacing w:before="20" w:after="0"/>
        <w:ind w:left="765" w:hanging="357"/>
        <w:contextualSpacing w:val="0"/>
        <w:jc w:val="both"/>
        <w:rPr>
          <w:lang w:val="uk-UA"/>
        </w:rPr>
      </w:pPr>
      <w:r w:rsidRPr="00EC5631">
        <w:rPr>
          <w:lang w:val="uk-UA"/>
        </w:rPr>
        <w:t>9 сільських будинків культури</w:t>
      </w:r>
    </w:p>
    <w:p w14:paraId="2A5FB720" w14:textId="27DE757E" w:rsidR="002C5A55" w:rsidRPr="00EC5631" w:rsidRDefault="00347516" w:rsidP="00BB0C93">
      <w:pPr>
        <w:pStyle w:val="a6"/>
        <w:numPr>
          <w:ilvl w:val="0"/>
          <w:numId w:val="16"/>
        </w:numPr>
        <w:spacing w:before="20" w:after="0"/>
        <w:ind w:left="765" w:hanging="357"/>
        <w:contextualSpacing w:val="0"/>
        <w:jc w:val="both"/>
        <w:rPr>
          <w:lang w:val="uk-UA"/>
        </w:rPr>
      </w:pPr>
      <w:r w:rsidRPr="00EC5631">
        <w:rPr>
          <w:lang w:val="uk-UA"/>
        </w:rPr>
        <w:t>9 сільських клубів</w:t>
      </w:r>
    </w:p>
    <w:p w14:paraId="350103FE" w14:textId="7D72E77E" w:rsidR="006F6176" w:rsidRPr="00EC5631" w:rsidRDefault="00347516" w:rsidP="00BB0C93">
      <w:pPr>
        <w:pStyle w:val="a6"/>
        <w:numPr>
          <w:ilvl w:val="0"/>
          <w:numId w:val="16"/>
        </w:numPr>
        <w:spacing w:before="20" w:after="0"/>
        <w:ind w:left="765" w:hanging="357"/>
        <w:contextualSpacing w:val="0"/>
        <w:jc w:val="both"/>
        <w:rPr>
          <w:lang w:val="uk-UA"/>
        </w:rPr>
      </w:pPr>
      <w:r w:rsidRPr="00EC5631">
        <w:rPr>
          <w:lang w:val="uk-UA"/>
        </w:rPr>
        <w:t>Музей</w:t>
      </w:r>
    </w:p>
    <w:p w14:paraId="0302F80D" w14:textId="5D45CC1F" w:rsidR="006F6176" w:rsidRPr="00EC5631" w:rsidRDefault="00347516" w:rsidP="00BB0C93">
      <w:pPr>
        <w:pStyle w:val="a6"/>
        <w:numPr>
          <w:ilvl w:val="0"/>
          <w:numId w:val="16"/>
        </w:numPr>
        <w:spacing w:before="20" w:after="0"/>
        <w:ind w:left="765" w:hanging="357"/>
        <w:contextualSpacing w:val="0"/>
        <w:jc w:val="both"/>
        <w:rPr>
          <w:lang w:val="uk-UA"/>
        </w:rPr>
      </w:pPr>
      <w:r w:rsidRPr="00EC5631">
        <w:rPr>
          <w:lang w:val="uk-UA"/>
        </w:rPr>
        <w:t>Художня школа</w:t>
      </w:r>
      <w:r w:rsidR="006F6176" w:rsidRPr="00EC5631">
        <w:rPr>
          <w:lang w:val="uk-UA"/>
        </w:rPr>
        <w:t>.</w:t>
      </w:r>
    </w:p>
    <w:p w14:paraId="7989DD2C" w14:textId="77777777" w:rsidR="00D22CEF" w:rsidRPr="00EC5631" w:rsidRDefault="00D22CEF" w:rsidP="002C5A55">
      <w:pPr>
        <w:pStyle w:val="a6"/>
        <w:spacing w:before="120" w:after="0"/>
        <w:ind w:left="0"/>
        <w:contextualSpacing w:val="0"/>
        <w:jc w:val="both"/>
        <w:rPr>
          <w:lang w:val="uk-UA"/>
        </w:rPr>
      </w:pPr>
      <w:r w:rsidRPr="00EC5631">
        <w:rPr>
          <w:lang w:val="uk-UA"/>
        </w:rPr>
        <w:t>Основні дані про ці об'єкти представлені в Додатку 2.</w:t>
      </w:r>
    </w:p>
    <w:p w14:paraId="49AB15F0" w14:textId="6DEB51E9" w:rsidR="00D22CEF" w:rsidRPr="00EC5631" w:rsidRDefault="00D22CEF" w:rsidP="002C5A55">
      <w:pPr>
        <w:pStyle w:val="a6"/>
        <w:spacing w:before="120" w:after="0"/>
        <w:ind w:left="0"/>
        <w:contextualSpacing w:val="0"/>
        <w:jc w:val="both"/>
        <w:rPr>
          <w:lang w:val="uk-UA"/>
        </w:rPr>
      </w:pPr>
      <w:r w:rsidRPr="00EC5631">
        <w:rPr>
          <w:lang w:val="uk-UA"/>
        </w:rPr>
        <w:t xml:space="preserve">На їх базі функціонує 140 аматорських секцій та клубів за інтересами. У 2020 році в об’єктах культури відбулося близько 955 масових заходів різного типу (святкування національних, національно-патріотичних, розважальних, </w:t>
      </w:r>
      <w:proofErr w:type="spellStart"/>
      <w:r w:rsidRPr="00EC5631">
        <w:rPr>
          <w:lang w:val="uk-UA"/>
        </w:rPr>
        <w:t>історико-місцевих</w:t>
      </w:r>
      <w:proofErr w:type="spellEnd"/>
      <w:r w:rsidRPr="00EC5631">
        <w:rPr>
          <w:lang w:val="uk-UA"/>
        </w:rPr>
        <w:t xml:space="preserve">, морально-етичних свят тощо). При </w:t>
      </w:r>
      <w:r w:rsidR="004C1847" w:rsidRPr="00EC5631">
        <w:rPr>
          <w:lang w:val="uk-UA"/>
        </w:rPr>
        <w:t>міському</w:t>
      </w:r>
      <w:r w:rsidRPr="00EC5631">
        <w:rPr>
          <w:lang w:val="uk-UA"/>
        </w:rPr>
        <w:t xml:space="preserve"> </w:t>
      </w:r>
      <w:r w:rsidR="007B552A" w:rsidRPr="00EC5631">
        <w:rPr>
          <w:lang w:val="uk-UA"/>
        </w:rPr>
        <w:t>будинку культури</w:t>
      </w:r>
      <w:r w:rsidRPr="00EC5631">
        <w:rPr>
          <w:lang w:val="uk-UA"/>
        </w:rPr>
        <w:t xml:space="preserve"> діє театральний колектив "</w:t>
      </w:r>
      <w:proofErr w:type="spellStart"/>
      <w:r w:rsidRPr="00EC5631">
        <w:rPr>
          <w:lang w:val="uk-UA"/>
        </w:rPr>
        <w:t>Мельпомена</w:t>
      </w:r>
      <w:proofErr w:type="spellEnd"/>
      <w:r w:rsidRPr="00EC5631">
        <w:rPr>
          <w:lang w:val="uk-UA"/>
        </w:rPr>
        <w:t>", який отримав звання національного аматорського колективу.</w:t>
      </w:r>
    </w:p>
    <w:p w14:paraId="20446752" w14:textId="7C13A812" w:rsidR="00972240" w:rsidRPr="00EC5631" w:rsidRDefault="00972240" w:rsidP="00972240">
      <w:pPr>
        <w:spacing w:before="120" w:after="0"/>
        <w:jc w:val="both"/>
        <w:rPr>
          <w:lang w:val="uk-UA"/>
        </w:rPr>
      </w:pPr>
      <w:r w:rsidRPr="00EC5631">
        <w:rPr>
          <w:lang w:val="uk-UA"/>
        </w:rPr>
        <w:t xml:space="preserve">Громада отримала від району оптимізовану мережу бібліотек. Бібліотечні послуги надаються на базі будинків культури або сільських клубів. Як окрема одиниця працює лише Корюківська публічна бібліотека та її філія у селі </w:t>
      </w:r>
      <w:proofErr w:type="spellStart"/>
      <w:r w:rsidRPr="00EC5631">
        <w:rPr>
          <w:lang w:val="uk-UA"/>
        </w:rPr>
        <w:t>Наумівка</w:t>
      </w:r>
      <w:proofErr w:type="spellEnd"/>
      <w:r w:rsidRPr="00EC5631">
        <w:rPr>
          <w:lang w:val="uk-UA"/>
        </w:rPr>
        <w:t>. Бібліотеки проводять багато різних видів діяльності.</w:t>
      </w:r>
    </w:p>
    <w:p w14:paraId="2BC60BAB" w14:textId="686F884F" w:rsidR="00972240" w:rsidRPr="00EC5631" w:rsidRDefault="00972240" w:rsidP="00972240">
      <w:pPr>
        <w:pStyle w:val="a6"/>
        <w:spacing w:before="120" w:after="0"/>
        <w:ind w:left="0"/>
        <w:contextualSpacing w:val="0"/>
        <w:jc w:val="both"/>
        <w:rPr>
          <w:lang w:val="uk-UA"/>
        </w:rPr>
      </w:pPr>
      <w:r w:rsidRPr="00EC5631">
        <w:rPr>
          <w:lang w:val="uk-UA"/>
        </w:rPr>
        <w:t>На сьогодні об’єкти культури в громаді виконують роль творчо-рекреаційних центрів для людей, вони працюють регулярно та опалюються. З іншого боку, всі вони потребують ремонту, доповнення технічної бази. Наразі у сільських клубах є 2 вакансії керівників, через це установи закриті.</w:t>
      </w:r>
    </w:p>
    <w:p w14:paraId="081D7C02" w14:textId="4532C902" w:rsidR="00972240" w:rsidRPr="00EC5631" w:rsidRDefault="00972240" w:rsidP="000C2946">
      <w:pPr>
        <w:pStyle w:val="a6"/>
        <w:spacing w:before="120" w:after="0"/>
        <w:ind w:left="0"/>
        <w:contextualSpacing w:val="0"/>
        <w:jc w:val="both"/>
        <w:rPr>
          <w:lang w:val="uk-UA"/>
        </w:rPr>
      </w:pPr>
      <w:r w:rsidRPr="00EC5631">
        <w:rPr>
          <w:lang w:val="uk-UA"/>
        </w:rPr>
        <w:t>Щороку в громаді відбувається близько 1000 різних культурних подій, найважливішими з яких є: відзначення річниці Корюківської трагедії, Чорнобильської катастрофи, День пам’яті та примирення, День міста, День Незалежності, День Захисник</w:t>
      </w:r>
      <w:r w:rsidR="00260BDE" w:rsidRPr="00EC5631">
        <w:rPr>
          <w:lang w:val="uk-UA"/>
        </w:rPr>
        <w:t>а</w:t>
      </w:r>
      <w:r w:rsidRPr="00EC5631">
        <w:rPr>
          <w:lang w:val="uk-UA"/>
        </w:rPr>
        <w:t xml:space="preserve"> України. Окрім святкування державних свят, заклади культури проводять: літературно-музичні </w:t>
      </w:r>
      <w:r w:rsidR="00260BDE" w:rsidRPr="00EC5631">
        <w:rPr>
          <w:lang w:val="uk-UA"/>
        </w:rPr>
        <w:t>вечори</w:t>
      </w:r>
      <w:r w:rsidRPr="00EC5631">
        <w:rPr>
          <w:lang w:val="uk-UA"/>
        </w:rPr>
        <w:t xml:space="preserve">, конкурси, вистави, презентації, лекції, екскурсії, зустрічі, клуби </w:t>
      </w:r>
      <w:r w:rsidR="00D97225" w:rsidRPr="00EC5631">
        <w:rPr>
          <w:lang w:val="uk-UA"/>
        </w:rPr>
        <w:t xml:space="preserve">за інтересами, виставки, </w:t>
      </w:r>
      <w:proofErr w:type="spellStart"/>
      <w:r w:rsidR="00D97225" w:rsidRPr="00EC5631">
        <w:rPr>
          <w:lang w:val="uk-UA"/>
        </w:rPr>
        <w:t>зїзди</w:t>
      </w:r>
      <w:proofErr w:type="spellEnd"/>
      <w:r w:rsidRPr="00EC5631">
        <w:rPr>
          <w:lang w:val="uk-UA"/>
        </w:rPr>
        <w:t>, концерти, круглі столи тощо.</w:t>
      </w:r>
    </w:p>
    <w:p w14:paraId="4758CEE7" w14:textId="52C89B62" w:rsidR="00DB57B8" w:rsidRPr="00EC5631" w:rsidRDefault="00DB57B8" w:rsidP="00DB57B8">
      <w:pPr>
        <w:spacing w:before="120" w:after="0"/>
        <w:jc w:val="both"/>
        <w:rPr>
          <w:lang w:val="uk-UA"/>
        </w:rPr>
      </w:pPr>
      <w:r w:rsidRPr="00EC5631">
        <w:rPr>
          <w:lang w:val="uk-UA"/>
        </w:rPr>
        <w:lastRenderedPageBreak/>
        <w:t xml:space="preserve">У місті, на місці колишньої лазні та пральні, </w:t>
      </w:r>
      <w:r w:rsidR="00D925F0" w:rsidRPr="00EC5631">
        <w:rPr>
          <w:lang w:val="uk-UA"/>
        </w:rPr>
        <w:t>ді</w:t>
      </w:r>
      <w:r w:rsidRPr="00EC5631">
        <w:rPr>
          <w:lang w:val="uk-UA"/>
        </w:rPr>
        <w:t>є молодіжний центр "КУБ". Він відкритий щодня до 22:00. В ньому є основний зал, ігрова кімната, кухня та туалети. Центр має все необхідне обладнання та технічні засоби для організації різноманітних культурно-освітніх заходів, семінарів, тренінгів та кінопоказів.</w:t>
      </w:r>
    </w:p>
    <w:p w14:paraId="10959DC8" w14:textId="35065759" w:rsidR="00B8331C" w:rsidRPr="00EC5631" w:rsidRDefault="00DB57B8" w:rsidP="00DB57B8">
      <w:pPr>
        <w:pStyle w:val="a6"/>
        <w:spacing w:before="120" w:after="0"/>
        <w:ind w:left="0"/>
        <w:contextualSpacing w:val="0"/>
        <w:jc w:val="both"/>
        <w:rPr>
          <w:lang w:val="uk-UA"/>
        </w:rPr>
      </w:pPr>
      <w:r w:rsidRPr="00EC5631">
        <w:rPr>
          <w:lang w:val="uk-UA"/>
        </w:rPr>
        <w:t>В даний час існує потреба у обладнанні додаткових місць для відпочинку - кінотеатрів, дискотек.</w:t>
      </w:r>
    </w:p>
    <w:p w14:paraId="13F9EA13" w14:textId="1595F87B" w:rsidR="00D771FE" w:rsidRPr="00EC5631" w:rsidRDefault="004A00DC" w:rsidP="00353D9C">
      <w:pPr>
        <w:pStyle w:val="a6"/>
        <w:numPr>
          <w:ilvl w:val="0"/>
          <w:numId w:val="6"/>
        </w:numPr>
        <w:spacing w:before="120" w:after="0"/>
        <w:ind w:left="425" w:hanging="357"/>
        <w:contextualSpacing w:val="0"/>
        <w:jc w:val="both"/>
        <w:rPr>
          <w:b/>
          <w:lang w:val="uk-UA"/>
        </w:rPr>
      </w:pPr>
      <w:r w:rsidRPr="00EC5631">
        <w:rPr>
          <w:b/>
          <w:lang w:val="uk-UA"/>
        </w:rPr>
        <w:t>Спорт та відпочинок</w:t>
      </w:r>
    </w:p>
    <w:p w14:paraId="7EFD8E55" w14:textId="7819025D" w:rsidR="004A00DC" w:rsidRPr="00EC5631" w:rsidRDefault="004A00DC" w:rsidP="001A1CBE">
      <w:pPr>
        <w:pStyle w:val="a6"/>
        <w:spacing w:before="120" w:after="0"/>
        <w:ind w:left="0"/>
        <w:contextualSpacing w:val="0"/>
        <w:jc w:val="both"/>
        <w:rPr>
          <w:lang w:val="uk-UA"/>
        </w:rPr>
      </w:pPr>
      <w:r w:rsidRPr="00EC5631">
        <w:rPr>
          <w:lang w:val="uk-UA"/>
        </w:rPr>
        <w:t>У громаді знаходиться 40 спортивних об’єктів, включаючи спортивний клуб «Олімп» та стадіон «Паперовик», що належать компанії «Слов'янські шпалери». Будується міський футбольний стадіон на базі школи №4.</w:t>
      </w:r>
    </w:p>
    <w:p w14:paraId="5072E536" w14:textId="27F2F403" w:rsidR="001B050F" w:rsidRPr="00EC5631" w:rsidRDefault="001B050F" w:rsidP="001B050F">
      <w:pPr>
        <w:spacing w:before="120" w:after="0"/>
        <w:jc w:val="both"/>
        <w:rPr>
          <w:lang w:val="uk-UA"/>
        </w:rPr>
      </w:pPr>
      <w:r w:rsidRPr="00EC5631">
        <w:rPr>
          <w:lang w:val="uk-UA"/>
        </w:rPr>
        <w:t xml:space="preserve">За час існування </w:t>
      </w:r>
      <w:r w:rsidR="00496328" w:rsidRPr="00EC5631">
        <w:rPr>
          <w:lang w:val="uk-UA"/>
        </w:rPr>
        <w:t>громади було побудовано 4 поля</w:t>
      </w:r>
      <w:r w:rsidRPr="00EC5631">
        <w:rPr>
          <w:lang w:val="uk-UA"/>
        </w:rPr>
        <w:t xml:space="preserve"> для міні-футболу зі штучним покриттям, які </w:t>
      </w:r>
      <w:r w:rsidR="00496328" w:rsidRPr="00EC5631">
        <w:rPr>
          <w:lang w:val="uk-UA"/>
        </w:rPr>
        <w:t>знаходяться в підпорядкуванні</w:t>
      </w:r>
      <w:r w:rsidRPr="00EC5631">
        <w:rPr>
          <w:lang w:val="uk-UA"/>
        </w:rPr>
        <w:t xml:space="preserve"> шкіл, але доступні для всіх, та 2 багатофункціональні майданчики з поліуретановим покриттям для баскетболу, волейболу та тенісу.</w:t>
      </w:r>
    </w:p>
    <w:p w14:paraId="1500EBB8" w14:textId="2DEF987E" w:rsidR="001B050F" w:rsidRPr="00EC5631" w:rsidRDefault="00496328" w:rsidP="001B050F">
      <w:pPr>
        <w:pStyle w:val="a6"/>
        <w:spacing w:before="120" w:after="0"/>
        <w:ind w:left="0"/>
        <w:contextualSpacing w:val="0"/>
        <w:jc w:val="both"/>
        <w:rPr>
          <w:lang w:val="uk-UA"/>
        </w:rPr>
      </w:pPr>
      <w:r w:rsidRPr="00EC5631">
        <w:rPr>
          <w:lang w:val="uk-UA"/>
        </w:rPr>
        <w:t>На території громади також є 9 футбольних полів</w:t>
      </w:r>
      <w:r w:rsidR="001B050F" w:rsidRPr="00EC5631">
        <w:rPr>
          <w:lang w:val="uk-UA"/>
        </w:rPr>
        <w:t xml:space="preserve"> з різним </w:t>
      </w:r>
      <w:r w:rsidRPr="00EC5631">
        <w:rPr>
          <w:lang w:val="uk-UA"/>
        </w:rPr>
        <w:t>покриттям</w:t>
      </w:r>
      <w:r w:rsidR="001B050F" w:rsidRPr="00EC5631">
        <w:rPr>
          <w:lang w:val="uk-UA"/>
        </w:rPr>
        <w:t xml:space="preserve"> (у місті та селах), 7 майданчиків для гімнастики та 4 поля для баскетболу в </w:t>
      </w:r>
      <w:r w:rsidRPr="00EC5631">
        <w:rPr>
          <w:lang w:val="uk-UA"/>
        </w:rPr>
        <w:t>міських</w:t>
      </w:r>
      <w:r w:rsidR="001B050F" w:rsidRPr="00EC5631">
        <w:rPr>
          <w:lang w:val="uk-UA"/>
        </w:rPr>
        <w:t xml:space="preserve"> та сільських школах, 6 майданчиків для волейболу (5 у школах, 1 </w:t>
      </w:r>
      <w:r w:rsidRPr="00EC5631">
        <w:rPr>
          <w:lang w:val="uk-UA"/>
        </w:rPr>
        <w:t>міський</w:t>
      </w:r>
      <w:r w:rsidR="001B050F" w:rsidRPr="00EC5631">
        <w:rPr>
          <w:lang w:val="uk-UA"/>
        </w:rPr>
        <w:t xml:space="preserve">); </w:t>
      </w:r>
      <w:proofErr w:type="spellStart"/>
      <w:r w:rsidR="001B050F" w:rsidRPr="00EC5631">
        <w:rPr>
          <w:lang w:val="uk-UA"/>
        </w:rPr>
        <w:t>скейт-парк</w:t>
      </w:r>
      <w:proofErr w:type="spellEnd"/>
      <w:r w:rsidR="001B050F" w:rsidRPr="00EC5631">
        <w:rPr>
          <w:lang w:val="uk-UA"/>
        </w:rPr>
        <w:t xml:space="preserve"> при Центрі дитячої та юнацької творчості (ЦДЮТ), 5 шкільних спортзалів. Всі </w:t>
      </w:r>
      <w:r w:rsidRPr="00EC5631">
        <w:rPr>
          <w:lang w:val="uk-UA"/>
        </w:rPr>
        <w:t>об’єкти</w:t>
      </w:r>
      <w:r w:rsidR="001B050F" w:rsidRPr="00EC5631">
        <w:rPr>
          <w:lang w:val="uk-UA"/>
        </w:rPr>
        <w:t xml:space="preserve"> доступні для професійних команд, спортсменів та любителів спорту будь-якого віку - все безкоштовно (крім клубу «Олімп»).</w:t>
      </w:r>
    </w:p>
    <w:p w14:paraId="0B80922F" w14:textId="0D96ACA5" w:rsidR="00496328" w:rsidRPr="00EC5631" w:rsidRDefault="00496328" w:rsidP="00496328">
      <w:pPr>
        <w:spacing w:before="120" w:after="0"/>
        <w:jc w:val="both"/>
        <w:rPr>
          <w:lang w:val="uk-UA"/>
        </w:rPr>
      </w:pPr>
      <w:r w:rsidRPr="00EC5631">
        <w:rPr>
          <w:lang w:val="uk-UA"/>
        </w:rPr>
        <w:t xml:space="preserve">Активним є футбольний клуб "Фаворит". ЦДЮТ має спортивні секції з </w:t>
      </w:r>
      <w:proofErr w:type="spellStart"/>
      <w:r w:rsidRPr="00EC5631">
        <w:rPr>
          <w:lang w:val="uk-UA"/>
        </w:rPr>
        <w:t>тейквондо</w:t>
      </w:r>
      <w:proofErr w:type="spellEnd"/>
      <w:r w:rsidRPr="00EC5631">
        <w:rPr>
          <w:lang w:val="uk-UA"/>
        </w:rPr>
        <w:t xml:space="preserve"> та боксу, футболу (180 дітей), вільної боротьби, волейболу, баскетболу та легкої атлетики.</w:t>
      </w:r>
    </w:p>
    <w:p w14:paraId="01C97284" w14:textId="41E799A6" w:rsidR="00496328" w:rsidRPr="00EC5631" w:rsidRDefault="00496328" w:rsidP="00496328">
      <w:pPr>
        <w:pStyle w:val="a6"/>
        <w:spacing w:before="120" w:after="0"/>
        <w:ind w:left="0"/>
        <w:contextualSpacing w:val="0"/>
        <w:jc w:val="both"/>
        <w:rPr>
          <w:lang w:val="uk-UA"/>
        </w:rPr>
      </w:pPr>
      <w:r w:rsidRPr="00EC5631">
        <w:rPr>
          <w:lang w:val="uk-UA"/>
        </w:rPr>
        <w:t>Мешканці активно займаються спортом та фізичною культурою, але ця сфера потребує підтримки та допомоги у розвитку. Останнім часом зросла кількість людей, які проводять вільний час активно (піші прогулянки, їзда на велосипеді, біг). Жителі громади різного віку активно користуються велосипедами. Люди похилого віку активно займаються спортом - у спортивному залі понад 50 осіб віком від 60 років займалися спортом двічі на тиждень (до карантину). Для вправ на відкритому повітрі встановлені тренажери.</w:t>
      </w:r>
    </w:p>
    <w:p w14:paraId="77D2AC2F" w14:textId="4FE44625" w:rsidR="0078202B" w:rsidRPr="00EC5631" w:rsidRDefault="0078202B" w:rsidP="001A1CBE">
      <w:pPr>
        <w:pStyle w:val="a6"/>
        <w:spacing w:before="120" w:after="0"/>
        <w:ind w:left="0"/>
        <w:contextualSpacing w:val="0"/>
        <w:jc w:val="both"/>
        <w:rPr>
          <w:lang w:val="uk-UA"/>
        </w:rPr>
      </w:pPr>
      <w:r w:rsidRPr="00EC5631">
        <w:rPr>
          <w:lang w:val="uk-UA"/>
        </w:rPr>
        <w:t xml:space="preserve">Нещодавно серед працівників ЦНАП розпочато заняття з фізичної активності; ця ініціатива отримає подальший розвиток в інших структурах громади. Заняття проводять </w:t>
      </w:r>
      <w:proofErr w:type="spellStart"/>
      <w:r w:rsidRPr="00EC5631">
        <w:rPr>
          <w:lang w:val="uk-UA"/>
        </w:rPr>
        <w:t>реабілітологи</w:t>
      </w:r>
      <w:proofErr w:type="spellEnd"/>
      <w:r w:rsidRPr="00EC5631">
        <w:rPr>
          <w:lang w:val="uk-UA"/>
        </w:rPr>
        <w:t xml:space="preserve"> з Територіального центру.</w:t>
      </w:r>
    </w:p>
    <w:p w14:paraId="5E5FBFC2" w14:textId="089C3974" w:rsidR="0078202B" w:rsidRPr="00EC5631" w:rsidRDefault="0078202B" w:rsidP="001A1CBE">
      <w:pPr>
        <w:pStyle w:val="a6"/>
        <w:spacing w:before="120" w:after="0"/>
        <w:ind w:left="0"/>
        <w:contextualSpacing w:val="0"/>
        <w:jc w:val="both"/>
        <w:rPr>
          <w:lang w:val="uk-UA"/>
        </w:rPr>
      </w:pPr>
      <w:r w:rsidRPr="00EC5631">
        <w:rPr>
          <w:lang w:val="uk-UA"/>
        </w:rPr>
        <w:t xml:space="preserve">На території громади є унікальний готельно-розважальний комплекс у селі </w:t>
      </w:r>
      <w:proofErr w:type="spellStart"/>
      <w:r w:rsidRPr="00EC5631">
        <w:rPr>
          <w:lang w:val="uk-UA"/>
        </w:rPr>
        <w:t>Бреч</w:t>
      </w:r>
      <w:proofErr w:type="spellEnd"/>
      <w:r w:rsidRPr="00EC5631">
        <w:rPr>
          <w:lang w:val="uk-UA"/>
        </w:rPr>
        <w:t xml:space="preserve">, який крім рекреаційних послуг також входить у ТОП-10 європейських </w:t>
      </w:r>
      <w:r w:rsidR="00D925F0" w:rsidRPr="00EC5631">
        <w:rPr>
          <w:lang w:val="uk-UA"/>
        </w:rPr>
        <w:t xml:space="preserve">заводчиків </w:t>
      </w:r>
      <w:proofErr w:type="spellStart"/>
      <w:r w:rsidR="00D925F0" w:rsidRPr="00EC5631">
        <w:rPr>
          <w:lang w:val="uk-UA"/>
        </w:rPr>
        <w:t>га</w:t>
      </w:r>
      <w:r w:rsidR="00253E8B" w:rsidRPr="00EC5631">
        <w:rPr>
          <w:lang w:val="uk-UA"/>
        </w:rPr>
        <w:t>новерської</w:t>
      </w:r>
      <w:proofErr w:type="spellEnd"/>
      <w:r w:rsidR="00253E8B" w:rsidRPr="00EC5631">
        <w:rPr>
          <w:lang w:val="uk-UA"/>
        </w:rPr>
        <w:t xml:space="preserve"> породи коней</w:t>
      </w:r>
      <w:r w:rsidRPr="00EC5631">
        <w:rPr>
          <w:lang w:val="uk-UA"/>
        </w:rPr>
        <w:t>. Велика площа комплексу (56 га) дозволяє комфортно відпочити всім, як тим, хто шукає спокою, так і тим, хто шукає ціка</w:t>
      </w:r>
      <w:r w:rsidR="00253E8B" w:rsidRPr="00EC5631">
        <w:rPr>
          <w:lang w:val="uk-UA"/>
        </w:rPr>
        <w:t>вого відпочинку для своєї сім’ї</w:t>
      </w:r>
      <w:r w:rsidRPr="00EC5631">
        <w:rPr>
          <w:lang w:val="uk-UA"/>
        </w:rPr>
        <w:t xml:space="preserve"> та дітей. Комплекс </w:t>
      </w:r>
      <w:r w:rsidR="00253E8B" w:rsidRPr="00EC5631">
        <w:rPr>
          <w:lang w:val="uk-UA"/>
        </w:rPr>
        <w:t>складається з 3 ресторанів, 3 басейнів, 3 саун</w:t>
      </w:r>
      <w:r w:rsidRPr="00EC5631">
        <w:rPr>
          <w:lang w:val="uk-UA"/>
        </w:rPr>
        <w:t xml:space="preserve">, 25 процедур у </w:t>
      </w:r>
      <w:proofErr w:type="spellStart"/>
      <w:r w:rsidRPr="00EC5631">
        <w:rPr>
          <w:lang w:val="uk-UA"/>
        </w:rPr>
        <w:t>спа-центрах</w:t>
      </w:r>
      <w:proofErr w:type="spellEnd"/>
      <w:r w:rsidRPr="00EC5631">
        <w:rPr>
          <w:lang w:val="uk-UA"/>
        </w:rPr>
        <w:t>, понад 20 видів занять для дорослих та дітей (новий розважальний комплекс з боулінгом, більярдом, настільним тенісом та зоною</w:t>
      </w:r>
      <w:r w:rsidR="00253E8B" w:rsidRPr="00EC5631">
        <w:rPr>
          <w:lang w:val="uk-UA"/>
        </w:rPr>
        <w:t xml:space="preserve"> розваг для дітей, верхова їзда</w:t>
      </w:r>
      <w:r w:rsidRPr="00EC5631">
        <w:rPr>
          <w:lang w:val="uk-UA"/>
        </w:rPr>
        <w:t xml:space="preserve">, </w:t>
      </w:r>
      <w:r w:rsidR="00253E8B" w:rsidRPr="00EC5631">
        <w:rPr>
          <w:lang w:val="uk-UA"/>
        </w:rPr>
        <w:t xml:space="preserve">прокат </w:t>
      </w:r>
      <w:proofErr w:type="spellStart"/>
      <w:r w:rsidRPr="00EC5631">
        <w:rPr>
          <w:lang w:val="uk-UA"/>
        </w:rPr>
        <w:t>квадроцикл</w:t>
      </w:r>
      <w:r w:rsidR="00253E8B" w:rsidRPr="00EC5631">
        <w:rPr>
          <w:lang w:val="uk-UA"/>
        </w:rPr>
        <w:t>ів</w:t>
      </w:r>
      <w:proofErr w:type="spellEnd"/>
      <w:r w:rsidRPr="00EC5631">
        <w:rPr>
          <w:lang w:val="uk-UA"/>
        </w:rPr>
        <w:t xml:space="preserve"> та велосипедів, тощо). Тут регулярно організовуються дуже видовищні українські та регіональні змагання з </w:t>
      </w:r>
      <w:r w:rsidR="00253E8B" w:rsidRPr="00EC5631">
        <w:rPr>
          <w:lang w:val="uk-UA"/>
        </w:rPr>
        <w:t>верхової їзди з перешкодами</w:t>
      </w:r>
      <w:r w:rsidRPr="00EC5631">
        <w:rPr>
          <w:lang w:val="uk-UA"/>
        </w:rPr>
        <w:t>, в яких беруть участь любителі кінного спорту з різних регіонів України. Є також (платні) уроки верхової їзди.</w:t>
      </w:r>
    </w:p>
    <w:p w14:paraId="2DA25193" w14:textId="27719B9C" w:rsidR="00E3737C" w:rsidRPr="00EC5631" w:rsidRDefault="002465C5" w:rsidP="000136E3">
      <w:pPr>
        <w:pStyle w:val="a6"/>
        <w:numPr>
          <w:ilvl w:val="0"/>
          <w:numId w:val="6"/>
        </w:numPr>
        <w:spacing w:before="120" w:after="0"/>
        <w:ind w:left="425" w:hanging="357"/>
        <w:contextualSpacing w:val="0"/>
        <w:jc w:val="both"/>
        <w:rPr>
          <w:b/>
          <w:lang w:val="uk-UA"/>
        </w:rPr>
      </w:pPr>
      <w:r w:rsidRPr="00EC5631">
        <w:rPr>
          <w:b/>
          <w:lang w:val="uk-UA"/>
        </w:rPr>
        <w:lastRenderedPageBreak/>
        <w:t xml:space="preserve">Служба охорони </w:t>
      </w:r>
      <w:r w:rsidR="00253E8B" w:rsidRPr="00EC5631">
        <w:rPr>
          <w:b/>
          <w:lang w:val="uk-UA"/>
        </w:rPr>
        <w:t>здоров’я</w:t>
      </w:r>
    </w:p>
    <w:p w14:paraId="47204A0C" w14:textId="019C86D5" w:rsidR="00B722A7" w:rsidRPr="00EC5631" w:rsidRDefault="00976E36" w:rsidP="00BB0C93">
      <w:pPr>
        <w:pStyle w:val="a6"/>
        <w:numPr>
          <w:ilvl w:val="0"/>
          <w:numId w:val="33"/>
        </w:numPr>
        <w:spacing w:before="120" w:after="0"/>
        <w:ind w:left="284" w:hanging="284"/>
        <w:contextualSpacing w:val="0"/>
        <w:rPr>
          <w:rFonts w:cs="Calibri"/>
          <w:u w:val="single"/>
          <w:lang w:val="uk-UA"/>
        </w:rPr>
      </w:pPr>
      <w:r w:rsidRPr="00EC5631">
        <w:rPr>
          <w:rFonts w:cs="Calibri"/>
          <w:sz w:val="20"/>
          <w:szCs w:val="20"/>
          <w:u w:val="single"/>
          <w:lang w:val="uk-UA"/>
        </w:rPr>
        <w:t xml:space="preserve">I </w:t>
      </w:r>
      <w:r w:rsidR="002465C5" w:rsidRPr="00EC5631">
        <w:rPr>
          <w:rFonts w:cs="Calibri"/>
          <w:u w:val="single"/>
          <w:lang w:val="uk-UA"/>
        </w:rPr>
        <w:t>рівень</w:t>
      </w:r>
      <w:r w:rsidR="00B722A7" w:rsidRPr="00EC5631">
        <w:rPr>
          <w:rFonts w:cs="Calibri"/>
          <w:u w:val="single"/>
          <w:lang w:val="uk-UA"/>
        </w:rPr>
        <w:t xml:space="preserve"> - </w:t>
      </w:r>
      <w:r w:rsidR="00B722A7" w:rsidRPr="00EC5631">
        <w:rPr>
          <w:rFonts w:asciiTheme="minorHAnsi" w:hAnsiTheme="minorHAnsi" w:cstheme="minorHAnsi"/>
          <w:lang w:val="uk-UA"/>
        </w:rPr>
        <w:t>КНП</w:t>
      </w:r>
      <w:r w:rsidR="00B722A7" w:rsidRPr="00EC5631">
        <w:rPr>
          <w:rFonts w:cs="Calibri"/>
          <w:lang w:val="uk-UA"/>
        </w:rPr>
        <w:t xml:space="preserve"> ЦПМСД</w:t>
      </w:r>
      <w:r w:rsidR="00B722A7" w:rsidRPr="00EC5631">
        <w:rPr>
          <w:lang w:val="uk-UA"/>
        </w:rPr>
        <w:t xml:space="preserve"> - Центр первинної медико-санітарної допомоги  «</w:t>
      </w:r>
      <w:proofErr w:type="spellStart"/>
      <w:r w:rsidR="00B722A7" w:rsidRPr="00EC5631">
        <w:rPr>
          <w:lang w:val="uk-UA"/>
        </w:rPr>
        <w:t>Корюківський</w:t>
      </w:r>
      <w:proofErr w:type="spellEnd"/>
      <w:r w:rsidR="00B722A7" w:rsidRPr="00EC5631">
        <w:rPr>
          <w:lang w:val="uk-UA"/>
        </w:rPr>
        <w:t xml:space="preserve"> центр сімейної медицини», </w:t>
      </w:r>
      <w:r w:rsidR="002465C5" w:rsidRPr="00EC5631">
        <w:rPr>
          <w:lang w:val="uk-UA"/>
        </w:rPr>
        <w:t>до складу якого входять</w:t>
      </w:r>
      <w:r w:rsidR="00B722A7" w:rsidRPr="00EC5631">
        <w:rPr>
          <w:lang w:val="uk-UA"/>
        </w:rPr>
        <w:t>:</w:t>
      </w:r>
    </w:p>
    <w:p w14:paraId="3CC57970" w14:textId="63A50205" w:rsidR="00345C92" w:rsidRPr="00EC5631" w:rsidRDefault="002465C5" w:rsidP="00BB0C93">
      <w:pPr>
        <w:pStyle w:val="a6"/>
        <w:numPr>
          <w:ilvl w:val="0"/>
          <w:numId w:val="34"/>
        </w:numPr>
        <w:suppressAutoHyphens/>
        <w:autoSpaceDN w:val="0"/>
        <w:spacing w:before="40" w:after="0" w:line="240" w:lineRule="auto"/>
        <w:textAlignment w:val="baseline"/>
        <w:rPr>
          <w:rFonts w:cs="Calibri"/>
          <w:lang w:val="uk-UA"/>
        </w:rPr>
      </w:pPr>
      <w:r w:rsidRPr="00EC5631">
        <w:rPr>
          <w:rFonts w:cs="Calibri"/>
          <w:lang w:val="uk-UA"/>
        </w:rPr>
        <w:t xml:space="preserve">Амбулаторія в </w:t>
      </w:r>
      <w:proofErr w:type="spellStart"/>
      <w:r w:rsidRPr="00EC5631">
        <w:rPr>
          <w:rFonts w:cs="Calibri"/>
          <w:lang w:val="uk-UA"/>
        </w:rPr>
        <w:t>Корюківці</w:t>
      </w:r>
      <w:proofErr w:type="spellEnd"/>
    </w:p>
    <w:p w14:paraId="7ED097AC" w14:textId="01E9194B" w:rsidR="00280A74" w:rsidRPr="00EC5631" w:rsidRDefault="002465C5" w:rsidP="00BB0C93">
      <w:pPr>
        <w:pStyle w:val="a6"/>
        <w:numPr>
          <w:ilvl w:val="0"/>
          <w:numId w:val="34"/>
        </w:numPr>
        <w:suppressAutoHyphens/>
        <w:autoSpaceDN w:val="0"/>
        <w:spacing w:before="40" w:after="0" w:line="240" w:lineRule="auto"/>
        <w:textAlignment w:val="baseline"/>
        <w:rPr>
          <w:rFonts w:cs="Calibri"/>
          <w:lang w:val="uk-UA"/>
        </w:rPr>
      </w:pPr>
      <w:r w:rsidRPr="00EC5631">
        <w:rPr>
          <w:rFonts w:cs="Calibri"/>
          <w:lang w:val="uk-UA"/>
        </w:rPr>
        <w:t>3 амбулаторії в найбільших селах</w:t>
      </w:r>
    </w:p>
    <w:p w14:paraId="2357A775" w14:textId="3DCD0D48" w:rsidR="00280A74" w:rsidRPr="00EC5631" w:rsidRDefault="002465C5" w:rsidP="00BB0C93">
      <w:pPr>
        <w:pStyle w:val="a6"/>
        <w:numPr>
          <w:ilvl w:val="0"/>
          <w:numId w:val="34"/>
        </w:numPr>
        <w:suppressAutoHyphens/>
        <w:autoSpaceDN w:val="0"/>
        <w:spacing w:before="40" w:after="0" w:line="240" w:lineRule="auto"/>
        <w:textAlignment w:val="baseline"/>
        <w:rPr>
          <w:rFonts w:cs="Calibri"/>
          <w:lang w:val="uk-UA"/>
        </w:rPr>
      </w:pPr>
      <w:r w:rsidRPr="00EC5631">
        <w:rPr>
          <w:rFonts w:cs="Calibri"/>
          <w:lang w:val="uk-UA"/>
        </w:rPr>
        <w:t>13 фельдшерських пунктів</w:t>
      </w:r>
    </w:p>
    <w:p w14:paraId="74C004A6" w14:textId="2BD8D7A0" w:rsidR="00280A74" w:rsidRPr="00EC5631" w:rsidRDefault="00280A74" w:rsidP="00BB0C93">
      <w:pPr>
        <w:pStyle w:val="a6"/>
        <w:numPr>
          <w:ilvl w:val="0"/>
          <w:numId w:val="34"/>
        </w:numPr>
        <w:suppressAutoHyphens/>
        <w:autoSpaceDN w:val="0"/>
        <w:spacing w:before="40" w:after="0" w:line="240" w:lineRule="auto"/>
        <w:textAlignment w:val="baseline"/>
        <w:rPr>
          <w:rFonts w:cs="Calibri"/>
          <w:lang w:val="uk-UA"/>
        </w:rPr>
      </w:pPr>
      <w:r w:rsidRPr="00EC5631">
        <w:rPr>
          <w:rFonts w:cs="Calibri"/>
          <w:lang w:val="uk-UA"/>
        </w:rPr>
        <w:t xml:space="preserve">6 </w:t>
      </w:r>
      <w:r w:rsidR="002465C5" w:rsidRPr="00EC5631">
        <w:rPr>
          <w:rFonts w:cs="Calibri"/>
          <w:lang w:val="uk-UA"/>
        </w:rPr>
        <w:t>пунктів здоров’я</w:t>
      </w:r>
      <w:r w:rsidRPr="00EC5631">
        <w:rPr>
          <w:rFonts w:cs="Calibri"/>
          <w:lang w:val="uk-UA"/>
        </w:rPr>
        <w:t>.</w:t>
      </w:r>
    </w:p>
    <w:p w14:paraId="057F49A5" w14:textId="6F7FA4D3" w:rsidR="00345C92" w:rsidRPr="00EC5631" w:rsidRDefault="002465C5" w:rsidP="00280A74">
      <w:pPr>
        <w:spacing w:before="120" w:after="0"/>
        <w:jc w:val="both"/>
        <w:rPr>
          <w:rFonts w:cs="Calibri"/>
          <w:szCs w:val="20"/>
          <w:lang w:val="uk-UA"/>
        </w:rPr>
      </w:pPr>
      <w:r w:rsidRPr="00EC5631">
        <w:rPr>
          <w:rFonts w:cs="Calibri"/>
          <w:szCs w:val="20"/>
          <w:lang w:val="uk-UA"/>
        </w:rPr>
        <w:t xml:space="preserve">Центр також обслуговує територію </w:t>
      </w:r>
      <w:proofErr w:type="spellStart"/>
      <w:r w:rsidRPr="00EC5631">
        <w:rPr>
          <w:rFonts w:cs="Calibri"/>
          <w:szCs w:val="20"/>
          <w:lang w:val="uk-UA"/>
        </w:rPr>
        <w:t>Холминської</w:t>
      </w:r>
      <w:proofErr w:type="spellEnd"/>
      <w:r w:rsidRPr="00EC5631">
        <w:rPr>
          <w:rFonts w:cs="Calibri"/>
          <w:szCs w:val="20"/>
          <w:lang w:val="uk-UA"/>
        </w:rPr>
        <w:t xml:space="preserve"> громади.</w:t>
      </w:r>
    </w:p>
    <w:p w14:paraId="712FA67D" w14:textId="04D44E3F" w:rsidR="002465C5" w:rsidRPr="00EC5631" w:rsidRDefault="002465C5" w:rsidP="00280A74">
      <w:pPr>
        <w:spacing w:before="120" w:after="0"/>
        <w:jc w:val="both"/>
        <w:rPr>
          <w:rFonts w:cs="Calibri"/>
          <w:szCs w:val="20"/>
          <w:lang w:val="uk-UA"/>
        </w:rPr>
      </w:pPr>
      <w:r w:rsidRPr="00EC5631">
        <w:rPr>
          <w:rFonts w:cs="Calibri"/>
          <w:szCs w:val="20"/>
          <w:lang w:val="uk-UA"/>
        </w:rPr>
        <w:t>Центр</w:t>
      </w:r>
      <w:r w:rsidR="00002520" w:rsidRPr="00EC5631">
        <w:rPr>
          <w:rFonts w:cs="Calibri"/>
          <w:szCs w:val="20"/>
          <w:lang w:val="uk-UA"/>
        </w:rPr>
        <w:t xml:space="preserve"> першим в області підписав договір</w:t>
      </w:r>
      <w:r w:rsidRPr="00EC5631">
        <w:rPr>
          <w:rFonts w:cs="Calibri"/>
          <w:szCs w:val="20"/>
          <w:lang w:val="uk-UA"/>
        </w:rPr>
        <w:t xml:space="preserve"> з Фондом охорони здоров’я у 2018 році. Кадровий потенціал </w:t>
      </w:r>
      <w:r w:rsidR="00002520" w:rsidRPr="00EC5631">
        <w:rPr>
          <w:rFonts w:cs="Calibri"/>
          <w:szCs w:val="20"/>
          <w:lang w:val="uk-UA"/>
        </w:rPr>
        <w:t xml:space="preserve">налічує </w:t>
      </w:r>
      <w:r w:rsidRPr="00EC5631">
        <w:rPr>
          <w:rFonts w:cs="Calibri"/>
          <w:szCs w:val="20"/>
          <w:lang w:val="uk-UA"/>
        </w:rPr>
        <w:t xml:space="preserve">111 осіб, у тому числі 13 лікарів та 47 медсестер. У центрі сімейної медицини в </w:t>
      </w:r>
      <w:proofErr w:type="spellStart"/>
      <w:r w:rsidRPr="00EC5631">
        <w:rPr>
          <w:rFonts w:cs="Calibri"/>
          <w:szCs w:val="20"/>
          <w:lang w:val="uk-UA"/>
        </w:rPr>
        <w:t>Корюківці</w:t>
      </w:r>
      <w:proofErr w:type="spellEnd"/>
      <w:r w:rsidRPr="00EC5631">
        <w:rPr>
          <w:rFonts w:cs="Calibri"/>
          <w:szCs w:val="20"/>
          <w:lang w:val="uk-UA"/>
        </w:rPr>
        <w:t xml:space="preserve"> працює</w:t>
      </w:r>
      <w:r w:rsidR="00002520" w:rsidRPr="00EC5631">
        <w:rPr>
          <w:rFonts w:cs="Calibri"/>
          <w:szCs w:val="20"/>
          <w:lang w:val="uk-UA"/>
        </w:rPr>
        <w:t xml:space="preserve"> 5 лікарів загальної</w:t>
      </w:r>
      <w:r w:rsidRPr="00EC5631">
        <w:rPr>
          <w:rFonts w:cs="Calibri"/>
          <w:szCs w:val="20"/>
          <w:lang w:val="uk-UA"/>
        </w:rPr>
        <w:t xml:space="preserve"> сімейної медицини. У деяких селах не вистачає медичного персоналу; загалом повинні бути задіяні 2 лікарі та 3 працівники середнього рівня.</w:t>
      </w:r>
    </w:p>
    <w:p w14:paraId="38BF85BB" w14:textId="77777777" w:rsidR="00002520" w:rsidRPr="00EC5631" w:rsidRDefault="00002520" w:rsidP="00002520">
      <w:pPr>
        <w:spacing w:before="120" w:after="0"/>
        <w:jc w:val="both"/>
        <w:rPr>
          <w:rFonts w:cs="Calibri"/>
          <w:szCs w:val="20"/>
          <w:lang w:val="uk-UA"/>
        </w:rPr>
      </w:pPr>
      <w:r w:rsidRPr="00EC5631">
        <w:rPr>
          <w:rFonts w:cs="Calibri"/>
          <w:szCs w:val="20"/>
          <w:lang w:val="uk-UA"/>
        </w:rPr>
        <w:t>Основне медичне обслуговування забезпечене транспортними засобами, необхідним медичним обладнанням та витратними матеріалами.</w:t>
      </w:r>
    </w:p>
    <w:p w14:paraId="5452AA7F" w14:textId="20558461" w:rsidR="00002520" w:rsidRPr="00EC5631" w:rsidRDefault="00002520" w:rsidP="00002520">
      <w:pPr>
        <w:spacing w:before="120" w:after="0"/>
        <w:jc w:val="both"/>
        <w:rPr>
          <w:rFonts w:cs="Calibri"/>
          <w:szCs w:val="20"/>
          <w:lang w:val="uk-UA"/>
        </w:rPr>
      </w:pPr>
      <w:r w:rsidRPr="00EC5631">
        <w:rPr>
          <w:rFonts w:cs="Calibri"/>
          <w:szCs w:val="20"/>
          <w:lang w:val="uk-UA"/>
        </w:rPr>
        <w:t>У сільській місцевості вибір лікаря дещо обмежений - якщо пацієнт не хоче вибирати лікаря, який працює на м</w:t>
      </w:r>
      <w:r w:rsidR="00A81393" w:rsidRPr="00EC5631">
        <w:rPr>
          <w:rFonts w:cs="Calibri"/>
          <w:szCs w:val="20"/>
          <w:lang w:val="uk-UA"/>
        </w:rPr>
        <w:t xml:space="preserve">ісці, він отримає послугу в </w:t>
      </w:r>
      <w:proofErr w:type="spellStart"/>
      <w:r w:rsidR="00A81393" w:rsidRPr="00EC5631">
        <w:rPr>
          <w:rFonts w:cs="Calibri"/>
          <w:szCs w:val="20"/>
          <w:lang w:val="uk-UA"/>
        </w:rPr>
        <w:t>Корю</w:t>
      </w:r>
      <w:r w:rsidRPr="00EC5631">
        <w:rPr>
          <w:rFonts w:cs="Calibri"/>
          <w:szCs w:val="20"/>
          <w:lang w:val="uk-UA"/>
        </w:rPr>
        <w:t>ківці</w:t>
      </w:r>
      <w:proofErr w:type="spellEnd"/>
      <w:r w:rsidRPr="00EC5631">
        <w:rPr>
          <w:rFonts w:cs="Calibri"/>
          <w:szCs w:val="20"/>
          <w:lang w:val="uk-UA"/>
        </w:rPr>
        <w:t xml:space="preserve">. Існує потреба в покращенні якості </w:t>
      </w:r>
      <w:r w:rsidR="00A81393" w:rsidRPr="00EC5631">
        <w:rPr>
          <w:rFonts w:cs="Calibri"/>
          <w:szCs w:val="20"/>
          <w:lang w:val="uk-UA"/>
        </w:rPr>
        <w:t xml:space="preserve">надання </w:t>
      </w:r>
      <w:r w:rsidRPr="00EC5631">
        <w:rPr>
          <w:rFonts w:cs="Calibri"/>
          <w:szCs w:val="20"/>
          <w:lang w:val="uk-UA"/>
        </w:rPr>
        <w:t>послуг окремих лікарів загальної практики.</w:t>
      </w:r>
    </w:p>
    <w:p w14:paraId="1F0CFE7A" w14:textId="7362B8F1" w:rsidR="00566A13" w:rsidRPr="00EC5631" w:rsidRDefault="00566A13" w:rsidP="00BB0C93">
      <w:pPr>
        <w:pStyle w:val="a6"/>
        <w:numPr>
          <w:ilvl w:val="0"/>
          <w:numId w:val="33"/>
        </w:numPr>
        <w:spacing w:before="80" w:after="0" w:line="240" w:lineRule="auto"/>
        <w:ind w:left="284" w:hanging="284"/>
        <w:contextualSpacing w:val="0"/>
        <w:jc w:val="both"/>
        <w:rPr>
          <w:lang w:val="uk-UA"/>
        </w:rPr>
      </w:pPr>
      <w:r w:rsidRPr="00EC5631">
        <w:rPr>
          <w:rFonts w:cs="Calibri"/>
          <w:u w:val="single"/>
          <w:lang w:val="uk-UA"/>
        </w:rPr>
        <w:t xml:space="preserve">II </w:t>
      </w:r>
      <w:r w:rsidR="00A81393" w:rsidRPr="00EC5631">
        <w:rPr>
          <w:rFonts w:cs="Calibri"/>
          <w:u w:val="single"/>
          <w:lang w:val="uk-UA"/>
        </w:rPr>
        <w:t>рівень</w:t>
      </w:r>
      <w:r w:rsidRPr="00EC5631">
        <w:rPr>
          <w:rFonts w:cs="Calibri"/>
          <w:u w:val="single"/>
          <w:lang w:val="uk-UA"/>
        </w:rPr>
        <w:t xml:space="preserve"> - </w:t>
      </w:r>
      <w:r w:rsidRPr="00EC5631">
        <w:rPr>
          <w:lang w:val="uk-UA"/>
        </w:rPr>
        <w:t>КНП «Корюківська центральна районна лікарня»:</w:t>
      </w:r>
    </w:p>
    <w:p w14:paraId="508B4671" w14:textId="0565446C" w:rsidR="00566A13" w:rsidRPr="00EC5631" w:rsidRDefault="00A81393" w:rsidP="00BB0C93">
      <w:pPr>
        <w:pStyle w:val="a6"/>
        <w:numPr>
          <w:ilvl w:val="0"/>
          <w:numId w:val="34"/>
        </w:numPr>
        <w:suppressAutoHyphens/>
        <w:autoSpaceDN w:val="0"/>
        <w:spacing w:before="40" w:after="0" w:line="240" w:lineRule="auto"/>
        <w:textAlignment w:val="baseline"/>
        <w:rPr>
          <w:rFonts w:cs="Calibri"/>
          <w:lang w:val="uk-UA"/>
        </w:rPr>
      </w:pPr>
      <w:r w:rsidRPr="00EC5631">
        <w:rPr>
          <w:rFonts w:cs="Calibri"/>
          <w:lang w:val="uk-UA"/>
        </w:rPr>
        <w:t>Поліклініка</w:t>
      </w:r>
    </w:p>
    <w:p w14:paraId="496741C8" w14:textId="389A1AD0" w:rsidR="00A81393" w:rsidRPr="00EC5631" w:rsidRDefault="00A81393" w:rsidP="00A81393">
      <w:pPr>
        <w:pStyle w:val="a6"/>
        <w:numPr>
          <w:ilvl w:val="0"/>
          <w:numId w:val="34"/>
        </w:numPr>
        <w:suppressAutoHyphens/>
        <w:autoSpaceDN w:val="0"/>
        <w:spacing w:before="40" w:after="0" w:line="240" w:lineRule="auto"/>
        <w:textAlignment w:val="baseline"/>
        <w:rPr>
          <w:rFonts w:cs="Calibri"/>
          <w:lang w:val="uk-UA"/>
        </w:rPr>
      </w:pPr>
      <w:r w:rsidRPr="00EC5631">
        <w:rPr>
          <w:rFonts w:cs="Calibri"/>
          <w:lang w:val="uk-UA"/>
        </w:rPr>
        <w:t xml:space="preserve">8 стаціонарних відділень (терапевтичне, хірургічне, педіатричне, акушерсько-гінекологічне, інфекційне, реанімаційне та інтенсивної терапії, </w:t>
      </w:r>
      <w:r w:rsidR="00145FD5" w:rsidRPr="00EC5631">
        <w:rPr>
          <w:rFonts w:cs="Calibri"/>
          <w:lang w:val="uk-UA"/>
        </w:rPr>
        <w:t>приймально-</w:t>
      </w:r>
      <w:r w:rsidR="0000046A" w:rsidRPr="00EC5631">
        <w:rPr>
          <w:rFonts w:cs="Calibri"/>
          <w:lang w:val="uk-UA"/>
        </w:rPr>
        <w:t>діагностичне відділення</w:t>
      </w:r>
      <w:r w:rsidRPr="00EC5631">
        <w:rPr>
          <w:rFonts w:cs="Calibri"/>
          <w:lang w:val="uk-UA"/>
        </w:rPr>
        <w:t>)</w:t>
      </w:r>
    </w:p>
    <w:p w14:paraId="351B9490" w14:textId="62E86F73" w:rsidR="00A81393" w:rsidRPr="00EC5631" w:rsidRDefault="00145FD5" w:rsidP="00A81393">
      <w:pPr>
        <w:pStyle w:val="a6"/>
        <w:numPr>
          <w:ilvl w:val="0"/>
          <w:numId w:val="34"/>
        </w:numPr>
        <w:suppressAutoHyphens/>
        <w:autoSpaceDN w:val="0"/>
        <w:spacing w:before="40" w:after="0" w:line="240" w:lineRule="auto"/>
        <w:textAlignment w:val="baseline"/>
        <w:rPr>
          <w:rFonts w:cs="Calibri"/>
          <w:lang w:val="uk-UA"/>
        </w:rPr>
      </w:pPr>
      <w:r w:rsidRPr="00EC5631">
        <w:rPr>
          <w:rFonts w:cs="Calibri"/>
          <w:lang w:val="uk-UA"/>
        </w:rPr>
        <w:t>5 допоміжних лікувально</w:t>
      </w:r>
      <w:r w:rsidR="00A81393" w:rsidRPr="00EC5631">
        <w:rPr>
          <w:rFonts w:cs="Calibri"/>
          <w:lang w:val="uk-UA"/>
        </w:rPr>
        <w:t>-діагностичних відділень (лабораторія, фіз</w:t>
      </w:r>
      <w:r w:rsidR="004E78F5" w:rsidRPr="00EC5631">
        <w:rPr>
          <w:rFonts w:cs="Calibri"/>
          <w:lang w:val="uk-UA"/>
        </w:rPr>
        <w:t>іотерапія, стерилізація, протезування</w:t>
      </w:r>
      <w:r w:rsidR="00A81393" w:rsidRPr="00EC5631">
        <w:rPr>
          <w:rFonts w:cs="Calibri"/>
          <w:lang w:val="uk-UA"/>
        </w:rPr>
        <w:t xml:space="preserve">, </w:t>
      </w:r>
      <w:r w:rsidRPr="00EC5631">
        <w:rPr>
          <w:rFonts w:cs="Calibri"/>
          <w:lang w:val="uk-UA"/>
        </w:rPr>
        <w:t>прозекторська</w:t>
      </w:r>
      <w:r w:rsidR="00A81393" w:rsidRPr="00EC5631">
        <w:rPr>
          <w:rFonts w:cs="Calibri"/>
          <w:lang w:val="uk-UA"/>
        </w:rPr>
        <w:t>)</w:t>
      </w:r>
    </w:p>
    <w:p w14:paraId="1DE7E236" w14:textId="5101AABC" w:rsidR="00F90348" w:rsidRPr="005D2827" w:rsidRDefault="00F90348" w:rsidP="00566A13">
      <w:pPr>
        <w:suppressAutoHyphens/>
        <w:autoSpaceDN w:val="0"/>
        <w:spacing w:before="120" w:after="0" w:line="240" w:lineRule="auto"/>
        <w:jc w:val="both"/>
        <w:textAlignment w:val="baseline"/>
        <w:rPr>
          <w:rFonts w:cs="Calibri"/>
          <w:lang w:val="uk-UA"/>
        </w:rPr>
      </w:pPr>
      <w:r w:rsidRPr="00EC5631">
        <w:rPr>
          <w:rFonts w:cs="Calibri"/>
          <w:lang w:val="uk-UA"/>
        </w:rPr>
        <w:t xml:space="preserve">Заклад був прийнятий громадою у 2020 році. Він має сертифікат міжнародної системи управління якістю </w:t>
      </w:r>
      <w:r w:rsidRPr="005D2827">
        <w:rPr>
          <w:rFonts w:cs="Calibri"/>
          <w:lang w:val="uk-UA"/>
        </w:rPr>
        <w:t>медичних послуг, відповідно до вимог ISO 9001: 2015, підтверджений вищою категорією акредитації - сертифікат серії MH</w:t>
      </w:r>
      <w:r w:rsidR="00FF6102" w:rsidRPr="005D2827">
        <w:rPr>
          <w:rFonts w:cs="Calibri"/>
          <w:lang w:val="uk-UA"/>
        </w:rPr>
        <w:t xml:space="preserve"> №0001008, присвоєний статус «Лікарні, дружньої для дітей»</w:t>
      </w:r>
      <w:r w:rsidRPr="005D2827">
        <w:rPr>
          <w:rFonts w:cs="Calibri"/>
          <w:lang w:val="uk-UA"/>
        </w:rPr>
        <w:t>.</w:t>
      </w:r>
    </w:p>
    <w:p w14:paraId="017EE5BB" w14:textId="7A0E9394" w:rsidR="007E62C5" w:rsidRPr="00EC5631" w:rsidRDefault="00B0576E" w:rsidP="007E62C5">
      <w:pPr>
        <w:suppressAutoHyphens/>
        <w:autoSpaceDN w:val="0"/>
        <w:spacing w:before="120" w:after="0" w:line="240" w:lineRule="auto"/>
        <w:jc w:val="both"/>
        <w:textAlignment w:val="baseline"/>
        <w:rPr>
          <w:rFonts w:cs="Calibri"/>
          <w:lang w:val="uk-UA"/>
        </w:rPr>
      </w:pPr>
      <w:r w:rsidRPr="005D2827">
        <w:rPr>
          <w:rFonts w:cs="Calibri"/>
          <w:lang w:val="uk-UA"/>
        </w:rPr>
        <w:t>У лікарні є 16</w:t>
      </w:r>
      <w:r w:rsidR="007E62C5" w:rsidRPr="005D2827">
        <w:rPr>
          <w:rFonts w:cs="Calibri"/>
          <w:lang w:val="uk-UA"/>
        </w:rPr>
        <w:t xml:space="preserve"> контрактних медичних пакетів, включаючи лікування залежностей та пацієнтів з COVID-19.</w:t>
      </w:r>
    </w:p>
    <w:p w14:paraId="4E9F2190" w14:textId="612DCA3C" w:rsidR="007E62C5" w:rsidRPr="00EC5631" w:rsidRDefault="007E62C5" w:rsidP="007E62C5">
      <w:pPr>
        <w:suppressAutoHyphens/>
        <w:autoSpaceDN w:val="0"/>
        <w:spacing w:before="120" w:after="0" w:line="240" w:lineRule="auto"/>
        <w:jc w:val="both"/>
        <w:textAlignment w:val="baseline"/>
        <w:rPr>
          <w:rFonts w:cs="Calibri"/>
          <w:lang w:val="uk-UA"/>
        </w:rPr>
      </w:pPr>
      <w:r w:rsidRPr="00EC5631">
        <w:rPr>
          <w:rFonts w:cs="Calibri"/>
          <w:lang w:val="uk-UA"/>
        </w:rPr>
        <w:t xml:space="preserve">Штат складається з 366 </w:t>
      </w:r>
      <w:r w:rsidR="003279E0" w:rsidRPr="00EC5631">
        <w:rPr>
          <w:rFonts w:cs="Calibri"/>
          <w:lang w:val="uk-UA"/>
        </w:rPr>
        <w:t xml:space="preserve">штатних </w:t>
      </w:r>
      <w:r w:rsidRPr="00EC5631">
        <w:rPr>
          <w:rFonts w:cs="Calibri"/>
          <w:lang w:val="uk-UA"/>
        </w:rPr>
        <w:t xml:space="preserve">посад (у тому числі 63 лікарі та 137 медсестер), з яких 363,5 заповнені. 47 людей (14,1%) </w:t>
      </w:r>
      <w:r w:rsidR="004E0EBF" w:rsidRPr="00EC5631">
        <w:rPr>
          <w:rFonts w:cs="Calibri"/>
          <w:lang w:val="uk-UA"/>
        </w:rPr>
        <w:t>пенсійного віку</w:t>
      </w:r>
      <w:r w:rsidRPr="00EC5631">
        <w:rPr>
          <w:rFonts w:cs="Calibri"/>
          <w:lang w:val="uk-UA"/>
        </w:rPr>
        <w:t>.</w:t>
      </w:r>
    </w:p>
    <w:p w14:paraId="64252D7B" w14:textId="21B94CFB" w:rsidR="004D5617" w:rsidRPr="00EC5631" w:rsidRDefault="004D5617" w:rsidP="00F5305A">
      <w:pPr>
        <w:suppressAutoHyphens/>
        <w:autoSpaceDN w:val="0"/>
        <w:spacing w:before="120" w:after="0" w:line="240" w:lineRule="auto"/>
        <w:jc w:val="both"/>
        <w:textAlignment w:val="baseline"/>
        <w:rPr>
          <w:rFonts w:cs="Calibri"/>
          <w:lang w:val="uk-UA"/>
        </w:rPr>
      </w:pPr>
      <w:r w:rsidRPr="00EC5631">
        <w:rPr>
          <w:rFonts w:cs="Calibri"/>
          <w:lang w:val="uk-UA"/>
        </w:rPr>
        <w:t>Заклад достатньо технічно оснащений, матеріально-технічна база постійно оновлюється. У лікарні 6 санітарних машин; 5 з них експлуатуються понад 10 років. У відділенні швидкої допомоги та діагностиці проводиться капітальний ремонт. Проведено перший етап реконструкції централізованої системи подачі кисню.</w:t>
      </w:r>
    </w:p>
    <w:p w14:paraId="24AB7719" w14:textId="5EC48124" w:rsidR="00AA7500" w:rsidRPr="00EC5631" w:rsidRDefault="002862F5" w:rsidP="00F5305A">
      <w:pPr>
        <w:suppressAutoHyphens/>
        <w:autoSpaceDN w:val="0"/>
        <w:spacing w:before="120" w:after="0" w:line="240" w:lineRule="auto"/>
        <w:jc w:val="both"/>
        <w:textAlignment w:val="baseline"/>
        <w:rPr>
          <w:rFonts w:cs="Calibri"/>
          <w:lang w:val="uk-UA"/>
        </w:rPr>
      </w:pPr>
      <w:r w:rsidRPr="00EC5631">
        <w:rPr>
          <w:rFonts w:cs="Calibri"/>
          <w:lang w:val="uk-UA"/>
        </w:rPr>
        <w:t>Корю</w:t>
      </w:r>
      <w:r w:rsidR="00AA7500" w:rsidRPr="00EC5631">
        <w:rPr>
          <w:rFonts w:cs="Calibri"/>
          <w:lang w:val="uk-UA"/>
        </w:rPr>
        <w:t xml:space="preserve">ківська лікарня юридично визначена як </w:t>
      </w:r>
      <w:r w:rsidRPr="00EC5631">
        <w:rPr>
          <w:rFonts w:cs="Calibri"/>
          <w:lang w:val="uk-UA"/>
        </w:rPr>
        <w:t>унітарний</w:t>
      </w:r>
      <w:r w:rsidR="00AA7500" w:rsidRPr="00EC5631">
        <w:rPr>
          <w:rFonts w:cs="Calibri"/>
          <w:lang w:val="uk-UA"/>
        </w:rPr>
        <w:t xml:space="preserve"> заклад охорони здоров'я. Сьогодні лі</w:t>
      </w:r>
      <w:r w:rsidRPr="00EC5631">
        <w:rPr>
          <w:rFonts w:cs="Calibri"/>
          <w:lang w:val="uk-UA"/>
        </w:rPr>
        <w:t xml:space="preserve">карня обслуговує близько 80 тис. </w:t>
      </w:r>
      <w:r w:rsidR="00AA7500" w:rsidRPr="00EC5631">
        <w:rPr>
          <w:rFonts w:cs="Calibri"/>
          <w:lang w:val="uk-UA"/>
        </w:rPr>
        <w:t xml:space="preserve">людей. </w:t>
      </w:r>
      <w:r w:rsidRPr="00EC5631">
        <w:rPr>
          <w:rFonts w:cs="Calibri"/>
          <w:lang w:val="uk-UA"/>
        </w:rPr>
        <w:t xml:space="preserve">Можливості </w:t>
      </w:r>
      <w:r w:rsidR="00AA7500" w:rsidRPr="00EC5631">
        <w:rPr>
          <w:rFonts w:cs="Calibri"/>
          <w:lang w:val="uk-UA"/>
        </w:rPr>
        <w:t>амбулаторії - 360 відвідувань за зміну, кількість ліжок - 170. У 2020 році проліковано 4238 пацієнтів, у тому числі:</w:t>
      </w:r>
      <w:r w:rsidRPr="00EC5631">
        <w:rPr>
          <w:rFonts w:cs="Calibri"/>
          <w:lang w:val="uk-UA"/>
        </w:rPr>
        <w:t xml:space="preserve"> дорослих - 3656, дітей - 482. Поліклініка </w:t>
      </w:r>
      <w:r w:rsidRPr="00EC5631">
        <w:rPr>
          <w:rFonts w:cs="Calibri"/>
          <w:lang w:val="uk-UA"/>
        </w:rPr>
        <w:lastRenderedPageBreak/>
        <w:t>прийняла</w:t>
      </w:r>
      <w:r w:rsidR="00AA7500" w:rsidRPr="00EC5631">
        <w:rPr>
          <w:rFonts w:cs="Calibri"/>
          <w:lang w:val="uk-UA"/>
        </w:rPr>
        <w:t xml:space="preserve"> 1523 людини. У лікарні проведено 980 операцій. Послугами лікарні користуються багато жителів сусідніх громад.</w:t>
      </w:r>
    </w:p>
    <w:p w14:paraId="62518280" w14:textId="27BA81D6" w:rsidR="007204C0" w:rsidRPr="00EC5631" w:rsidRDefault="001B050F" w:rsidP="00F5305A">
      <w:pPr>
        <w:suppressAutoHyphens/>
        <w:autoSpaceDN w:val="0"/>
        <w:spacing w:before="120" w:after="0" w:line="240" w:lineRule="auto"/>
        <w:jc w:val="both"/>
        <w:textAlignment w:val="baseline"/>
        <w:rPr>
          <w:rFonts w:cs="Calibri"/>
          <w:lang w:val="uk-UA"/>
        </w:rPr>
      </w:pPr>
      <w:r w:rsidRPr="00EC5631">
        <w:rPr>
          <w:rFonts w:cs="Calibri"/>
          <w:lang w:val="uk-UA"/>
        </w:rPr>
        <w:t>Існують</w:t>
      </w:r>
      <w:r w:rsidR="007204C0" w:rsidRPr="00EC5631">
        <w:rPr>
          <w:rFonts w:cs="Calibri"/>
          <w:lang w:val="uk-UA"/>
        </w:rPr>
        <w:t xml:space="preserve"> проблеми з лікарям </w:t>
      </w:r>
      <w:r w:rsidRPr="00EC5631">
        <w:rPr>
          <w:rFonts w:cs="Calibri"/>
          <w:lang w:val="uk-UA"/>
        </w:rPr>
        <w:t>відповідних</w:t>
      </w:r>
      <w:r w:rsidR="007204C0" w:rsidRPr="00EC5631">
        <w:rPr>
          <w:rFonts w:cs="Calibri"/>
          <w:lang w:val="uk-UA"/>
        </w:rPr>
        <w:t xml:space="preserve"> спеціальностей, таких як неврологи, анестезіологи, </w:t>
      </w:r>
      <w:r w:rsidRPr="00EC5631">
        <w:rPr>
          <w:rFonts w:cs="Calibri"/>
          <w:lang w:val="uk-UA"/>
        </w:rPr>
        <w:t>отоларингологи</w:t>
      </w:r>
      <w:r w:rsidR="007204C0" w:rsidRPr="00EC5631">
        <w:rPr>
          <w:rFonts w:cs="Calibri"/>
          <w:lang w:val="uk-UA"/>
        </w:rPr>
        <w:t xml:space="preserve">, педіатри, епідеміологи. Також бракує готовності </w:t>
      </w:r>
      <w:r w:rsidRPr="00EC5631">
        <w:rPr>
          <w:rFonts w:cs="Calibri"/>
          <w:lang w:val="uk-UA"/>
        </w:rPr>
        <w:t xml:space="preserve">лікарів </w:t>
      </w:r>
      <w:r w:rsidR="007204C0" w:rsidRPr="00EC5631">
        <w:rPr>
          <w:rFonts w:cs="Calibri"/>
          <w:lang w:val="uk-UA"/>
        </w:rPr>
        <w:t xml:space="preserve">підвищувати професійний рівень - </w:t>
      </w:r>
      <w:r w:rsidRPr="00EC5631">
        <w:rPr>
          <w:rFonts w:cs="Calibri"/>
          <w:lang w:val="uk-UA"/>
        </w:rPr>
        <w:t>це пов’язано з низькою заробітною платою</w:t>
      </w:r>
      <w:r w:rsidR="007204C0" w:rsidRPr="00EC5631">
        <w:rPr>
          <w:rFonts w:cs="Calibri"/>
          <w:lang w:val="uk-UA"/>
        </w:rPr>
        <w:t xml:space="preserve"> та</w:t>
      </w:r>
      <w:r w:rsidRPr="00EC5631">
        <w:rPr>
          <w:rFonts w:cs="Calibri"/>
          <w:lang w:val="uk-UA"/>
        </w:rPr>
        <w:t xml:space="preserve"> відсутністю фінансового заохочення</w:t>
      </w:r>
      <w:r w:rsidR="007204C0" w:rsidRPr="00EC5631">
        <w:rPr>
          <w:rFonts w:cs="Calibri"/>
          <w:lang w:val="uk-UA"/>
        </w:rPr>
        <w:t xml:space="preserve">. Водночас існує проблема з фінансовою </w:t>
      </w:r>
      <w:r w:rsidRPr="00EC5631">
        <w:rPr>
          <w:rFonts w:cs="Calibri"/>
          <w:lang w:val="uk-UA"/>
        </w:rPr>
        <w:t>забезпеченістю</w:t>
      </w:r>
      <w:r w:rsidR="007204C0" w:rsidRPr="00EC5631">
        <w:rPr>
          <w:rFonts w:cs="Calibri"/>
          <w:lang w:val="uk-UA"/>
        </w:rPr>
        <w:t xml:space="preserve"> лікарів - низькі зарплати змушують фахівців переїжджати у великі міста чи за кордон. Керівництво </w:t>
      </w:r>
      <w:r w:rsidRPr="00EC5631">
        <w:rPr>
          <w:rFonts w:cs="Calibri"/>
          <w:lang w:val="uk-UA"/>
        </w:rPr>
        <w:t>громади</w:t>
      </w:r>
      <w:r w:rsidR="007204C0" w:rsidRPr="00EC5631">
        <w:rPr>
          <w:rFonts w:cs="Calibri"/>
          <w:lang w:val="uk-UA"/>
        </w:rPr>
        <w:t xml:space="preserve"> та адміністрація лікарні планують залучити фахівців відповідного рівня із сусідніх громад. Була затверджена "Програма підтримки розвитку</w:t>
      </w:r>
      <w:r w:rsidRPr="00EC5631">
        <w:rPr>
          <w:rFonts w:cs="Calibri"/>
          <w:lang w:val="uk-UA"/>
        </w:rPr>
        <w:t xml:space="preserve"> 2-го рівня охорони здоров'я в </w:t>
      </w:r>
      <w:proofErr w:type="spellStart"/>
      <w:r w:rsidRPr="00EC5631">
        <w:rPr>
          <w:rFonts w:cs="Calibri"/>
          <w:lang w:val="uk-UA"/>
        </w:rPr>
        <w:t>Корюківській</w:t>
      </w:r>
      <w:proofErr w:type="spellEnd"/>
      <w:r w:rsidRPr="00EC5631">
        <w:rPr>
          <w:rFonts w:cs="Calibri"/>
          <w:lang w:val="uk-UA"/>
        </w:rPr>
        <w:t xml:space="preserve"> громаді</w:t>
      </w:r>
      <w:r w:rsidR="007204C0" w:rsidRPr="00EC5631">
        <w:rPr>
          <w:rFonts w:cs="Calibri"/>
          <w:lang w:val="uk-UA"/>
        </w:rPr>
        <w:t xml:space="preserve"> на 2020-2022 роки", згідно з якою виділено кошти</w:t>
      </w:r>
      <w:r w:rsidRPr="00EC5631">
        <w:rPr>
          <w:rFonts w:cs="Calibri"/>
          <w:lang w:val="uk-UA"/>
        </w:rPr>
        <w:t xml:space="preserve"> на 2021 рік - 6 </w:t>
      </w:r>
      <w:proofErr w:type="spellStart"/>
      <w:r w:rsidR="008C769E">
        <w:rPr>
          <w:rFonts w:cs="Calibri"/>
          <w:lang w:val="uk-UA"/>
        </w:rPr>
        <w:t>млн</w:t>
      </w:r>
      <w:proofErr w:type="spellEnd"/>
      <w:r w:rsidRPr="00EC5631">
        <w:rPr>
          <w:rFonts w:cs="Calibri"/>
          <w:lang w:val="uk-UA"/>
        </w:rPr>
        <w:t xml:space="preserve"> грн</w:t>
      </w:r>
      <w:r w:rsidR="007204C0" w:rsidRPr="00EC5631">
        <w:rPr>
          <w:rFonts w:cs="Calibri"/>
          <w:lang w:val="uk-UA"/>
        </w:rPr>
        <w:t>.</w:t>
      </w:r>
    </w:p>
    <w:p w14:paraId="792E1AC2" w14:textId="541FBCEB" w:rsidR="00456900" w:rsidRPr="00EC5631" w:rsidRDefault="00253E8B" w:rsidP="000136E3">
      <w:pPr>
        <w:pStyle w:val="a6"/>
        <w:numPr>
          <w:ilvl w:val="0"/>
          <w:numId w:val="6"/>
        </w:numPr>
        <w:spacing w:before="120" w:after="0"/>
        <w:contextualSpacing w:val="0"/>
        <w:jc w:val="both"/>
        <w:rPr>
          <w:b/>
          <w:lang w:val="uk-UA"/>
        </w:rPr>
      </w:pPr>
      <w:r w:rsidRPr="00EC5631">
        <w:rPr>
          <w:b/>
          <w:lang w:val="uk-UA"/>
        </w:rPr>
        <w:t>Соціальний захист</w:t>
      </w:r>
    </w:p>
    <w:p w14:paraId="78C579E3" w14:textId="1C890FB0" w:rsidR="00FD7015" w:rsidRPr="00EC5631" w:rsidRDefault="00F85E77" w:rsidP="00FD7015">
      <w:pPr>
        <w:pStyle w:val="a6"/>
        <w:spacing w:before="120" w:after="0"/>
        <w:ind w:left="0"/>
        <w:contextualSpacing w:val="0"/>
        <w:jc w:val="both"/>
        <w:rPr>
          <w:lang w:val="uk-UA"/>
        </w:rPr>
      </w:pPr>
      <w:proofErr w:type="spellStart"/>
      <w:r w:rsidRPr="00EC5631">
        <w:rPr>
          <w:lang w:val="uk-UA"/>
        </w:rPr>
        <w:t>Корюківський</w:t>
      </w:r>
      <w:proofErr w:type="spellEnd"/>
      <w:r w:rsidRPr="00EC5631">
        <w:rPr>
          <w:lang w:val="uk-UA"/>
        </w:rPr>
        <w:t xml:space="preserve"> центр надання соціальних послуг</w:t>
      </w:r>
      <w:r w:rsidR="006869EE" w:rsidRPr="00EC5631">
        <w:rPr>
          <w:lang w:val="uk-UA"/>
        </w:rPr>
        <w:t xml:space="preserve"> </w:t>
      </w:r>
      <w:r w:rsidRPr="00EC5631">
        <w:rPr>
          <w:lang w:val="uk-UA"/>
        </w:rPr>
        <w:t>діє від 15.11.2018 року</w:t>
      </w:r>
      <w:r w:rsidR="006869EE" w:rsidRPr="00EC5631">
        <w:rPr>
          <w:lang w:val="uk-UA"/>
        </w:rPr>
        <w:t xml:space="preserve"> </w:t>
      </w:r>
      <w:r w:rsidRPr="00EC5631">
        <w:rPr>
          <w:lang w:val="uk-UA"/>
        </w:rPr>
        <w:t>і на даний час працевлаштовує</w:t>
      </w:r>
      <w:r w:rsidR="00FD7015" w:rsidRPr="00EC5631">
        <w:rPr>
          <w:lang w:val="uk-UA"/>
        </w:rPr>
        <w:t xml:space="preserve"> 89 </w:t>
      </w:r>
      <w:r w:rsidRPr="00EC5631">
        <w:rPr>
          <w:lang w:val="uk-UA"/>
        </w:rPr>
        <w:t>працівників</w:t>
      </w:r>
      <w:r w:rsidR="00FD7015" w:rsidRPr="00EC5631">
        <w:rPr>
          <w:lang w:val="uk-UA"/>
        </w:rPr>
        <w:t xml:space="preserve"> (</w:t>
      </w:r>
      <w:r w:rsidRPr="00EC5631">
        <w:rPr>
          <w:lang w:val="uk-UA"/>
        </w:rPr>
        <w:t>з них</w:t>
      </w:r>
      <w:r w:rsidR="00FD7015" w:rsidRPr="00EC5631">
        <w:rPr>
          <w:lang w:val="uk-UA"/>
        </w:rPr>
        <w:t xml:space="preserve"> 55 </w:t>
      </w:r>
      <w:r w:rsidRPr="00EC5631">
        <w:rPr>
          <w:lang w:val="uk-UA"/>
        </w:rPr>
        <w:t>соціальних працівників</w:t>
      </w:r>
      <w:r w:rsidR="00FD7015" w:rsidRPr="00EC5631">
        <w:rPr>
          <w:lang w:val="uk-UA"/>
        </w:rPr>
        <w:t>)</w:t>
      </w:r>
      <w:r w:rsidR="006869EE" w:rsidRPr="00EC5631">
        <w:rPr>
          <w:lang w:val="uk-UA"/>
        </w:rPr>
        <w:t xml:space="preserve">. </w:t>
      </w:r>
      <w:r w:rsidRPr="00EC5631">
        <w:rPr>
          <w:lang w:val="uk-UA"/>
        </w:rPr>
        <w:t xml:space="preserve">Центр обслуговує </w:t>
      </w:r>
      <w:r w:rsidR="00FD7015" w:rsidRPr="00EC5631">
        <w:rPr>
          <w:lang w:val="uk-UA"/>
        </w:rPr>
        <w:t xml:space="preserve">710 </w:t>
      </w:r>
      <w:r w:rsidRPr="00EC5631">
        <w:rPr>
          <w:lang w:val="uk-UA"/>
        </w:rPr>
        <w:t>осіб на дому, а</w:t>
      </w:r>
      <w:r w:rsidR="006869EE" w:rsidRPr="00EC5631">
        <w:rPr>
          <w:lang w:val="uk-UA"/>
        </w:rPr>
        <w:t xml:space="preserve"> 621 </w:t>
      </w:r>
      <w:r w:rsidRPr="00EC5631">
        <w:rPr>
          <w:lang w:val="uk-UA"/>
        </w:rPr>
        <w:t>осіб в відділенні денного перебування</w:t>
      </w:r>
      <w:r w:rsidR="006869EE" w:rsidRPr="00EC5631">
        <w:rPr>
          <w:lang w:val="uk-UA"/>
        </w:rPr>
        <w:t xml:space="preserve">. </w:t>
      </w:r>
    </w:p>
    <w:p w14:paraId="73F487EF" w14:textId="2AE0FA4D" w:rsidR="00702AC0" w:rsidRPr="00EC5631" w:rsidRDefault="00702AC0" w:rsidP="00702AC0">
      <w:pPr>
        <w:spacing w:before="120" w:after="0"/>
        <w:jc w:val="both"/>
        <w:rPr>
          <w:lang w:val="uk-UA"/>
        </w:rPr>
      </w:pPr>
      <w:r w:rsidRPr="00EC5631">
        <w:rPr>
          <w:lang w:val="uk-UA"/>
        </w:rPr>
        <w:t>У відділі соціального забезпечення сім’ї, дітей та молоді, яке належить до центру, працюють 10 працівників та підтримуються 109 сімей.</w:t>
      </w:r>
    </w:p>
    <w:p w14:paraId="294D1B73" w14:textId="5F40F70D" w:rsidR="00702AC0" w:rsidRPr="00EC5631" w:rsidRDefault="00702AC0" w:rsidP="00702AC0">
      <w:pPr>
        <w:pStyle w:val="a6"/>
        <w:spacing w:before="120" w:after="0"/>
        <w:ind w:left="0"/>
        <w:contextualSpacing w:val="0"/>
        <w:jc w:val="both"/>
        <w:rPr>
          <w:lang w:val="uk-UA"/>
        </w:rPr>
      </w:pPr>
      <w:r w:rsidRPr="00EC5631">
        <w:rPr>
          <w:lang w:val="uk-UA"/>
        </w:rPr>
        <w:t>Другим відділом центру є відділ соціального захисту населення з трьома підрозділами – домашні послуги, денна та адресна допомога, матеріальна та юридична допомога.</w:t>
      </w:r>
    </w:p>
    <w:p w14:paraId="04368EC3" w14:textId="65E4F6BD" w:rsidR="003E47B3" w:rsidRPr="00EC5631" w:rsidRDefault="003E47B3" w:rsidP="003E47B3">
      <w:pPr>
        <w:spacing w:before="120" w:after="0"/>
        <w:jc w:val="both"/>
        <w:rPr>
          <w:lang w:val="uk-UA"/>
        </w:rPr>
      </w:pPr>
      <w:r w:rsidRPr="00EC5631">
        <w:rPr>
          <w:lang w:val="uk-UA"/>
        </w:rPr>
        <w:t xml:space="preserve">ЦНАП (діє з 4 січня 2021 р.) працює як фронт-офіс; документи від жителів також приймають у селах уповноважені особи (старости). </w:t>
      </w:r>
      <w:r w:rsidR="006854C9" w:rsidRPr="00EC5631">
        <w:rPr>
          <w:lang w:val="uk-UA"/>
        </w:rPr>
        <w:t>З 1 березня 202</w:t>
      </w:r>
      <w:r w:rsidRPr="00EC5631">
        <w:rPr>
          <w:lang w:val="uk-UA"/>
        </w:rPr>
        <w:t xml:space="preserve">1 року система "Соціальна громада" </w:t>
      </w:r>
      <w:r w:rsidR="006854C9" w:rsidRPr="00EC5631">
        <w:rPr>
          <w:lang w:val="uk-UA"/>
        </w:rPr>
        <w:t xml:space="preserve">діє у всіх </w:t>
      </w:r>
      <w:proofErr w:type="spellStart"/>
      <w:r w:rsidR="006854C9" w:rsidRPr="00EC5631">
        <w:rPr>
          <w:lang w:val="uk-UA"/>
        </w:rPr>
        <w:t>старостинських</w:t>
      </w:r>
      <w:proofErr w:type="spellEnd"/>
      <w:r w:rsidR="006854C9" w:rsidRPr="00EC5631">
        <w:rPr>
          <w:lang w:val="uk-UA"/>
        </w:rPr>
        <w:t xml:space="preserve"> округах</w:t>
      </w:r>
      <w:r w:rsidRPr="00EC5631">
        <w:rPr>
          <w:lang w:val="uk-UA"/>
        </w:rPr>
        <w:t>.</w:t>
      </w:r>
    </w:p>
    <w:p w14:paraId="679D7BBB" w14:textId="741B01B6" w:rsidR="003E47B3" w:rsidRPr="00EC5631" w:rsidRDefault="006854C9" w:rsidP="003E47B3">
      <w:pPr>
        <w:pStyle w:val="a6"/>
        <w:spacing w:before="120" w:after="0"/>
        <w:ind w:left="0"/>
        <w:contextualSpacing w:val="0"/>
        <w:jc w:val="both"/>
        <w:rPr>
          <w:lang w:val="uk-UA"/>
        </w:rPr>
      </w:pPr>
      <w:r w:rsidRPr="00EC5631">
        <w:rPr>
          <w:lang w:val="uk-UA"/>
        </w:rPr>
        <w:t xml:space="preserve">В громаді розвивається </w:t>
      </w:r>
      <w:r w:rsidR="003E47B3" w:rsidRPr="00EC5631">
        <w:rPr>
          <w:lang w:val="uk-UA"/>
        </w:rPr>
        <w:t xml:space="preserve">допомога </w:t>
      </w:r>
      <w:r w:rsidRPr="00EC5631">
        <w:rPr>
          <w:lang w:val="uk-UA"/>
        </w:rPr>
        <w:t>на дому - отримувачі послуг задоволені</w:t>
      </w:r>
      <w:r w:rsidR="003E47B3" w:rsidRPr="00EC5631">
        <w:rPr>
          <w:lang w:val="uk-UA"/>
        </w:rPr>
        <w:t xml:space="preserve"> і кожного місяця бажаючих ними користуватися стає все більше. Немає людей, яких не підтримали б. Також не буває випадків, коли люди відмовляються </w:t>
      </w:r>
      <w:r w:rsidR="00D925F0" w:rsidRPr="00EC5631">
        <w:rPr>
          <w:lang w:val="uk-UA"/>
        </w:rPr>
        <w:t>отримувати</w:t>
      </w:r>
      <w:r w:rsidR="003E47B3" w:rsidRPr="00EC5631">
        <w:rPr>
          <w:lang w:val="uk-UA"/>
        </w:rPr>
        <w:t xml:space="preserve"> послуги. З 1 вересня 2020 року всі послуги безкоштовні</w:t>
      </w:r>
      <w:r w:rsidR="00D925F0" w:rsidRPr="00EC5631">
        <w:rPr>
          <w:lang w:val="uk-UA"/>
        </w:rPr>
        <w:t xml:space="preserve"> (навіть для тих категорій, які не включено до державних програм)</w:t>
      </w:r>
      <w:r w:rsidR="003E47B3" w:rsidRPr="00EC5631">
        <w:rPr>
          <w:lang w:val="uk-UA"/>
        </w:rPr>
        <w:t>. Внутрішні оцінки та опитування користувачів послуг проводяться регулярно.</w:t>
      </w:r>
    </w:p>
    <w:p w14:paraId="2E71BFC0" w14:textId="342BF36B" w:rsidR="00265B90" w:rsidRPr="00EC5631" w:rsidRDefault="00265B90" w:rsidP="00FD7015">
      <w:pPr>
        <w:pStyle w:val="a6"/>
        <w:spacing w:before="120" w:after="0"/>
        <w:ind w:left="0"/>
        <w:contextualSpacing w:val="0"/>
        <w:jc w:val="both"/>
        <w:rPr>
          <w:lang w:val="uk-UA"/>
        </w:rPr>
      </w:pPr>
      <w:r w:rsidRPr="00EC5631">
        <w:rPr>
          <w:lang w:val="uk-UA"/>
        </w:rPr>
        <w:t>У відділенні денного догляду під наглядом лікаря, серед іншого, можна користуватися послугою реабілітаційного масажу та послугами медсестер. Кількість отримувачів послуг відділення постійно зростає (безкоштовні послуги перукаря, швачки, шевця).</w:t>
      </w:r>
    </w:p>
    <w:p w14:paraId="749930D8" w14:textId="57187643" w:rsidR="00265B90" w:rsidRPr="00EC5631" w:rsidRDefault="00265B90" w:rsidP="00265B90">
      <w:pPr>
        <w:spacing w:before="120" w:after="0"/>
        <w:jc w:val="both"/>
        <w:rPr>
          <w:lang w:val="uk-UA"/>
        </w:rPr>
      </w:pPr>
      <w:r w:rsidRPr="00EC5631">
        <w:rPr>
          <w:lang w:val="uk-UA"/>
        </w:rPr>
        <w:t>Крім того, для користувачів послуг організовуються різні заходи та оздоровча гімнастика. Щочетверга соціальні працівники відвідують мешканців у них вдома. Їх супроводжують перукар та медсестра. Сімейні лікарі також приїжджають у села, а при необхідності приїжджають лікарі-спеціалісти - обстеження та комісійна перевірка інвалідності проводяться на місці, встановлюється індивідуальна програма лікування.</w:t>
      </w:r>
    </w:p>
    <w:p w14:paraId="5E5CE48B" w14:textId="5B8AD492" w:rsidR="00265B90" w:rsidRPr="00EC5631" w:rsidRDefault="00265B90" w:rsidP="00265B90">
      <w:pPr>
        <w:pStyle w:val="a6"/>
        <w:spacing w:before="120" w:after="0"/>
        <w:ind w:left="0"/>
        <w:contextualSpacing w:val="0"/>
        <w:jc w:val="both"/>
        <w:rPr>
          <w:lang w:val="uk-UA"/>
        </w:rPr>
      </w:pPr>
      <w:r w:rsidRPr="00EC5631">
        <w:rPr>
          <w:lang w:val="uk-UA"/>
        </w:rPr>
        <w:t xml:space="preserve">Існує потреба у збільшенні площі приміщень для відділення денного перебування - наразі воно використовує приміщення інших комунальних підрозділів (освіта, культура). Проблема посилюється карантинними обмеженнями; </w:t>
      </w:r>
      <w:r w:rsidR="00D925F0" w:rsidRPr="00EC5631">
        <w:rPr>
          <w:lang w:val="uk-UA"/>
        </w:rPr>
        <w:t>кабінети</w:t>
      </w:r>
      <w:r w:rsidRPr="00EC5631">
        <w:rPr>
          <w:lang w:val="uk-UA"/>
        </w:rPr>
        <w:t xml:space="preserve"> занадто малі.</w:t>
      </w:r>
    </w:p>
    <w:p w14:paraId="4E97300B" w14:textId="2468BB77" w:rsidR="00D771FE" w:rsidRPr="00EC5631" w:rsidRDefault="00265B90" w:rsidP="000136E3">
      <w:pPr>
        <w:pStyle w:val="a6"/>
        <w:numPr>
          <w:ilvl w:val="0"/>
          <w:numId w:val="6"/>
        </w:numPr>
        <w:spacing w:before="120" w:after="0"/>
        <w:contextualSpacing w:val="0"/>
        <w:jc w:val="both"/>
        <w:rPr>
          <w:b/>
          <w:lang w:val="uk-UA"/>
        </w:rPr>
      </w:pPr>
      <w:r w:rsidRPr="00EC5631">
        <w:rPr>
          <w:b/>
          <w:lang w:val="uk-UA"/>
        </w:rPr>
        <w:lastRenderedPageBreak/>
        <w:t>Громадська безпека</w:t>
      </w:r>
    </w:p>
    <w:p w14:paraId="67F2F212" w14:textId="64AD9EFF" w:rsidR="000B1075" w:rsidRPr="00EC5631" w:rsidRDefault="00AD43BF" w:rsidP="00AC77A5">
      <w:pPr>
        <w:spacing w:before="120" w:after="0"/>
        <w:jc w:val="both"/>
        <w:rPr>
          <w:lang w:val="uk-UA"/>
        </w:rPr>
      </w:pPr>
      <w:r w:rsidRPr="00EC5631">
        <w:rPr>
          <w:lang w:val="uk-UA"/>
        </w:rPr>
        <w:t xml:space="preserve">На території громади діє </w:t>
      </w:r>
      <w:r w:rsidR="000B1075" w:rsidRPr="00EC5631">
        <w:rPr>
          <w:lang w:val="uk-UA"/>
        </w:rPr>
        <w:t xml:space="preserve">ДПРЧ №9 - </w:t>
      </w:r>
      <w:r w:rsidR="008305AA" w:rsidRPr="00EC5631">
        <w:rPr>
          <w:rFonts w:cstheme="minorHAnsi"/>
          <w:lang w:val="uk-UA" w:eastAsia="ru-RU"/>
        </w:rPr>
        <w:t xml:space="preserve">Державна пожежно–рятувальна частина </w:t>
      </w:r>
      <w:r w:rsidR="000B1075" w:rsidRPr="00EC5631">
        <w:rPr>
          <w:lang w:val="uk-UA"/>
        </w:rPr>
        <w:t xml:space="preserve">з 23 працівниками та Державна пожежно-рятувальна частина № 18, відповідальна за охорону об'єктів компанії </w:t>
      </w:r>
      <w:r w:rsidRPr="00EC5631">
        <w:rPr>
          <w:lang w:val="uk-UA"/>
        </w:rPr>
        <w:t xml:space="preserve">“Слов’янські шпалери - КФТП” та </w:t>
      </w:r>
      <w:r w:rsidR="000B1075" w:rsidRPr="00EC5631">
        <w:rPr>
          <w:lang w:val="uk-UA"/>
        </w:rPr>
        <w:t>над</w:t>
      </w:r>
      <w:r w:rsidRPr="00EC5631">
        <w:rPr>
          <w:lang w:val="uk-UA"/>
        </w:rPr>
        <w:t>звичайні</w:t>
      </w:r>
      <w:r w:rsidR="000B1075" w:rsidRPr="00EC5631">
        <w:rPr>
          <w:lang w:val="uk-UA"/>
        </w:rPr>
        <w:t xml:space="preserve"> </w:t>
      </w:r>
      <w:r w:rsidRPr="00EC5631">
        <w:rPr>
          <w:lang w:val="uk-UA"/>
        </w:rPr>
        <w:t>ситуації</w:t>
      </w:r>
      <w:r w:rsidR="000B1075" w:rsidRPr="00EC5631">
        <w:rPr>
          <w:lang w:val="uk-UA"/>
        </w:rPr>
        <w:t xml:space="preserve"> - 20 </w:t>
      </w:r>
      <w:r w:rsidRPr="00EC5631">
        <w:rPr>
          <w:lang w:val="uk-UA"/>
        </w:rPr>
        <w:t>працівників</w:t>
      </w:r>
      <w:r w:rsidR="000B1075" w:rsidRPr="00EC5631">
        <w:rPr>
          <w:lang w:val="uk-UA"/>
        </w:rPr>
        <w:t>.</w:t>
      </w:r>
    </w:p>
    <w:p w14:paraId="40F51FF3" w14:textId="2284669F" w:rsidR="00AD43BF" w:rsidRPr="00EC5631" w:rsidRDefault="00AD43BF" w:rsidP="00AD43BF">
      <w:pPr>
        <w:spacing w:before="120" w:after="0"/>
        <w:jc w:val="both"/>
        <w:rPr>
          <w:lang w:val="uk-UA"/>
        </w:rPr>
      </w:pPr>
      <w:r w:rsidRPr="00EC5631">
        <w:rPr>
          <w:lang w:val="uk-UA"/>
        </w:rPr>
        <w:t>У структурі комунального підприємства «</w:t>
      </w:r>
      <w:proofErr w:type="spellStart"/>
      <w:r w:rsidRPr="00EC5631">
        <w:rPr>
          <w:lang w:val="uk-UA"/>
        </w:rPr>
        <w:t>Убідське</w:t>
      </w:r>
      <w:proofErr w:type="spellEnd"/>
      <w:r w:rsidRPr="00EC5631">
        <w:rPr>
          <w:lang w:val="uk-UA"/>
        </w:rPr>
        <w:t>» також діє теж 7 місцевих бригад пожежної охорони. У кожній бригаді - 3 працівники; всі вони обладнані, у кожно</w:t>
      </w:r>
      <w:r w:rsidR="00D925F0" w:rsidRPr="00EC5631">
        <w:rPr>
          <w:lang w:val="uk-UA"/>
        </w:rPr>
        <w:t>ї бригади</w:t>
      </w:r>
      <w:r w:rsidRPr="00EC5631">
        <w:rPr>
          <w:lang w:val="uk-UA"/>
        </w:rPr>
        <w:t xml:space="preserve"> свій транспортний засіб. </w:t>
      </w:r>
      <w:r w:rsidR="00332E84" w:rsidRPr="00EC5631">
        <w:rPr>
          <w:lang w:val="uk-UA"/>
        </w:rPr>
        <w:t>Чергування цілодобові</w:t>
      </w:r>
      <w:r w:rsidRPr="00EC5631">
        <w:rPr>
          <w:lang w:val="uk-UA"/>
        </w:rPr>
        <w:t xml:space="preserve">, а час реакції швидкий. Щороку </w:t>
      </w:r>
      <w:r w:rsidR="00332E84" w:rsidRPr="00EC5631">
        <w:rPr>
          <w:lang w:val="uk-UA"/>
        </w:rPr>
        <w:t>аналізуються потреби; купляється</w:t>
      </w:r>
      <w:r w:rsidRPr="00EC5631">
        <w:rPr>
          <w:lang w:val="uk-UA"/>
        </w:rPr>
        <w:t xml:space="preserve"> обладнання.</w:t>
      </w:r>
    </w:p>
    <w:p w14:paraId="2112FB35" w14:textId="089B31DB" w:rsidR="00AD43BF" w:rsidRPr="00EC5631" w:rsidRDefault="00AD43BF" w:rsidP="00AD43BF">
      <w:pPr>
        <w:spacing w:before="120" w:after="0"/>
        <w:jc w:val="both"/>
        <w:rPr>
          <w:lang w:val="uk-UA"/>
        </w:rPr>
      </w:pPr>
      <w:r w:rsidRPr="00EC5631">
        <w:rPr>
          <w:lang w:val="uk-UA"/>
        </w:rPr>
        <w:t xml:space="preserve">У </w:t>
      </w:r>
      <w:r w:rsidR="00ED43A5" w:rsidRPr="00EC5631">
        <w:rPr>
          <w:lang w:val="uk-UA"/>
        </w:rPr>
        <w:t>громаді</w:t>
      </w:r>
      <w:r w:rsidRPr="00EC5631">
        <w:rPr>
          <w:lang w:val="uk-UA"/>
        </w:rPr>
        <w:t xml:space="preserve"> є поліцейський відділок на 140 </w:t>
      </w:r>
      <w:r w:rsidR="00ED43A5" w:rsidRPr="00EC5631">
        <w:rPr>
          <w:lang w:val="uk-UA"/>
        </w:rPr>
        <w:t>робочих місць</w:t>
      </w:r>
      <w:r w:rsidRPr="00EC5631">
        <w:rPr>
          <w:lang w:val="uk-UA"/>
        </w:rPr>
        <w:t>.</w:t>
      </w:r>
    </w:p>
    <w:p w14:paraId="00FCB06D" w14:textId="4EDC4580" w:rsidR="007A5D7B" w:rsidRPr="00EC5631" w:rsidRDefault="007A5D7B" w:rsidP="007A5D7B">
      <w:pPr>
        <w:spacing w:before="120" w:after="0"/>
        <w:jc w:val="both"/>
        <w:rPr>
          <w:lang w:val="uk-UA"/>
        </w:rPr>
      </w:pPr>
      <w:r w:rsidRPr="00EC5631">
        <w:rPr>
          <w:lang w:val="uk-UA"/>
        </w:rPr>
        <w:t>Практично у всіх закладах бюджетної сфери існує необхідність забезпечити дотримання вимог пожежної безпеки (захист дерев’яних елементів вогнетривкими речовинами, встановлення вогнегасників, заміна дверей тощо</w:t>
      </w:r>
      <w:r w:rsidR="00C324F4" w:rsidRPr="00EC5631">
        <w:rPr>
          <w:lang w:val="uk-UA"/>
        </w:rPr>
        <w:t>.</w:t>
      </w:r>
      <w:r w:rsidRPr="00EC5631">
        <w:rPr>
          <w:lang w:val="uk-UA"/>
        </w:rPr>
        <w:t>)</w:t>
      </w:r>
    </w:p>
    <w:p w14:paraId="30D3EBA1" w14:textId="6859E1B8" w:rsidR="007A5D7B" w:rsidRPr="00EC5631" w:rsidRDefault="00C324F4" w:rsidP="007A5D7B">
      <w:pPr>
        <w:spacing w:before="120" w:after="0"/>
        <w:jc w:val="both"/>
        <w:rPr>
          <w:lang w:val="uk-UA"/>
        </w:rPr>
      </w:pPr>
      <w:r w:rsidRPr="00EC5631">
        <w:rPr>
          <w:lang w:val="uk-UA"/>
        </w:rPr>
        <w:t>Загалом</w:t>
      </w:r>
      <w:r w:rsidR="007A5D7B" w:rsidRPr="00EC5631">
        <w:rPr>
          <w:lang w:val="uk-UA"/>
        </w:rPr>
        <w:t xml:space="preserve">, </w:t>
      </w:r>
      <w:r w:rsidRPr="00EC5631">
        <w:rPr>
          <w:lang w:val="uk-UA"/>
        </w:rPr>
        <w:t>громада є безпечною</w:t>
      </w:r>
      <w:r w:rsidR="007A5D7B" w:rsidRPr="00EC5631">
        <w:rPr>
          <w:lang w:val="uk-UA"/>
        </w:rPr>
        <w:t>; злочини, бійки або крадіжки велосипедів</w:t>
      </w:r>
      <w:r w:rsidRPr="00EC5631">
        <w:rPr>
          <w:lang w:val="uk-UA"/>
        </w:rPr>
        <w:t xml:space="preserve"> є </w:t>
      </w:r>
      <w:r w:rsidR="007A5D7B" w:rsidRPr="00EC5631">
        <w:rPr>
          <w:lang w:val="uk-UA"/>
        </w:rPr>
        <w:t xml:space="preserve">скоріше </w:t>
      </w:r>
      <w:r w:rsidRPr="00EC5631">
        <w:rPr>
          <w:lang w:val="uk-UA"/>
        </w:rPr>
        <w:t>винятками</w:t>
      </w:r>
      <w:r w:rsidR="007A5D7B" w:rsidRPr="00EC5631">
        <w:rPr>
          <w:lang w:val="uk-UA"/>
        </w:rPr>
        <w:t xml:space="preserve">. Бувають випадки, коли </w:t>
      </w:r>
      <w:r w:rsidRPr="00EC5631">
        <w:rPr>
          <w:lang w:val="uk-UA"/>
        </w:rPr>
        <w:t xml:space="preserve">збираються </w:t>
      </w:r>
      <w:r w:rsidR="007A5D7B" w:rsidRPr="00EC5631">
        <w:rPr>
          <w:lang w:val="uk-UA"/>
        </w:rPr>
        <w:t>групи</w:t>
      </w:r>
      <w:r w:rsidRPr="00EC5631">
        <w:rPr>
          <w:lang w:val="uk-UA"/>
        </w:rPr>
        <w:t xml:space="preserve"> людей</w:t>
      </w:r>
      <w:r w:rsidR="007A5D7B" w:rsidRPr="00EC5631">
        <w:rPr>
          <w:lang w:val="uk-UA"/>
        </w:rPr>
        <w:t xml:space="preserve">, вживають алкоголь, у тому числі в покинутих </w:t>
      </w:r>
      <w:r w:rsidRPr="00EC5631">
        <w:rPr>
          <w:lang w:val="uk-UA"/>
        </w:rPr>
        <w:t>приміщеннях</w:t>
      </w:r>
      <w:r w:rsidR="007A5D7B" w:rsidRPr="00EC5631">
        <w:rPr>
          <w:lang w:val="uk-UA"/>
        </w:rPr>
        <w:t>.</w:t>
      </w:r>
    </w:p>
    <w:p w14:paraId="0D977CF8" w14:textId="6C2EDF0D" w:rsidR="00AC77A5" w:rsidRPr="00EC5631" w:rsidRDefault="00C324F4" w:rsidP="00AC77A5">
      <w:pPr>
        <w:spacing w:before="120" w:after="0"/>
        <w:jc w:val="both"/>
        <w:rPr>
          <w:lang w:val="uk-UA"/>
        </w:rPr>
      </w:pPr>
      <w:r w:rsidRPr="00EC5631">
        <w:rPr>
          <w:lang w:val="uk-UA"/>
        </w:rPr>
        <w:t>У 2020 році було зафіксовано такі злочини:</w:t>
      </w:r>
    </w:p>
    <w:p w14:paraId="07A1ED2B" w14:textId="0F208EB7" w:rsidR="00AC77A5" w:rsidRPr="00EC5631" w:rsidRDefault="00C324F4" w:rsidP="00BB0C93">
      <w:pPr>
        <w:pStyle w:val="a6"/>
        <w:numPr>
          <w:ilvl w:val="0"/>
          <w:numId w:val="33"/>
        </w:numPr>
        <w:spacing w:after="0"/>
        <w:ind w:hanging="357"/>
        <w:contextualSpacing w:val="0"/>
        <w:jc w:val="both"/>
        <w:rPr>
          <w:lang w:val="uk-UA"/>
        </w:rPr>
      </w:pPr>
      <w:r w:rsidRPr="00EC5631">
        <w:rPr>
          <w:lang w:val="uk-UA"/>
        </w:rPr>
        <w:t xml:space="preserve">Легкі тілесні ушкодження </w:t>
      </w:r>
      <w:r w:rsidR="00AC77A5" w:rsidRPr="00EC5631">
        <w:rPr>
          <w:lang w:val="uk-UA"/>
        </w:rPr>
        <w:t>- 35</w:t>
      </w:r>
    </w:p>
    <w:p w14:paraId="6A145180" w14:textId="4C144386" w:rsidR="00AC77A5" w:rsidRPr="00EC5631" w:rsidRDefault="00C324F4" w:rsidP="00BB0C93">
      <w:pPr>
        <w:pStyle w:val="a6"/>
        <w:numPr>
          <w:ilvl w:val="0"/>
          <w:numId w:val="33"/>
        </w:numPr>
        <w:spacing w:before="120" w:after="0"/>
        <w:jc w:val="both"/>
        <w:rPr>
          <w:lang w:val="uk-UA"/>
        </w:rPr>
      </w:pPr>
      <w:r w:rsidRPr="00EC5631">
        <w:rPr>
          <w:lang w:val="uk-UA"/>
        </w:rPr>
        <w:t>Крадіжки</w:t>
      </w:r>
      <w:r w:rsidR="00AC77A5" w:rsidRPr="00EC5631">
        <w:rPr>
          <w:lang w:val="uk-UA"/>
        </w:rPr>
        <w:t xml:space="preserve"> - 68</w:t>
      </w:r>
    </w:p>
    <w:p w14:paraId="28879543" w14:textId="581F9855" w:rsidR="00AC77A5" w:rsidRPr="00EC5631" w:rsidRDefault="00C324F4" w:rsidP="00BB0C93">
      <w:pPr>
        <w:pStyle w:val="a6"/>
        <w:numPr>
          <w:ilvl w:val="0"/>
          <w:numId w:val="33"/>
        </w:numPr>
        <w:spacing w:before="120" w:after="0"/>
        <w:jc w:val="both"/>
        <w:rPr>
          <w:lang w:val="uk-UA"/>
        </w:rPr>
      </w:pPr>
      <w:r w:rsidRPr="00EC5631">
        <w:rPr>
          <w:lang w:val="uk-UA"/>
        </w:rPr>
        <w:t xml:space="preserve">Насильство в сім'ї </w:t>
      </w:r>
      <w:r w:rsidR="00AC77A5" w:rsidRPr="00EC5631">
        <w:rPr>
          <w:lang w:val="uk-UA"/>
        </w:rPr>
        <w:t>- 38</w:t>
      </w:r>
    </w:p>
    <w:p w14:paraId="7475E52E" w14:textId="34A8D231" w:rsidR="00AC77A5" w:rsidRPr="00EC5631" w:rsidRDefault="00C324F4" w:rsidP="00BB0C93">
      <w:pPr>
        <w:pStyle w:val="a6"/>
        <w:numPr>
          <w:ilvl w:val="0"/>
          <w:numId w:val="33"/>
        </w:numPr>
        <w:spacing w:before="120" w:after="0"/>
        <w:jc w:val="both"/>
        <w:rPr>
          <w:lang w:val="uk-UA"/>
        </w:rPr>
      </w:pPr>
      <w:r w:rsidRPr="00EC5631">
        <w:rPr>
          <w:lang w:val="uk-UA"/>
        </w:rPr>
        <w:t>Розпивання алкогольних напоїв</w:t>
      </w:r>
      <w:r w:rsidR="00AC77A5" w:rsidRPr="00EC5631">
        <w:rPr>
          <w:lang w:val="uk-UA"/>
        </w:rPr>
        <w:t xml:space="preserve"> - 200</w:t>
      </w:r>
    </w:p>
    <w:p w14:paraId="69E61E9A" w14:textId="1780D4F9" w:rsidR="00AC77A5" w:rsidRPr="00EC5631" w:rsidRDefault="00C324F4" w:rsidP="00BB0C93">
      <w:pPr>
        <w:pStyle w:val="a6"/>
        <w:numPr>
          <w:ilvl w:val="0"/>
          <w:numId w:val="33"/>
        </w:numPr>
        <w:spacing w:before="120" w:after="0"/>
        <w:jc w:val="both"/>
        <w:rPr>
          <w:lang w:val="uk-UA"/>
        </w:rPr>
      </w:pPr>
      <w:r w:rsidRPr="00EC5631">
        <w:rPr>
          <w:lang w:val="uk-UA"/>
        </w:rPr>
        <w:t>Виробництво самогону</w:t>
      </w:r>
      <w:r w:rsidR="00AC77A5" w:rsidRPr="00EC5631">
        <w:rPr>
          <w:lang w:val="uk-UA"/>
        </w:rPr>
        <w:t xml:space="preserve"> - 61</w:t>
      </w:r>
    </w:p>
    <w:p w14:paraId="3C30F4C1" w14:textId="07C6D4F5" w:rsidR="00AC77A5" w:rsidRPr="00EC5631" w:rsidRDefault="00C324F4" w:rsidP="00BB0C93">
      <w:pPr>
        <w:pStyle w:val="a6"/>
        <w:numPr>
          <w:ilvl w:val="0"/>
          <w:numId w:val="33"/>
        </w:numPr>
        <w:spacing w:before="120" w:after="0"/>
        <w:jc w:val="both"/>
        <w:rPr>
          <w:lang w:val="uk-UA"/>
        </w:rPr>
      </w:pPr>
      <w:r w:rsidRPr="00EC5631">
        <w:rPr>
          <w:lang w:val="uk-UA"/>
        </w:rPr>
        <w:t xml:space="preserve">Порушення правил дорожнього руху пішоходами </w:t>
      </w:r>
      <w:r w:rsidR="00AC77A5" w:rsidRPr="00EC5631">
        <w:rPr>
          <w:lang w:val="uk-UA"/>
        </w:rPr>
        <w:t>- 103</w:t>
      </w:r>
    </w:p>
    <w:p w14:paraId="3D2A5ECA" w14:textId="509D504F" w:rsidR="00AC77A5" w:rsidRPr="00EC5631" w:rsidRDefault="00C324F4" w:rsidP="00BB0C93">
      <w:pPr>
        <w:pStyle w:val="a6"/>
        <w:numPr>
          <w:ilvl w:val="0"/>
          <w:numId w:val="33"/>
        </w:numPr>
        <w:spacing w:before="120" w:after="0"/>
        <w:jc w:val="both"/>
        <w:rPr>
          <w:lang w:val="uk-UA"/>
        </w:rPr>
      </w:pPr>
      <w:r w:rsidRPr="00EC5631">
        <w:rPr>
          <w:lang w:val="uk-UA"/>
        </w:rPr>
        <w:t xml:space="preserve">Порушення правил дорожнього руху велосипедистами в стані алкогольного </w:t>
      </w:r>
      <w:r w:rsidR="00EB42F7" w:rsidRPr="00EC5631">
        <w:rPr>
          <w:lang w:val="uk-UA"/>
        </w:rPr>
        <w:t>сп’яніння</w:t>
      </w:r>
      <w:r w:rsidRPr="00EC5631">
        <w:rPr>
          <w:lang w:val="uk-UA"/>
        </w:rPr>
        <w:t xml:space="preserve"> </w:t>
      </w:r>
      <w:r w:rsidR="00AC77A5" w:rsidRPr="00EC5631">
        <w:rPr>
          <w:lang w:val="uk-UA"/>
        </w:rPr>
        <w:t>- 130</w:t>
      </w:r>
    </w:p>
    <w:p w14:paraId="1D833A96" w14:textId="40A2FAA2" w:rsidR="00AC77A5" w:rsidRPr="00EC5631" w:rsidRDefault="00EB42F7" w:rsidP="00BB0C93">
      <w:pPr>
        <w:pStyle w:val="a6"/>
        <w:numPr>
          <w:ilvl w:val="0"/>
          <w:numId w:val="33"/>
        </w:numPr>
        <w:spacing w:before="120" w:after="0"/>
        <w:jc w:val="both"/>
        <w:rPr>
          <w:lang w:val="uk-UA"/>
        </w:rPr>
      </w:pPr>
      <w:r w:rsidRPr="00EC5631">
        <w:rPr>
          <w:lang w:val="uk-UA"/>
        </w:rPr>
        <w:t>Порушення правил дорожнього руху водіями транспортних засобів в стані алкогольного сп’яніння</w:t>
      </w:r>
      <w:r w:rsidR="00AC77A5" w:rsidRPr="00EC5631">
        <w:rPr>
          <w:lang w:val="uk-UA"/>
        </w:rPr>
        <w:t xml:space="preserve"> - 108</w:t>
      </w:r>
    </w:p>
    <w:p w14:paraId="4E6B3FBE" w14:textId="4D81B459" w:rsidR="00AC77A5" w:rsidRPr="00EC5631" w:rsidRDefault="00EB42F7" w:rsidP="00BB0C93">
      <w:pPr>
        <w:pStyle w:val="a6"/>
        <w:numPr>
          <w:ilvl w:val="0"/>
          <w:numId w:val="33"/>
        </w:numPr>
        <w:spacing w:before="120" w:after="0"/>
        <w:jc w:val="both"/>
        <w:rPr>
          <w:lang w:val="uk-UA"/>
        </w:rPr>
      </w:pPr>
      <w:r w:rsidRPr="00EC5631">
        <w:rPr>
          <w:lang w:val="uk-UA"/>
        </w:rPr>
        <w:t>Порушення вимог карантину</w:t>
      </w:r>
      <w:r w:rsidR="00AC77A5" w:rsidRPr="00EC5631">
        <w:rPr>
          <w:lang w:val="uk-UA"/>
        </w:rPr>
        <w:t xml:space="preserve"> - 56.</w:t>
      </w:r>
    </w:p>
    <w:p w14:paraId="268D5D1E" w14:textId="6E826940" w:rsidR="00B640B8" w:rsidRPr="00EC5631" w:rsidRDefault="00B640B8" w:rsidP="00B640B8">
      <w:pPr>
        <w:spacing w:before="120" w:after="0"/>
        <w:jc w:val="both"/>
        <w:rPr>
          <w:lang w:val="uk-UA"/>
        </w:rPr>
      </w:pPr>
      <w:r w:rsidRPr="00EC5631">
        <w:rPr>
          <w:lang w:val="uk-UA"/>
        </w:rPr>
        <w:t xml:space="preserve">Найближчим часом у зв’язку з розширенням меж Корюківської громади планується розширити діючі підрозділи охорони та створити нові: адміністрація, сектор моніторингу, логістика тощо. У </w:t>
      </w:r>
      <w:proofErr w:type="spellStart"/>
      <w:r w:rsidRPr="00EC5631">
        <w:rPr>
          <w:lang w:val="uk-UA"/>
        </w:rPr>
        <w:t>Корюківці</w:t>
      </w:r>
      <w:proofErr w:type="spellEnd"/>
      <w:r w:rsidRPr="00EC5631">
        <w:rPr>
          <w:lang w:val="uk-UA"/>
        </w:rPr>
        <w:t xml:space="preserve"> будується нова будівля на основі </w:t>
      </w:r>
      <w:proofErr w:type="spellStart"/>
      <w:r w:rsidRPr="00EC5631">
        <w:rPr>
          <w:lang w:val="uk-UA"/>
        </w:rPr>
        <w:t>співфінансування</w:t>
      </w:r>
      <w:proofErr w:type="spellEnd"/>
      <w:r w:rsidRPr="00EC5631">
        <w:rPr>
          <w:lang w:val="uk-UA"/>
        </w:rPr>
        <w:t xml:space="preserve"> з бізнесом.</w:t>
      </w:r>
    </w:p>
    <w:p w14:paraId="531EBB9F" w14:textId="07F6C286" w:rsidR="00B640B8" w:rsidRPr="00EC5631" w:rsidRDefault="00B640B8" w:rsidP="00B640B8">
      <w:pPr>
        <w:spacing w:before="120" w:after="0"/>
        <w:jc w:val="both"/>
        <w:rPr>
          <w:lang w:val="uk-UA"/>
        </w:rPr>
      </w:pPr>
      <w:r w:rsidRPr="00EC5631">
        <w:rPr>
          <w:lang w:val="uk-UA"/>
        </w:rPr>
        <w:t>Існує проблема із залежностями, частіше з алкоголізмом, але також із наркоманією, яка останнім часом почала поширюватися на молодих жителів та сільські місцевості (часто за допомогою повідомлень</w:t>
      </w:r>
      <w:r w:rsidR="00D925F0" w:rsidRPr="00EC5631">
        <w:rPr>
          <w:lang w:val="uk-UA"/>
        </w:rPr>
        <w:t xml:space="preserve"> в </w:t>
      </w:r>
      <w:proofErr w:type="spellStart"/>
      <w:r w:rsidR="00D925F0" w:rsidRPr="00EC5631">
        <w:rPr>
          <w:lang w:val="uk-UA"/>
        </w:rPr>
        <w:t>месенджерах</w:t>
      </w:r>
      <w:proofErr w:type="spellEnd"/>
      <w:r w:rsidRPr="00EC5631">
        <w:rPr>
          <w:lang w:val="uk-UA"/>
        </w:rPr>
        <w:t>). Алкоголь легко доступний навіть неповнолітнім.</w:t>
      </w:r>
    </w:p>
    <w:p w14:paraId="51F8F1EF" w14:textId="422354D5" w:rsidR="00B640B8" w:rsidRPr="00EC5631" w:rsidRDefault="00B640B8" w:rsidP="00B640B8">
      <w:pPr>
        <w:spacing w:before="120" w:after="0"/>
        <w:jc w:val="both"/>
        <w:rPr>
          <w:lang w:val="uk-UA"/>
        </w:rPr>
      </w:pPr>
      <w:r w:rsidRPr="00EC5631">
        <w:rPr>
          <w:lang w:val="uk-UA"/>
        </w:rPr>
        <w:t>У селах відбуваються дрібні крадіжки, особливо всього, що зроблене з металу.</w:t>
      </w:r>
    </w:p>
    <w:p w14:paraId="4583BF78" w14:textId="79A1C8D4" w:rsidR="00B640B8" w:rsidRPr="00EC5631" w:rsidRDefault="00B640B8" w:rsidP="00B640B8">
      <w:pPr>
        <w:spacing w:before="120" w:after="0"/>
        <w:jc w:val="both"/>
        <w:rPr>
          <w:lang w:val="uk-UA"/>
        </w:rPr>
      </w:pPr>
      <w:r w:rsidRPr="00EC5631">
        <w:rPr>
          <w:lang w:val="uk-UA"/>
        </w:rPr>
        <w:t xml:space="preserve">Існує також проблема незаконної вирубки лісу; частина яких (понад 3000 гектарів) немає власника і </w:t>
      </w:r>
      <w:r w:rsidR="00D925F0" w:rsidRPr="00EC5631">
        <w:rPr>
          <w:lang w:val="uk-UA"/>
        </w:rPr>
        <w:t xml:space="preserve">відповідно немає кому виставити </w:t>
      </w:r>
      <w:r w:rsidRPr="00EC5631">
        <w:rPr>
          <w:lang w:val="uk-UA"/>
        </w:rPr>
        <w:t>збитки.</w:t>
      </w:r>
    </w:p>
    <w:p w14:paraId="67FBCCFE" w14:textId="1F07F6B9" w:rsidR="00B640B8" w:rsidRPr="00EC5631" w:rsidRDefault="00B640B8" w:rsidP="00B640B8">
      <w:pPr>
        <w:spacing w:before="120" w:after="0"/>
        <w:jc w:val="both"/>
        <w:rPr>
          <w:lang w:val="uk-UA"/>
        </w:rPr>
      </w:pPr>
      <w:r w:rsidRPr="00EC5631">
        <w:rPr>
          <w:lang w:val="uk-UA"/>
        </w:rPr>
        <w:lastRenderedPageBreak/>
        <w:t>Восени виникає проблема з випалюванням листя і трав; реакція поліції є недостатньою. Проблема в розсіяності території, кількості населених пунктах. Рівень злочинності низький, особливо якщо порівнювати із сусідніми громадами.</w:t>
      </w:r>
    </w:p>
    <w:p w14:paraId="3D06EC54" w14:textId="2DA1B377" w:rsidR="00B640B8" w:rsidRDefault="00B640B8" w:rsidP="00B640B8">
      <w:pPr>
        <w:spacing w:before="120" w:after="0"/>
        <w:jc w:val="both"/>
        <w:rPr>
          <w:lang w:val="uk-UA"/>
        </w:rPr>
      </w:pPr>
      <w:r w:rsidRPr="00EC5631">
        <w:rPr>
          <w:lang w:val="uk-UA"/>
        </w:rPr>
        <w:t xml:space="preserve">У 2021 році планується створення робочого місця для </w:t>
      </w:r>
      <w:r w:rsidR="00D925F0" w:rsidRPr="00EC5631">
        <w:rPr>
          <w:lang w:val="uk-UA"/>
        </w:rPr>
        <w:t xml:space="preserve">поліцейського офіцера </w:t>
      </w:r>
      <w:r w:rsidRPr="00EC5631">
        <w:rPr>
          <w:lang w:val="uk-UA"/>
        </w:rPr>
        <w:t>громад</w:t>
      </w:r>
      <w:r w:rsidR="00D925F0" w:rsidRPr="00EC5631">
        <w:rPr>
          <w:lang w:val="uk-UA"/>
        </w:rPr>
        <w:t>и</w:t>
      </w:r>
      <w:r w:rsidRPr="00EC5631">
        <w:rPr>
          <w:lang w:val="uk-UA"/>
        </w:rPr>
        <w:t xml:space="preserve">. Його основними завданнями буде підтримка порядку та запобігання злочинам </w:t>
      </w:r>
      <w:r w:rsidR="00D925F0" w:rsidRPr="00EC5631">
        <w:rPr>
          <w:lang w:val="uk-UA"/>
        </w:rPr>
        <w:t>на території</w:t>
      </w:r>
      <w:r w:rsidRPr="00EC5631">
        <w:rPr>
          <w:lang w:val="uk-UA"/>
        </w:rPr>
        <w:t xml:space="preserve"> громади.</w:t>
      </w:r>
    </w:p>
    <w:p w14:paraId="7F0C9487" w14:textId="77777777" w:rsidR="009E2ECD" w:rsidRDefault="009E2ECD" w:rsidP="00B640B8">
      <w:pPr>
        <w:spacing w:before="120" w:after="0"/>
        <w:jc w:val="both"/>
        <w:rPr>
          <w:lang w:val="uk-UA"/>
        </w:rPr>
      </w:pPr>
    </w:p>
    <w:p w14:paraId="172C6C7F" w14:textId="77777777" w:rsidR="009E2ECD" w:rsidRPr="00EC5631" w:rsidRDefault="009E2ECD" w:rsidP="00B640B8">
      <w:pPr>
        <w:spacing w:before="120" w:after="0"/>
        <w:jc w:val="both"/>
        <w:rPr>
          <w:lang w:val="uk-UA"/>
        </w:rPr>
      </w:pPr>
    </w:p>
    <w:p w14:paraId="344DCDDA" w14:textId="6AB08CD0" w:rsidR="00300444" w:rsidRPr="00EC5631" w:rsidRDefault="00265B90" w:rsidP="00B14CAA">
      <w:pPr>
        <w:pStyle w:val="a6"/>
        <w:numPr>
          <w:ilvl w:val="0"/>
          <w:numId w:val="6"/>
        </w:numPr>
        <w:spacing w:before="120" w:after="0"/>
        <w:ind w:left="714" w:hanging="357"/>
        <w:contextualSpacing w:val="0"/>
        <w:jc w:val="both"/>
        <w:rPr>
          <w:b/>
          <w:lang w:val="uk-UA"/>
        </w:rPr>
      </w:pPr>
      <w:r w:rsidRPr="00EC5631">
        <w:rPr>
          <w:b/>
          <w:lang w:val="uk-UA"/>
        </w:rPr>
        <w:t>Дороги та дорожня інфраструктура</w:t>
      </w:r>
    </w:p>
    <w:p w14:paraId="1D867D8C" w14:textId="0292FA87" w:rsidR="00E176C1" w:rsidRPr="00EC5631" w:rsidRDefault="00E176C1" w:rsidP="00300444">
      <w:pPr>
        <w:spacing w:before="120" w:after="0"/>
        <w:jc w:val="both"/>
        <w:rPr>
          <w:lang w:val="uk-UA"/>
        </w:rPr>
      </w:pPr>
      <w:r w:rsidRPr="00EC5631">
        <w:rPr>
          <w:lang w:val="uk-UA"/>
        </w:rPr>
        <w:t xml:space="preserve">Дорожня мережа в межах </w:t>
      </w:r>
      <w:r w:rsidR="00E0099C" w:rsidRPr="00EC5631">
        <w:rPr>
          <w:lang w:val="uk-UA"/>
        </w:rPr>
        <w:t>громади</w:t>
      </w:r>
      <w:r w:rsidRPr="00EC5631">
        <w:rPr>
          <w:lang w:val="uk-UA"/>
        </w:rPr>
        <w:t xml:space="preserve"> забезпечує доступ до більшості </w:t>
      </w:r>
      <w:r w:rsidR="00E0099C" w:rsidRPr="00EC5631">
        <w:rPr>
          <w:lang w:val="uk-UA"/>
        </w:rPr>
        <w:t>населених пунктів</w:t>
      </w:r>
      <w:r w:rsidRPr="00EC5631">
        <w:rPr>
          <w:lang w:val="uk-UA"/>
        </w:rPr>
        <w:t>. Всі потенційн</w:t>
      </w:r>
      <w:r w:rsidR="00E0099C" w:rsidRPr="00EC5631">
        <w:rPr>
          <w:lang w:val="uk-UA"/>
        </w:rPr>
        <w:t>і центри економічного розвитку громади</w:t>
      </w:r>
      <w:r w:rsidRPr="00EC5631">
        <w:rPr>
          <w:lang w:val="uk-UA"/>
        </w:rPr>
        <w:t xml:space="preserve"> пов'язані з містом асфальтованими дорогами. Дороги в </w:t>
      </w:r>
      <w:r w:rsidR="00E0099C" w:rsidRPr="00EC5631">
        <w:rPr>
          <w:lang w:val="uk-UA"/>
        </w:rPr>
        <w:t xml:space="preserve">громаді </w:t>
      </w:r>
      <w:r w:rsidRPr="00EC5631">
        <w:rPr>
          <w:lang w:val="uk-UA"/>
        </w:rPr>
        <w:t>переважно у задовільному стані, за винятком національних доріг територіального значення, які не підтримуються належним чином.</w:t>
      </w:r>
    </w:p>
    <w:p w14:paraId="26F91D22" w14:textId="3F4176F1" w:rsidR="00E0099C" w:rsidRPr="00EC5631" w:rsidRDefault="00E0099C" w:rsidP="00E0099C">
      <w:pPr>
        <w:spacing w:before="120" w:after="0"/>
        <w:jc w:val="both"/>
        <w:rPr>
          <w:lang w:val="uk-UA"/>
        </w:rPr>
      </w:pPr>
      <w:r w:rsidRPr="00EC5631">
        <w:rPr>
          <w:lang w:val="uk-UA"/>
        </w:rPr>
        <w:t>Мережа доріг обласного значення в громаді становить 136,3 км, 98% з яких мають тверде покриття, а мережа регіональних доріг в громаді становить 61,8 км, з них 97,68% - дороги з твердим покриттям.</w:t>
      </w:r>
    </w:p>
    <w:p w14:paraId="30F4F5C1" w14:textId="2CC20336" w:rsidR="00E0099C" w:rsidRPr="00EC5631" w:rsidRDefault="00E0099C" w:rsidP="00E0099C">
      <w:pPr>
        <w:spacing w:before="120" w:after="0"/>
        <w:jc w:val="both"/>
        <w:rPr>
          <w:lang w:val="uk-UA"/>
        </w:rPr>
      </w:pPr>
      <w:r w:rsidRPr="00EC5631">
        <w:rPr>
          <w:lang w:val="uk-UA"/>
        </w:rPr>
        <w:t>Загальна довжина доріг, які належать до громади, становить 391 км, з них 119,946 км (30,67%) - дороги з твердим покриттям. Наразі відремонтовано близько 10 км доріг, решта потребує ремонту. Довжина тротуарів становить 15,15 км; з них близько 10 км у нормальному стані, решта потребує ремонту. Тротуари в основному знаходяться у місті та у 2 селах (</w:t>
      </w:r>
      <w:proofErr w:type="spellStart"/>
      <w:r w:rsidRPr="00EC5631">
        <w:rPr>
          <w:lang w:val="uk-UA"/>
        </w:rPr>
        <w:t>Наумівка</w:t>
      </w:r>
      <w:proofErr w:type="spellEnd"/>
      <w:r w:rsidRPr="00EC5631">
        <w:rPr>
          <w:lang w:val="uk-UA"/>
        </w:rPr>
        <w:t xml:space="preserve"> та </w:t>
      </w:r>
      <w:proofErr w:type="spellStart"/>
      <w:r w:rsidRPr="00EC5631">
        <w:rPr>
          <w:lang w:val="uk-UA"/>
        </w:rPr>
        <w:t>Бреч</w:t>
      </w:r>
      <w:proofErr w:type="spellEnd"/>
      <w:r w:rsidRPr="00EC5631">
        <w:rPr>
          <w:lang w:val="uk-UA"/>
        </w:rPr>
        <w:t>).</w:t>
      </w:r>
    </w:p>
    <w:p w14:paraId="58D343B3" w14:textId="45D9E035" w:rsidR="00E0099C" w:rsidRPr="00EC5631" w:rsidRDefault="00E0099C" w:rsidP="00E0099C">
      <w:pPr>
        <w:spacing w:before="120" w:after="0"/>
        <w:jc w:val="both"/>
        <w:rPr>
          <w:lang w:val="uk-UA"/>
        </w:rPr>
      </w:pPr>
      <w:r w:rsidRPr="00EC5631">
        <w:rPr>
          <w:lang w:val="uk-UA"/>
        </w:rPr>
        <w:t xml:space="preserve">У 2019 році в </w:t>
      </w:r>
      <w:proofErr w:type="spellStart"/>
      <w:r w:rsidRPr="00EC5631">
        <w:rPr>
          <w:lang w:val="uk-UA"/>
        </w:rPr>
        <w:t>Корюківці</w:t>
      </w:r>
      <w:proofErr w:type="spellEnd"/>
      <w:r w:rsidRPr="00EC5631">
        <w:rPr>
          <w:lang w:val="uk-UA"/>
        </w:rPr>
        <w:t xml:space="preserve"> було побудовано перші 4 км велосипедних доріжок.</w:t>
      </w:r>
    </w:p>
    <w:p w14:paraId="3BD91613" w14:textId="490DE588" w:rsidR="00E0099C" w:rsidRPr="00EC5631" w:rsidRDefault="00E0099C" w:rsidP="00E0099C">
      <w:pPr>
        <w:spacing w:before="120" w:after="0"/>
        <w:jc w:val="both"/>
        <w:rPr>
          <w:lang w:val="uk-UA"/>
        </w:rPr>
      </w:pPr>
      <w:r w:rsidRPr="00EC5631">
        <w:rPr>
          <w:lang w:val="uk-UA"/>
        </w:rPr>
        <w:t xml:space="preserve">На території міста є об'єкти дорожнього обслуговування, включаючи </w:t>
      </w:r>
      <w:r w:rsidR="00D925F0" w:rsidRPr="00EC5631">
        <w:rPr>
          <w:lang w:val="uk-UA"/>
        </w:rPr>
        <w:t>три</w:t>
      </w:r>
      <w:r w:rsidRPr="00EC5631">
        <w:rPr>
          <w:lang w:val="uk-UA"/>
        </w:rPr>
        <w:t xml:space="preserve"> АЗС та </w:t>
      </w:r>
      <w:r w:rsidR="00D925F0" w:rsidRPr="00EC5631">
        <w:rPr>
          <w:lang w:val="uk-UA"/>
        </w:rPr>
        <w:t>три</w:t>
      </w:r>
      <w:r w:rsidRPr="00EC5631">
        <w:rPr>
          <w:lang w:val="uk-UA"/>
        </w:rPr>
        <w:t xml:space="preserve"> СТО.</w:t>
      </w:r>
    </w:p>
    <w:p w14:paraId="433E21FC" w14:textId="04AE8919" w:rsidR="00E0099C" w:rsidRPr="00EC5631" w:rsidRDefault="00E0099C" w:rsidP="00E0099C">
      <w:pPr>
        <w:spacing w:before="120" w:after="0"/>
        <w:jc w:val="both"/>
        <w:rPr>
          <w:lang w:val="uk-UA"/>
        </w:rPr>
      </w:pPr>
      <w:r w:rsidRPr="00EC5631">
        <w:rPr>
          <w:lang w:val="uk-UA"/>
        </w:rPr>
        <w:t xml:space="preserve">В даний час більшість технічних засобів, які використовують для управління дорожнім рухом потребують заміни. Рівень інформування учасників дорожнього руху про розташування придорожньої та туристичної інфраструктури, режим, хід та напрямок руху, погодні умови та </w:t>
      </w:r>
      <w:r w:rsidR="000806E2" w:rsidRPr="00EC5631">
        <w:rPr>
          <w:lang w:val="uk-UA"/>
        </w:rPr>
        <w:t>аварії є недостатнім. П</w:t>
      </w:r>
      <w:r w:rsidRPr="00EC5631">
        <w:rPr>
          <w:lang w:val="uk-UA"/>
        </w:rPr>
        <w:t>роблемою є забезпечення екстреного зв'язку між учасниками дорожнього руху та правоохоронними органами, медичними закладами та аварійними службами.</w:t>
      </w:r>
    </w:p>
    <w:p w14:paraId="41FF84D0" w14:textId="077D777B" w:rsidR="00B63230" w:rsidRPr="00EC5631" w:rsidRDefault="00265B90" w:rsidP="000806E2">
      <w:pPr>
        <w:pStyle w:val="a6"/>
        <w:numPr>
          <w:ilvl w:val="0"/>
          <w:numId w:val="6"/>
        </w:numPr>
        <w:spacing w:before="120" w:after="0"/>
        <w:contextualSpacing w:val="0"/>
        <w:jc w:val="both"/>
        <w:rPr>
          <w:b/>
          <w:lang w:val="uk-UA"/>
        </w:rPr>
      </w:pPr>
      <w:r w:rsidRPr="00EC5631">
        <w:rPr>
          <w:b/>
          <w:lang w:val="uk-UA"/>
        </w:rPr>
        <w:t>Місцевий транспорт</w:t>
      </w:r>
    </w:p>
    <w:p w14:paraId="70A0DB91" w14:textId="09B9DB46" w:rsidR="000806E2" w:rsidRPr="00EC5631" w:rsidRDefault="000806E2" w:rsidP="000806E2">
      <w:pPr>
        <w:spacing w:before="120" w:after="0"/>
        <w:jc w:val="both"/>
        <w:rPr>
          <w:lang w:val="uk-UA"/>
        </w:rPr>
      </w:pPr>
      <w:r w:rsidRPr="00EC5631">
        <w:rPr>
          <w:lang w:val="uk-UA"/>
        </w:rPr>
        <w:t xml:space="preserve">В </w:t>
      </w:r>
      <w:proofErr w:type="spellStart"/>
      <w:r w:rsidRPr="00EC5631">
        <w:rPr>
          <w:lang w:val="uk-UA"/>
        </w:rPr>
        <w:t>Корюківці</w:t>
      </w:r>
      <w:proofErr w:type="spellEnd"/>
      <w:r w:rsidRPr="00EC5631">
        <w:rPr>
          <w:lang w:val="uk-UA"/>
        </w:rPr>
        <w:t xml:space="preserve"> діє міська автобусна лінія №2 "</w:t>
      </w:r>
      <w:proofErr w:type="spellStart"/>
      <w:r w:rsidRPr="00EC5631">
        <w:rPr>
          <w:lang w:val="uk-UA"/>
        </w:rPr>
        <w:t>Мілейки-АЗС</w:t>
      </w:r>
      <w:proofErr w:type="spellEnd"/>
      <w:r w:rsidRPr="00EC5631">
        <w:rPr>
          <w:lang w:val="uk-UA"/>
        </w:rPr>
        <w:t>", яка курсує сезонно, з початку опалювального сезону і до його закінчення. Вона обслуговується приватним перевізником.</w:t>
      </w:r>
    </w:p>
    <w:p w14:paraId="66143EDD" w14:textId="61F80395" w:rsidR="000806E2" w:rsidRPr="00EC5631" w:rsidRDefault="000806E2" w:rsidP="000806E2">
      <w:pPr>
        <w:spacing w:before="120" w:after="0"/>
        <w:jc w:val="both"/>
        <w:rPr>
          <w:lang w:val="uk-UA"/>
        </w:rPr>
      </w:pPr>
      <w:r w:rsidRPr="00EC5631">
        <w:rPr>
          <w:lang w:val="uk-UA"/>
        </w:rPr>
        <w:t>Загалом, стан регулярного транспортного перевезення в громаді поганий.</w:t>
      </w:r>
    </w:p>
    <w:p w14:paraId="31BC816C" w14:textId="34425883" w:rsidR="000806E2" w:rsidRPr="00EC5631" w:rsidRDefault="000806E2" w:rsidP="000806E2">
      <w:pPr>
        <w:spacing w:before="120" w:after="0"/>
        <w:jc w:val="both"/>
        <w:rPr>
          <w:lang w:val="uk-UA"/>
        </w:rPr>
      </w:pPr>
      <w:r w:rsidRPr="00EC5631">
        <w:rPr>
          <w:lang w:val="uk-UA"/>
        </w:rPr>
        <w:t xml:space="preserve">Внутрішнє сполучення на території громади здійснюється таксі, власним транспортом, нерегулярним (неофіційним) транспортом та транзитними поїздками через </w:t>
      </w:r>
      <w:proofErr w:type="spellStart"/>
      <w:r w:rsidRPr="00EC5631">
        <w:rPr>
          <w:lang w:val="uk-UA"/>
        </w:rPr>
        <w:t>Корюківку</w:t>
      </w:r>
      <w:proofErr w:type="spellEnd"/>
      <w:r w:rsidRPr="00EC5631">
        <w:rPr>
          <w:lang w:val="uk-UA"/>
        </w:rPr>
        <w:t xml:space="preserve"> до Чернігова.</w:t>
      </w:r>
    </w:p>
    <w:p w14:paraId="750ACA31" w14:textId="503D9EDE" w:rsidR="000806E2" w:rsidRPr="00EC5631" w:rsidRDefault="000806E2" w:rsidP="000806E2">
      <w:pPr>
        <w:pStyle w:val="a6"/>
        <w:spacing w:before="120" w:after="0"/>
        <w:ind w:left="0"/>
        <w:contextualSpacing w:val="0"/>
        <w:jc w:val="both"/>
        <w:rPr>
          <w:lang w:val="uk-UA"/>
        </w:rPr>
      </w:pPr>
      <w:r w:rsidRPr="00EC5631">
        <w:rPr>
          <w:lang w:val="uk-UA"/>
        </w:rPr>
        <w:t xml:space="preserve">У великих селах немає проблеми з </w:t>
      </w:r>
      <w:proofErr w:type="spellStart"/>
      <w:r w:rsidRPr="00EC5631">
        <w:rPr>
          <w:lang w:val="uk-UA"/>
        </w:rPr>
        <w:t>доїздом</w:t>
      </w:r>
      <w:proofErr w:type="spellEnd"/>
      <w:r w:rsidRPr="00EC5631">
        <w:rPr>
          <w:lang w:val="uk-UA"/>
        </w:rPr>
        <w:t>. Проблема полягає в тому, щоб доїхати з сільської місцевості до міста і повернутися ввечері назад. Якщо діти відвідують заняття в місті, повернення є проблемою.</w:t>
      </w:r>
    </w:p>
    <w:p w14:paraId="34AEFBA1" w14:textId="0CDDFE9E" w:rsidR="00265B90" w:rsidRPr="00EC5631" w:rsidRDefault="00265B90" w:rsidP="00265B90">
      <w:pPr>
        <w:pStyle w:val="a6"/>
        <w:numPr>
          <w:ilvl w:val="0"/>
          <w:numId w:val="6"/>
        </w:numPr>
        <w:spacing w:before="120" w:after="0"/>
        <w:contextualSpacing w:val="0"/>
        <w:jc w:val="both"/>
        <w:rPr>
          <w:b/>
          <w:color w:val="000000" w:themeColor="text1"/>
          <w:lang w:val="uk-UA"/>
        </w:rPr>
      </w:pPr>
      <w:r w:rsidRPr="00EC5631">
        <w:rPr>
          <w:b/>
          <w:color w:val="000000" w:themeColor="text1"/>
          <w:lang w:val="uk-UA"/>
        </w:rPr>
        <w:lastRenderedPageBreak/>
        <w:t>Інфраструктура, яка використовується у домашніх господарствах (сміття, каналізація, газ, і т.п.)</w:t>
      </w:r>
    </w:p>
    <w:p w14:paraId="099E66CD" w14:textId="0244A62F" w:rsidR="00AA6A77" w:rsidRPr="00EC5631" w:rsidRDefault="003279E0" w:rsidP="00AA6A77">
      <w:pPr>
        <w:pStyle w:val="a6"/>
        <w:spacing w:before="120" w:after="0"/>
        <w:ind w:left="0"/>
        <w:contextualSpacing w:val="0"/>
        <w:jc w:val="both"/>
        <w:rPr>
          <w:b/>
          <w:lang w:val="uk-UA"/>
        </w:rPr>
      </w:pPr>
      <w:r w:rsidRPr="00EC5631">
        <w:rPr>
          <w:b/>
          <w:lang w:val="uk-UA"/>
        </w:rPr>
        <w:t>Каналізаційна інфраструктура</w:t>
      </w:r>
    </w:p>
    <w:p w14:paraId="2BA8B3EC" w14:textId="0B222D02" w:rsidR="009E0E8A" w:rsidRPr="00EC5631" w:rsidRDefault="009E0E8A" w:rsidP="009E0E8A">
      <w:pPr>
        <w:spacing w:before="120" w:after="0"/>
        <w:jc w:val="both"/>
        <w:rPr>
          <w:lang w:val="uk-UA"/>
        </w:rPr>
      </w:pPr>
      <w:r w:rsidRPr="00EC5631">
        <w:rPr>
          <w:lang w:val="uk-UA"/>
        </w:rPr>
        <w:t xml:space="preserve">Протяжність водопровідної мережі в громаді становить 120,861 км, у тому числі в </w:t>
      </w:r>
      <w:proofErr w:type="spellStart"/>
      <w:r w:rsidRPr="00EC5631">
        <w:rPr>
          <w:lang w:val="uk-UA"/>
        </w:rPr>
        <w:t>Корюківці</w:t>
      </w:r>
      <w:proofErr w:type="spellEnd"/>
      <w:r w:rsidRPr="00EC5631">
        <w:rPr>
          <w:lang w:val="uk-UA"/>
        </w:rPr>
        <w:t xml:space="preserve"> 66,6 км, а решта ділянок у 8 селах. Загалом централ</w:t>
      </w:r>
      <w:r w:rsidR="00D925F0" w:rsidRPr="00EC5631">
        <w:rPr>
          <w:lang w:val="uk-UA"/>
        </w:rPr>
        <w:t>ізоване</w:t>
      </w:r>
      <w:r w:rsidRPr="00EC5631">
        <w:rPr>
          <w:lang w:val="uk-UA"/>
        </w:rPr>
        <w:t xml:space="preserve"> водопостачання охоплює приблизно 70% громади (домогосподарства).</w:t>
      </w:r>
    </w:p>
    <w:p w14:paraId="77CCCACA" w14:textId="28163E3E" w:rsidR="009E0E8A" w:rsidRPr="00EC5631" w:rsidRDefault="009E0E8A" w:rsidP="009E0E8A">
      <w:pPr>
        <w:pStyle w:val="a6"/>
        <w:spacing w:before="120" w:after="0"/>
        <w:ind w:left="0"/>
        <w:contextualSpacing w:val="0"/>
        <w:jc w:val="both"/>
        <w:rPr>
          <w:lang w:val="uk-UA"/>
        </w:rPr>
      </w:pPr>
      <w:r w:rsidRPr="00EC5631">
        <w:rPr>
          <w:lang w:val="uk-UA"/>
        </w:rPr>
        <w:t xml:space="preserve">Протяжність каналізаційної мережі становить 6,9 км у </w:t>
      </w:r>
      <w:proofErr w:type="spellStart"/>
      <w:r w:rsidRPr="00EC5631">
        <w:rPr>
          <w:lang w:val="uk-UA"/>
        </w:rPr>
        <w:t>Корюківці</w:t>
      </w:r>
      <w:proofErr w:type="spellEnd"/>
      <w:r w:rsidRPr="00EC5631">
        <w:rPr>
          <w:lang w:val="uk-UA"/>
        </w:rPr>
        <w:t xml:space="preserve"> та 8,6 км у </w:t>
      </w:r>
      <w:proofErr w:type="spellStart"/>
      <w:r w:rsidRPr="00EC5631">
        <w:rPr>
          <w:lang w:val="uk-UA"/>
        </w:rPr>
        <w:t>Наумівці</w:t>
      </w:r>
      <w:proofErr w:type="spellEnd"/>
      <w:r w:rsidRPr="00EC5631">
        <w:rPr>
          <w:lang w:val="uk-UA"/>
        </w:rPr>
        <w:t xml:space="preserve"> (покриття близько 20%).</w:t>
      </w:r>
    </w:p>
    <w:p w14:paraId="3B593421" w14:textId="78AA9334" w:rsidR="009E0E8A" w:rsidRPr="00EC5631" w:rsidRDefault="009E0E8A" w:rsidP="009E0E8A">
      <w:pPr>
        <w:spacing w:before="120" w:after="0"/>
        <w:jc w:val="both"/>
        <w:rPr>
          <w:lang w:val="uk-UA"/>
        </w:rPr>
      </w:pPr>
      <w:r w:rsidRPr="00EC5631">
        <w:rPr>
          <w:lang w:val="uk-UA"/>
        </w:rPr>
        <w:t>Водопостачання забезпечують комунальні підприємства «</w:t>
      </w:r>
      <w:proofErr w:type="spellStart"/>
      <w:r w:rsidRPr="00EC5631">
        <w:rPr>
          <w:lang w:val="uk-UA"/>
        </w:rPr>
        <w:t>Корюківкаводоканал</w:t>
      </w:r>
      <w:proofErr w:type="spellEnd"/>
      <w:r w:rsidRPr="00EC5631">
        <w:rPr>
          <w:lang w:val="uk-UA"/>
        </w:rPr>
        <w:t>» та «</w:t>
      </w:r>
      <w:proofErr w:type="spellStart"/>
      <w:r w:rsidRPr="00EC5631">
        <w:rPr>
          <w:lang w:val="uk-UA"/>
        </w:rPr>
        <w:t>Убідське</w:t>
      </w:r>
      <w:proofErr w:type="spellEnd"/>
      <w:r w:rsidRPr="00EC5631">
        <w:rPr>
          <w:lang w:val="uk-UA"/>
        </w:rPr>
        <w:t xml:space="preserve">». Вони обслуговують 5629 абонентів. Перше підприємство також займається будівництвом внутрішніх та зовнішніх водопровідних та каналізаційних мереж. У ньому працює 41 </w:t>
      </w:r>
      <w:r w:rsidR="003E014A" w:rsidRPr="00EC5631">
        <w:rPr>
          <w:lang w:val="uk-UA"/>
        </w:rPr>
        <w:t>людей</w:t>
      </w:r>
      <w:r w:rsidRPr="00EC5631">
        <w:rPr>
          <w:lang w:val="uk-UA"/>
        </w:rPr>
        <w:t>.</w:t>
      </w:r>
    </w:p>
    <w:p w14:paraId="511C50EE" w14:textId="6079BCF2" w:rsidR="009E0E8A" w:rsidRPr="00EC5631" w:rsidRDefault="009E0E8A" w:rsidP="009E0E8A">
      <w:pPr>
        <w:pStyle w:val="a6"/>
        <w:spacing w:before="120" w:after="0"/>
        <w:ind w:left="0"/>
        <w:contextualSpacing w:val="0"/>
        <w:jc w:val="both"/>
        <w:rPr>
          <w:lang w:val="uk-UA"/>
        </w:rPr>
      </w:pPr>
      <w:r w:rsidRPr="00EC5631">
        <w:rPr>
          <w:lang w:val="uk-UA"/>
        </w:rPr>
        <w:t xml:space="preserve">Громада не має комунальних очисних споруд. Очищення стічних вод проводиться на очисних спорудах </w:t>
      </w:r>
      <w:r w:rsidR="003E014A" w:rsidRPr="00EC5631">
        <w:rPr>
          <w:lang w:val="uk-UA"/>
        </w:rPr>
        <w:t>підприємства</w:t>
      </w:r>
      <w:r w:rsidRPr="00EC5631">
        <w:rPr>
          <w:lang w:val="uk-UA"/>
        </w:rPr>
        <w:t xml:space="preserve"> «Слов'янські </w:t>
      </w:r>
      <w:proofErr w:type="spellStart"/>
      <w:r w:rsidRPr="00EC5631">
        <w:rPr>
          <w:lang w:val="uk-UA"/>
        </w:rPr>
        <w:t>шпалери-КФТП</w:t>
      </w:r>
      <w:proofErr w:type="spellEnd"/>
      <w:r w:rsidRPr="00EC5631">
        <w:rPr>
          <w:lang w:val="uk-UA"/>
        </w:rPr>
        <w:t>».</w:t>
      </w:r>
    </w:p>
    <w:p w14:paraId="40DCCF66" w14:textId="40CD5596" w:rsidR="00C86F47" w:rsidRPr="00EC5631" w:rsidRDefault="00C86F47" w:rsidP="006B7A28">
      <w:pPr>
        <w:pStyle w:val="a6"/>
        <w:spacing w:before="120" w:after="0"/>
        <w:ind w:left="0"/>
        <w:contextualSpacing w:val="0"/>
        <w:jc w:val="both"/>
        <w:rPr>
          <w:lang w:val="uk-UA"/>
        </w:rPr>
      </w:pPr>
      <w:r w:rsidRPr="00EC5631">
        <w:rPr>
          <w:lang w:val="uk-UA"/>
        </w:rPr>
        <w:t>Є проблема з рівнем води в колодязях - він зменшується, що спричиняє відсутність води влітку. Проаналізовано склад води - вона нормальної якості. Буряться окремі глибинні колодязі. Загалом у селах все ще є вежі, з яких можна брати воду - переважно на підприємствах, де власники дозволяють це робити. Така можливість існує у великих селах. У невеликих селах мешканці або самі бурять колодязі, або приво</w:t>
      </w:r>
      <w:r w:rsidR="00600FC4" w:rsidRPr="00EC5631">
        <w:rPr>
          <w:lang w:val="uk-UA"/>
        </w:rPr>
        <w:t xml:space="preserve">зять воду з інших сіл або з </w:t>
      </w:r>
      <w:proofErr w:type="spellStart"/>
      <w:r w:rsidR="00600FC4" w:rsidRPr="00EC5631">
        <w:rPr>
          <w:lang w:val="uk-UA"/>
        </w:rPr>
        <w:t>Корю</w:t>
      </w:r>
      <w:r w:rsidRPr="00EC5631">
        <w:rPr>
          <w:lang w:val="uk-UA"/>
        </w:rPr>
        <w:t>ківки</w:t>
      </w:r>
      <w:proofErr w:type="spellEnd"/>
      <w:r w:rsidRPr="00EC5631">
        <w:rPr>
          <w:lang w:val="uk-UA"/>
        </w:rPr>
        <w:t>.</w:t>
      </w:r>
    </w:p>
    <w:p w14:paraId="6CC014EB" w14:textId="77777777" w:rsidR="00600FC4" w:rsidRPr="00EC5631" w:rsidRDefault="00600FC4" w:rsidP="00642A55">
      <w:pPr>
        <w:pStyle w:val="a6"/>
        <w:spacing w:before="120" w:after="0"/>
        <w:ind w:left="0"/>
        <w:contextualSpacing w:val="0"/>
        <w:jc w:val="both"/>
        <w:rPr>
          <w:b/>
          <w:lang w:val="uk-UA"/>
        </w:rPr>
      </w:pPr>
      <w:r w:rsidRPr="00EC5631">
        <w:rPr>
          <w:b/>
          <w:lang w:val="uk-UA"/>
        </w:rPr>
        <w:t>Поводження з твердими побутовими відходами</w:t>
      </w:r>
    </w:p>
    <w:p w14:paraId="252E989B" w14:textId="6AFF1F2A" w:rsidR="00600FC4" w:rsidRPr="00EC5631" w:rsidRDefault="00600FC4" w:rsidP="00600FC4">
      <w:pPr>
        <w:spacing w:before="120" w:after="0"/>
        <w:jc w:val="both"/>
        <w:rPr>
          <w:lang w:val="uk-UA"/>
        </w:rPr>
      </w:pPr>
      <w:r w:rsidRPr="00EC5631">
        <w:rPr>
          <w:lang w:val="uk-UA"/>
        </w:rPr>
        <w:t>Міське звалище твердих побутових відходів працює з 1991 року. Його площа становить 3,2833 га. У 2020 році тут було відкладено 28 557 м</w:t>
      </w:r>
      <w:r w:rsidRPr="00EC5631">
        <w:rPr>
          <w:vertAlign w:val="superscript"/>
          <w:lang w:val="uk-UA"/>
        </w:rPr>
        <w:t>3</w:t>
      </w:r>
      <w:r w:rsidRPr="00EC5631">
        <w:rPr>
          <w:lang w:val="uk-UA"/>
        </w:rPr>
        <w:t xml:space="preserve"> побутових відходів. В даний час звалище заповнене приблизно на 40%.</w:t>
      </w:r>
    </w:p>
    <w:p w14:paraId="5388662E" w14:textId="2A6D8200" w:rsidR="00600FC4" w:rsidRPr="00EC5631" w:rsidRDefault="00600FC4" w:rsidP="00600FC4">
      <w:pPr>
        <w:pStyle w:val="a6"/>
        <w:spacing w:before="120" w:after="0"/>
        <w:ind w:left="0"/>
        <w:contextualSpacing w:val="0"/>
        <w:jc w:val="both"/>
        <w:rPr>
          <w:lang w:val="uk-UA"/>
        </w:rPr>
      </w:pPr>
      <w:r w:rsidRPr="00EC5631">
        <w:rPr>
          <w:lang w:val="uk-UA"/>
        </w:rPr>
        <w:t xml:space="preserve">Звалище було оснащене спеціалізованими інженерними спорудами для знешкодження твердих побутових відходів та розроблена технологія експлуатації звалища, включаючи систему моніторингу стану поверхневих та підземних вод, атмосферного повітря, </w:t>
      </w:r>
      <w:r w:rsidR="008B5504" w:rsidRPr="00EC5631">
        <w:rPr>
          <w:lang w:val="uk-UA"/>
        </w:rPr>
        <w:t>ґрунту</w:t>
      </w:r>
      <w:r w:rsidRPr="00EC5631">
        <w:rPr>
          <w:lang w:val="uk-UA"/>
        </w:rPr>
        <w:t xml:space="preserve"> та рослин.</w:t>
      </w:r>
    </w:p>
    <w:p w14:paraId="72D4FD94" w14:textId="77777777" w:rsidR="008B5504" w:rsidRPr="00EC5631" w:rsidRDefault="008B5504" w:rsidP="008B5504">
      <w:pPr>
        <w:spacing w:before="120" w:after="0"/>
        <w:jc w:val="both"/>
        <w:rPr>
          <w:lang w:val="uk-UA"/>
        </w:rPr>
      </w:pPr>
      <w:r w:rsidRPr="00EC5631">
        <w:rPr>
          <w:lang w:val="uk-UA"/>
        </w:rPr>
        <w:t>Проблема незаконних постійних сміттєзвалищ незначна, їх кількість зменшується. Проблема, однак, полягає в тому, що в багатьох місцях мешканці незаконно (але нерегулярно) викидають своє сміття. У 2020 році було закрито 9 таких ділянок площею 0,75 га.</w:t>
      </w:r>
    </w:p>
    <w:p w14:paraId="37596BF2" w14:textId="064511C4" w:rsidR="008B5504" w:rsidRPr="00EC5631" w:rsidRDefault="008B5504" w:rsidP="008B5504">
      <w:pPr>
        <w:pStyle w:val="a6"/>
        <w:spacing w:before="120" w:after="0"/>
        <w:ind w:left="0"/>
        <w:contextualSpacing w:val="0"/>
        <w:jc w:val="both"/>
        <w:rPr>
          <w:lang w:val="uk-UA"/>
        </w:rPr>
      </w:pPr>
      <w:r w:rsidRPr="00EC5631">
        <w:rPr>
          <w:lang w:val="uk-UA"/>
        </w:rPr>
        <w:t xml:space="preserve">Збір змішаних твердих побутових відходів у </w:t>
      </w:r>
      <w:proofErr w:type="spellStart"/>
      <w:r w:rsidRPr="00EC5631">
        <w:rPr>
          <w:lang w:val="uk-UA"/>
        </w:rPr>
        <w:t>Корюківці</w:t>
      </w:r>
      <w:proofErr w:type="spellEnd"/>
      <w:r w:rsidRPr="00EC5631">
        <w:rPr>
          <w:lang w:val="uk-UA"/>
        </w:rPr>
        <w:t xml:space="preserve"> покладено на комунальне підприємство «Корюківська ЖЕК». У місті є 3 сміттєвози. Підприємство має 70 металевих та 37 пластикових контейнерів для твердих побутових відходів. Місця для контейнерів розташовані по всьому місту так, щоб якомога більше людей мали до них доступ. У парках та на міських вулицях встановлені сміттєві баки.</w:t>
      </w:r>
    </w:p>
    <w:p w14:paraId="43FA9C51" w14:textId="363897C7" w:rsidR="008B5504" w:rsidRPr="00EC5631" w:rsidRDefault="008B5504" w:rsidP="008B5504">
      <w:pPr>
        <w:spacing w:before="120" w:after="0"/>
        <w:jc w:val="both"/>
        <w:rPr>
          <w:lang w:val="uk-UA"/>
        </w:rPr>
      </w:pPr>
      <w:proofErr w:type="spellStart"/>
      <w:r w:rsidRPr="00EC5631">
        <w:rPr>
          <w:lang w:val="uk-UA"/>
        </w:rPr>
        <w:t>Старостинські</w:t>
      </w:r>
      <w:proofErr w:type="spellEnd"/>
      <w:r w:rsidRPr="00EC5631">
        <w:rPr>
          <w:lang w:val="uk-UA"/>
        </w:rPr>
        <w:t xml:space="preserve"> округи самостійно організовують збір та вивезення твердих відходів на спеціально обладнані звалища; вони сертифіковані; їх загалом 11 (з 15 районів). Для цього викорис</w:t>
      </w:r>
      <w:r w:rsidR="00C37147" w:rsidRPr="00EC5631">
        <w:rPr>
          <w:lang w:val="uk-UA"/>
        </w:rPr>
        <w:t>товуються трактори та причепи, більшість з яких старі та зношені</w:t>
      </w:r>
      <w:r w:rsidRPr="00EC5631">
        <w:rPr>
          <w:lang w:val="uk-UA"/>
        </w:rPr>
        <w:t>.</w:t>
      </w:r>
    </w:p>
    <w:p w14:paraId="7B5C6E36" w14:textId="1861DD4C" w:rsidR="008B5504" w:rsidRPr="00EC5631" w:rsidRDefault="008B5504" w:rsidP="008B5504">
      <w:pPr>
        <w:pStyle w:val="a6"/>
        <w:spacing w:before="120" w:after="0"/>
        <w:ind w:left="0"/>
        <w:contextualSpacing w:val="0"/>
        <w:jc w:val="both"/>
        <w:rPr>
          <w:lang w:val="uk-UA"/>
        </w:rPr>
      </w:pPr>
      <w:r w:rsidRPr="00EC5631">
        <w:rPr>
          <w:lang w:val="uk-UA"/>
        </w:rPr>
        <w:lastRenderedPageBreak/>
        <w:t xml:space="preserve">Кількість зібраних змішаних твердих побутових відходів у </w:t>
      </w:r>
      <w:r w:rsidR="00C37147" w:rsidRPr="00EC5631">
        <w:rPr>
          <w:lang w:val="uk-UA"/>
        </w:rPr>
        <w:t>громаді в 2020 р. с</w:t>
      </w:r>
      <w:r w:rsidRPr="00EC5631">
        <w:rPr>
          <w:lang w:val="uk-UA"/>
        </w:rPr>
        <w:t>тановила 29 196,8 м3 (7 001,5 т) і була нижчою, ніж у попередні роки, що є наслідком зменшення споживання, що, в свою чергу, є наслідком чинних карантинних обмежень з березня 2020 року.</w:t>
      </w:r>
    </w:p>
    <w:p w14:paraId="6EA8D769" w14:textId="4617BFD8" w:rsidR="00C37147" w:rsidRPr="00EC5631" w:rsidRDefault="00C37147" w:rsidP="00D45916">
      <w:pPr>
        <w:pStyle w:val="a6"/>
        <w:spacing w:before="120" w:after="0"/>
        <w:ind w:left="0"/>
        <w:contextualSpacing w:val="0"/>
        <w:jc w:val="both"/>
        <w:rPr>
          <w:lang w:val="uk-UA"/>
        </w:rPr>
      </w:pPr>
      <w:r w:rsidRPr="00EC5631">
        <w:rPr>
          <w:lang w:val="uk-UA"/>
        </w:rPr>
        <w:t>Комунальне підприємство «</w:t>
      </w:r>
      <w:proofErr w:type="spellStart"/>
      <w:r w:rsidRPr="00EC5631">
        <w:rPr>
          <w:lang w:val="uk-UA"/>
        </w:rPr>
        <w:t>Блогоустрій</w:t>
      </w:r>
      <w:proofErr w:type="spellEnd"/>
      <w:r w:rsidRPr="00EC5631">
        <w:rPr>
          <w:lang w:val="uk-UA"/>
        </w:rPr>
        <w:t>» займається збором пластику (</w:t>
      </w:r>
      <w:proofErr w:type="spellStart"/>
      <w:r w:rsidRPr="00EC5631">
        <w:rPr>
          <w:lang w:val="uk-UA"/>
        </w:rPr>
        <w:t>ПЕТ-пляшки</w:t>
      </w:r>
      <w:proofErr w:type="spellEnd"/>
      <w:r w:rsidRPr="00EC5631">
        <w:rPr>
          <w:lang w:val="uk-UA"/>
        </w:rPr>
        <w:t>) в місті  (у 2020 році - 27,9 м3, 2,9 т). Для цього було встановлено 15 спеціальних контейнерів. Пластик передається приватній компанії, яка потім переробляє його. Система була запущена в 2014 році.</w:t>
      </w:r>
    </w:p>
    <w:p w14:paraId="7DF17312" w14:textId="599BC811" w:rsidR="003023B4" w:rsidRPr="00EC5631" w:rsidRDefault="00C37147" w:rsidP="003023B4">
      <w:pPr>
        <w:pStyle w:val="a6"/>
        <w:spacing w:before="120" w:after="0"/>
        <w:ind w:left="0"/>
        <w:contextualSpacing w:val="0"/>
        <w:jc w:val="both"/>
        <w:rPr>
          <w:b/>
          <w:lang w:val="uk-UA"/>
        </w:rPr>
      </w:pPr>
      <w:proofErr w:type="spellStart"/>
      <w:r w:rsidRPr="00EC5631">
        <w:rPr>
          <w:b/>
          <w:lang w:val="uk-UA"/>
        </w:rPr>
        <w:t>Електро-</w:t>
      </w:r>
      <w:proofErr w:type="spellEnd"/>
      <w:r w:rsidRPr="00EC5631">
        <w:rPr>
          <w:b/>
          <w:lang w:val="uk-UA"/>
        </w:rPr>
        <w:t xml:space="preserve"> та теплопостачання</w:t>
      </w:r>
    </w:p>
    <w:p w14:paraId="66A95CC1" w14:textId="09AA88F5" w:rsidR="00C37147" w:rsidRPr="00EC5631" w:rsidRDefault="00C37147" w:rsidP="00C37147">
      <w:pPr>
        <w:spacing w:after="0" w:line="240" w:lineRule="auto"/>
        <w:jc w:val="both"/>
        <w:rPr>
          <w:lang w:val="uk-UA"/>
        </w:rPr>
      </w:pPr>
      <w:r w:rsidRPr="00EC5631">
        <w:rPr>
          <w:lang w:val="uk-UA"/>
        </w:rPr>
        <w:t>Послуги для мешканців надають такі підприємства:</w:t>
      </w:r>
    </w:p>
    <w:p w14:paraId="3416F31E" w14:textId="44339E23" w:rsidR="00980C6B" w:rsidRPr="005D2827" w:rsidRDefault="00980C6B" w:rsidP="00BB0C93">
      <w:pPr>
        <w:pStyle w:val="a6"/>
        <w:numPr>
          <w:ilvl w:val="0"/>
          <w:numId w:val="35"/>
        </w:numPr>
        <w:spacing w:after="0" w:line="240" w:lineRule="auto"/>
        <w:ind w:left="567" w:hanging="283"/>
        <w:jc w:val="both"/>
        <w:rPr>
          <w:lang w:val="uk-UA"/>
        </w:rPr>
      </w:pPr>
      <w:r w:rsidRPr="00EC5631">
        <w:rPr>
          <w:lang w:val="uk-UA"/>
        </w:rPr>
        <w:t>ПАТ "ОБЛ</w:t>
      </w:r>
      <w:r w:rsidRPr="005D2827">
        <w:rPr>
          <w:lang w:val="uk-UA"/>
        </w:rPr>
        <w:t xml:space="preserve">ТЕПЛОКОМУНЕНЕРГО" - </w:t>
      </w:r>
      <w:r w:rsidR="00C37147" w:rsidRPr="005D2827">
        <w:rPr>
          <w:lang w:val="uk-UA"/>
        </w:rPr>
        <w:t>теплопостачання до приватного сектору (10 будівель), багатоквартирних будинків та комунальних муніципальних закладів</w:t>
      </w:r>
    </w:p>
    <w:p w14:paraId="6F798715" w14:textId="0B037B04" w:rsidR="00980C6B" w:rsidRPr="005D2827" w:rsidRDefault="00980C6B" w:rsidP="00BB0C93">
      <w:pPr>
        <w:pStyle w:val="a6"/>
        <w:numPr>
          <w:ilvl w:val="0"/>
          <w:numId w:val="35"/>
        </w:numPr>
        <w:spacing w:after="0" w:line="240" w:lineRule="auto"/>
        <w:ind w:left="567" w:hanging="283"/>
        <w:jc w:val="both"/>
        <w:rPr>
          <w:b/>
          <w:lang w:val="uk-UA"/>
        </w:rPr>
      </w:pPr>
      <w:r w:rsidRPr="005D2827">
        <w:rPr>
          <w:lang w:val="uk-UA"/>
        </w:rPr>
        <w:t>ТОВ ”</w:t>
      </w:r>
      <w:proofErr w:type="spellStart"/>
      <w:r w:rsidRPr="005D2827">
        <w:rPr>
          <w:lang w:val="uk-UA"/>
        </w:rPr>
        <w:t>Чернігівгаззбут</w:t>
      </w:r>
      <w:proofErr w:type="spellEnd"/>
      <w:r w:rsidRPr="005D2827">
        <w:rPr>
          <w:lang w:val="uk-UA"/>
        </w:rPr>
        <w:t>” –</w:t>
      </w:r>
      <w:r w:rsidR="00C37147" w:rsidRPr="005D2827">
        <w:rPr>
          <w:lang w:val="uk-UA"/>
        </w:rPr>
        <w:t xml:space="preserve"> постачання газу для більшості абонентів громади</w:t>
      </w:r>
    </w:p>
    <w:p w14:paraId="244031E2" w14:textId="3F8C1C49" w:rsidR="00980C6B" w:rsidRPr="005D2827" w:rsidRDefault="00980C6B" w:rsidP="00BB0C93">
      <w:pPr>
        <w:pStyle w:val="a6"/>
        <w:numPr>
          <w:ilvl w:val="0"/>
          <w:numId w:val="35"/>
        </w:numPr>
        <w:spacing w:after="0" w:line="240" w:lineRule="auto"/>
        <w:ind w:left="567" w:hanging="283"/>
        <w:jc w:val="both"/>
        <w:rPr>
          <w:lang w:val="uk-UA"/>
        </w:rPr>
      </w:pPr>
      <w:r w:rsidRPr="005D2827">
        <w:rPr>
          <w:lang w:val="uk-UA"/>
        </w:rPr>
        <w:t>ТОВ “</w:t>
      </w:r>
      <w:proofErr w:type="spellStart"/>
      <w:r w:rsidRPr="005D2827">
        <w:rPr>
          <w:lang w:val="uk-UA"/>
        </w:rPr>
        <w:t>Енера</w:t>
      </w:r>
      <w:proofErr w:type="spellEnd"/>
      <w:r w:rsidRPr="005D2827">
        <w:rPr>
          <w:lang w:val="uk-UA"/>
        </w:rPr>
        <w:t xml:space="preserve"> Чернігів” – </w:t>
      </w:r>
      <w:r w:rsidR="00C37147" w:rsidRPr="005D2827">
        <w:rPr>
          <w:lang w:val="uk-UA"/>
        </w:rPr>
        <w:t>електропостачання</w:t>
      </w:r>
    </w:p>
    <w:p w14:paraId="183C2978" w14:textId="37D1B4A5" w:rsidR="00C37147" w:rsidRPr="005D2827" w:rsidRDefault="00980C6B" w:rsidP="00C37147">
      <w:pPr>
        <w:pStyle w:val="a6"/>
        <w:numPr>
          <w:ilvl w:val="0"/>
          <w:numId w:val="35"/>
        </w:numPr>
        <w:spacing w:after="0" w:line="240" w:lineRule="auto"/>
        <w:ind w:left="567" w:hanging="283"/>
        <w:jc w:val="both"/>
        <w:rPr>
          <w:lang w:val="uk-UA"/>
        </w:rPr>
      </w:pPr>
      <w:r w:rsidRPr="005D2827">
        <w:rPr>
          <w:lang w:val="uk-UA"/>
        </w:rPr>
        <w:t>АТ «</w:t>
      </w:r>
      <w:proofErr w:type="spellStart"/>
      <w:r w:rsidRPr="005D2827">
        <w:rPr>
          <w:lang w:val="uk-UA"/>
        </w:rPr>
        <w:t>Чернігівобленерго</w:t>
      </w:r>
      <w:proofErr w:type="spellEnd"/>
      <w:r w:rsidRPr="005D2827">
        <w:rPr>
          <w:lang w:val="uk-UA"/>
        </w:rPr>
        <w:t xml:space="preserve">» - </w:t>
      </w:r>
      <w:r w:rsidR="00C37147" w:rsidRPr="005D2827">
        <w:rPr>
          <w:lang w:val="uk-UA"/>
        </w:rPr>
        <w:t>обслуговування електричної мережі; є проблеми з електроживленням - падіння напруги, перебої в електропостачання (переважно в аварійних ситуаціях). Через велику довжину мережі між населеними пунктами, пошук і вирішення проблеми займає тривалий час. Існує також проблема застарілих трансформаторних підстанцій у селах.</w:t>
      </w:r>
    </w:p>
    <w:p w14:paraId="0469874A" w14:textId="49389005" w:rsidR="00C37147" w:rsidRPr="005D2827" w:rsidRDefault="00C37147" w:rsidP="003A73EE">
      <w:pPr>
        <w:pStyle w:val="a6"/>
        <w:spacing w:before="120" w:after="0"/>
        <w:ind w:left="0"/>
        <w:contextualSpacing w:val="0"/>
        <w:jc w:val="both"/>
        <w:rPr>
          <w:lang w:val="uk-UA"/>
        </w:rPr>
      </w:pPr>
      <w:r w:rsidRPr="005D2827">
        <w:rPr>
          <w:lang w:val="uk-UA"/>
        </w:rPr>
        <w:t xml:space="preserve">У </w:t>
      </w:r>
      <w:proofErr w:type="spellStart"/>
      <w:r w:rsidRPr="005D2827">
        <w:rPr>
          <w:lang w:val="uk-UA"/>
        </w:rPr>
        <w:t>Корюківці</w:t>
      </w:r>
      <w:proofErr w:type="spellEnd"/>
      <w:r w:rsidRPr="005D2827">
        <w:rPr>
          <w:lang w:val="uk-UA"/>
        </w:rPr>
        <w:t xml:space="preserve"> працює теплоелектростанція потужністю 4000 кВт, яка працює на відходах деревообробної галузі. Вона належить компанії </w:t>
      </w:r>
      <w:proofErr w:type="spellStart"/>
      <w:r w:rsidRPr="005D2827">
        <w:rPr>
          <w:lang w:val="uk-UA"/>
        </w:rPr>
        <w:t>Clear</w:t>
      </w:r>
      <w:proofErr w:type="spellEnd"/>
      <w:r w:rsidRPr="005D2827">
        <w:rPr>
          <w:lang w:val="uk-UA"/>
        </w:rPr>
        <w:t xml:space="preserve"> </w:t>
      </w:r>
      <w:proofErr w:type="spellStart"/>
      <w:r w:rsidRPr="005D2827">
        <w:rPr>
          <w:lang w:val="uk-UA"/>
        </w:rPr>
        <w:t>Energy</w:t>
      </w:r>
      <w:proofErr w:type="spellEnd"/>
      <w:r w:rsidRPr="005D2827">
        <w:rPr>
          <w:lang w:val="uk-UA"/>
        </w:rPr>
        <w:t>.</w:t>
      </w:r>
    </w:p>
    <w:p w14:paraId="2A01209B" w14:textId="529379C6" w:rsidR="00C37147" w:rsidRPr="005D2827" w:rsidRDefault="00C37147" w:rsidP="003A73EE">
      <w:pPr>
        <w:pStyle w:val="a6"/>
        <w:spacing w:before="120" w:after="0"/>
        <w:ind w:left="0"/>
        <w:contextualSpacing w:val="0"/>
        <w:jc w:val="both"/>
        <w:rPr>
          <w:lang w:val="uk-UA"/>
        </w:rPr>
      </w:pPr>
      <w:r w:rsidRPr="005D2827">
        <w:rPr>
          <w:lang w:val="uk-UA"/>
        </w:rPr>
        <w:t>Централізова</w:t>
      </w:r>
      <w:r w:rsidR="00036DEC" w:rsidRPr="005D2827">
        <w:rPr>
          <w:lang w:val="uk-UA"/>
        </w:rPr>
        <w:t xml:space="preserve">не опалення доступне лише в </w:t>
      </w:r>
      <w:proofErr w:type="spellStart"/>
      <w:r w:rsidR="00036DEC" w:rsidRPr="005D2827">
        <w:rPr>
          <w:lang w:val="uk-UA"/>
        </w:rPr>
        <w:t>Корю</w:t>
      </w:r>
      <w:r w:rsidRPr="005D2827">
        <w:rPr>
          <w:lang w:val="uk-UA"/>
        </w:rPr>
        <w:t>ківці</w:t>
      </w:r>
      <w:proofErr w:type="spellEnd"/>
      <w:r w:rsidRPr="005D2827">
        <w:rPr>
          <w:lang w:val="uk-UA"/>
        </w:rPr>
        <w:t xml:space="preserve"> - від 2 котлів на природному газі. Протяжність трубопроводів тепломережі становить 12,7 км. Структура споживання енергії така: населення - 54%, бюджетні та </w:t>
      </w:r>
      <w:r w:rsidR="00036DEC" w:rsidRPr="005D2827">
        <w:rPr>
          <w:lang w:val="uk-UA"/>
        </w:rPr>
        <w:t>комунальні</w:t>
      </w:r>
      <w:r w:rsidRPr="005D2827">
        <w:rPr>
          <w:lang w:val="uk-UA"/>
        </w:rPr>
        <w:t xml:space="preserve"> установи - 43%, підприємства та організації - 4%. 42 житлові будинки (1162 квартири) підключені до центральної </w:t>
      </w:r>
      <w:r w:rsidR="00036DEC" w:rsidRPr="005D2827">
        <w:rPr>
          <w:lang w:val="uk-UA"/>
        </w:rPr>
        <w:t>мережі</w:t>
      </w:r>
      <w:r w:rsidRPr="005D2827">
        <w:rPr>
          <w:lang w:val="uk-UA"/>
        </w:rPr>
        <w:t xml:space="preserve">. Існуючі системи опалення технічно експлуатуються, </w:t>
      </w:r>
      <w:r w:rsidR="00036DEC" w:rsidRPr="005D2827">
        <w:rPr>
          <w:lang w:val="uk-UA"/>
        </w:rPr>
        <w:t>енергоощадні</w:t>
      </w:r>
      <w:r w:rsidRPr="005D2827">
        <w:rPr>
          <w:lang w:val="uk-UA"/>
        </w:rPr>
        <w:t>, будуються на основі спрощених схем із використанням дешевої енергії. Багатоповерхові будинки, побудовані в радянський період, характеризуються великими втратами тепла. Внутрішні будинкові мережі у поганому стані. Середні втрати тепла в міських мережах становлять 20,1%.</w:t>
      </w:r>
    </w:p>
    <w:p w14:paraId="7BF6A21D" w14:textId="60FB9413" w:rsidR="00797E44" w:rsidRPr="005D2827" w:rsidRDefault="00265B90" w:rsidP="00C5418B">
      <w:pPr>
        <w:pStyle w:val="a6"/>
        <w:spacing w:before="120" w:after="0"/>
        <w:ind w:left="0"/>
        <w:contextualSpacing w:val="0"/>
        <w:jc w:val="both"/>
        <w:rPr>
          <w:b/>
          <w:lang w:val="uk-UA"/>
        </w:rPr>
      </w:pPr>
      <w:r w:rsidRPr="005D2827">
        <w:rPr>
          <w:b/>
          <w:lang w:val="uk-UA"/>
        </w:rPr>
        <w:t xml:space="preserve">Доступ до </w:t>
      </w:r>
      <w:proofErr w:type="spellStart"/>
      <w:r w:rsidRPr="005D2827">
        <w:rPr>
          <w:b/>
          <w:lang w:val="uk-UA"/>
        </w:rPr>
        <w:t>інтернету</w:t>
      </w:r>
      <w:proofErr w:type="spellEnd"/>
    </w:p>
    <w:p w14:paraId="271869B0" w14:textId="7A611258" w:rsidR="004B6E85" w:rsidRPr="005D2827" w:rsidRDefault="004B6E85" w:rsidP="004B6E85">
      <w:pPr>
        <w:spacing w:before="120" w:after="0"/>
        <w:jc w:val="both"/>
        <w:rPr>
          <w:lang w:val="uk-UA"/>
        </w:rPr>
      </w:pPr>
      <w:r w:rsidRPr="005D2827">
        <w:rPr>
          <w:lang w:val="uk-UA"/>
        </w:rPr>
        <w:t xml:space="preserve">Телевізійна (кабельна) мережа в громаді охоплює 4860 абонентів, у тому числі 4460 індивідуальних. Кількість підключень до </w:t>
      </w:r>
      <w:proofErr w:type="spellStart"/>
      <w:r w:rsidRPr="005D2827">
        <w:rPr>
          <w:lang w:val="uk-UA"/>
        </w:rPr>
        <w:t>інтернету</w:t>
      </w:r>
      <w:proofErr w:type="spellEnd"/>
      <w:r w:rsidRPr="005D2827">
        <w:rPr>
          <w:lang w:val="uk-UA"/>
        </w:rPr>
        <w:t xml:space="preserve"> - 800 абонентів, у тому числі 740 індивідуальних.</w:t>
      </w:r>
    </w:p>
    <w:p w14:paraId="188097EA" w14:textId="1E3F6AA4" w:rsidR="004B6E85" w:rsidRPr="005D2827" w:rsidRDefault="004B6E85" w:rsidP="004B6E85">
      <w:pPr>
        <w:pStyle w:val="a6"/>
        <w:spacing w:before="120" w:after="0"/>
        <w:ind w:left="0"/>
        <w:contextualSpacing w:val="0"/>
        <w:jc w:val="both"/>
        <w:rPr>
          <w:lang w:val="uk-UA"/>
        </w:rPr>
      </w:pPr>
      <w:r w:rsidRPr="005D2827">
        <w:rPr>
          <w:lang w:val="uk-UA"/>
        </w:rPr>
        <w:t>На території громади послуги надають 3 постачальника: ПАТ «Укртелеком», ТОВ “</w:t>
      </w:r>
      <w:proofErr w:type="spellStart"/>
      <w:r w:rsidRPr="005D2827">
        <w:rPr>
          <w:lang w:val="uk-UA"/>
        </w:rPr>
        <w:t>Інтертелеком</w:t>
      </w:r>
      <w:proofErr w:type="spellEnd"/>
      <w:r w:rsidRPr="005D2827">
        <w:rPr>
          <w:lang w:val="uk-UA"/>
        </w:rPr>
        <w:t xml:space="preserve">” i ТОВ “СМАРТ. КОМ”. Швидкість Інтернету становить 30 </w:t>
      </w:r>
      <w:proofErr w:type="spellStart"/>
      <w:r w:rsidRPr="005D2827">
        <w:rPr>
          <w:lang w:val="uk-UA"/>
        </w:rPr>
        <w:t>Мбіт</w:t>
      </w:r>
      <w:proofErr w:type="spellEnd"/>
      <w:r w:rsidRPr="005D2827">
        <w:rPr>
          <w:lang w:val="uk-UA"/>
        </w:rPr>
        <w:t xml:space="preserve"> / с, що дозволяє переглядати відео в якості 4K (</w:t>
      </w:r>
      <w:proofErr w:type="spellStart"/>
      <w:r w:rsidRPr="005D2827">
        <w:rPr>
          <w:lang w:val="uk-UA"/>
        </w:rPr>
        <w:t>Корюківка</w:t>
      </w:r>
      <w:proofErr w:type="spellEnd"/>
      <w:r w:rsidRPr="005D2827">
        <w:rPr>
          <w:lang w:val="uk-UA"/>
        </w:rPr>
        <w:t xml:space="preserve">). Інші населені пункти мають доступ до </w:t>
      </w:r>
      <w:proofErr w:type="spellStart"/>
      <w:r w:rsidRPr="005D2827">
        <w:rPr>
          <w:lang w:val="uk-UA"/>
        </w:rPr>
        <w:t>інтернету</w:t>
      </w:r>
      <w:proofErr w:type="spellEnd"/>
      <w:r w:rsidRPr="005D2827">
        <w:rPr>
          <w:lang w:val="uk-UA"/>
        </w:rPr>
        <w:t xml:space="preserve">, але з меншою швидкістю. Мережа 4G українських мобільних операторів знаходиться в </w:t>
      </w:r>
      <w:proofErr w:type="spellStart"/>
      <w:r w:rsidRPr="005D2827">
        <w:rPr>
          <w:lang w:val="uk-UA"/>
        </w:rPr>
        <w:t>Корюківці</w:t>
      </w:r>
      <w:proofErr w:type="spellEnd"/>
      <w:r w:rsidRPr="005D2827">
        <w:rPr>
          <w:lang w:val="uk-UA"/>
        </w:rPr>
        <w:t xml:space="preserve"> та </w:t>
      </w:r>
      <w:proofErr w:type="spellStart"/>
      <w:r w:rsidRPr="005D2827">
        <w:rPr>
          <w:lang w:val="uk-UA"/>
        </w:rPr>
        <w:t>Наумівці</w:t>
      </w:r>
      <w:proofErr w:type="spellEnd"/>
      <w:r w:rsidRPr="005D2827">
        <w:rPr>
          <w:lang w:val="uk-UA"/>
        </w:rPr>
        <w:t xml:space="preserve">. Відсоток житлових кварталів з безперебійним доступом до </w:t>
      </w:r>
      <w:proofErr w:type="spellStart"/>
      <w:r w:rsidRPr="005D2827">
        <w:rPr>
          <w:lang w:val="uk-UA"/>
        </w:rPr>
        <w:t>інтернету</w:t>
      </w:r>
      <w:proofErr w:type="spellEnd"/>
      <w:r w:rsidRPr="005D2827">
        <w:rPr>
          <w:lang w:val="uk-UA"/>
        </w:rPr>
        <w:t>, що дозволяє переглядати відео, становить 30%.</w:t>
      </w:r>
    </w:p>
    <w:p w14:paraId="17F73044" w14:textId="30F0BAEA" w:rsidR="004B6E85" w:rsidRPr="005D2827" w:rsidRDefault="004B6E85" w:rsidP="005F73DC">
      <w:pPr>
        <w:pStyle w:val="a6"/>
        <w:spacing w:before="120" w:after="0"/>
        <w:ind w:left="0"/>
        <w:contextualSpacing w:val="0"/>
        <w:jc w:val="both"/>
        <w:rPr>
          <w:lang w:val="uk-UA"/>
        </w:rPr>
      </w:pPr>
      <w:r w:rsidRPr="005D2827">
        <w:rPr>
          <w:lang w:val="uk-UA"/>
        </w:rPr>
        <w:t xml:space="preserve">У більшості сіл, де відсутній провідний доступ до </w:t>
      </w:r>
      <w:proofErr w:type="spellStart"/>
      <w:r w:rsidRPr="005D2827">
        <w:rPr>
          <w:lang w:val="uk-UA"/>
        </w:rPr>
        <w:t>інтернету</w:t>
      </w:r>
      <w:proofErr w:type="spellEnd"/>
      <w:r w:rsidRPr="005D2827">
        <w:rPr>
          <w:lang w:val="uk-UA"/>
        </w:rPr>
        <w:t xml:space="preserve">, існує проблема доступу до швидкісного </w:t>
      </w:r>
      <w:proofErr w:type="spellStart"/>
      <w:r w:rsidRPr="005D2827">
        <w:rPr>
          <w:lang w:val="uk-UA"/>
        </w:rPr>
        <w:t>інтернету</w:t>
      </w:r>
      <w:proofErr w:type="spellEnd"/>
      <w:r w:rsidRPr="005D2827">
        <w:rPr>
          <w:lang w:val="uk-UA"/>
        </w:rPr>
        <w:t>; якість мобільного зв'язку в деяких селах низька.</w:t>
      </w:r>
    </w:p>
    <w:p w14:paraId="21BA95A7" w14:textId="77777777" w:rsidR="005F73DC" w:rsidRPr="005D2827" w:rsidRDefault="005F73DC" w:rsidP="009E2ECD">
      <w:pPr>
        <w:pStyle w:val="a6"/>
        <w:spacing w:after="0"/>
        <w:ind w:left="0"/>
        <w:contextualSpacing w:val="0"/>
        <w:jc w:val="both"/>
        <w:rPr>
          <w:lang w:val="uk-UA"/>
        </w:rPr>
      </w:pPr>
    </w:p>
    <w:p w14:paraId="0E0BFCCA" w14:textId="101D314A" w:rsidR="003D5188" w:rsidRPr="005D2827" w:rsidRDefault="003279E0" w:rsidP="00042666">
      <w:pPr>
        <w:pStyle w:val="2"/>
        <w:numPr>
          <w:ilvl w:val="1"/>
          <w:numId w:val="1"/>
        </w:numPr>
        <w:spacing w:before="240"/>
        <w:ind w:left="425" w:hanging="425"/>
        <w:rPr>
          <w:rFonts w:asciiTheme="minorHAnsi" w:hAnsiTheme="minorHAnsi" w:cstheme="minorHAnsi"/>
          <w:b/>
          <w:color w:val="auto"/>
          <w:sz w:val="22"/>
          <w:szCs w:val="22"/>
          <w:lang w:val="uk-UA"/>
        </w:rPr>
      </w:pPr>
      <w:bookmarkStart w:id="27" w:name="_Toc87257803"/>
      <w:r w:rsidRPr="005D2827">
        <w:rPr>
          <w:rFonts w:asciiTheme="minorHAnsi" w:hAnsiTheme="minorHAnsi" w:cstheme="minorHAnsi"/>
          <w:b/>
          <w:color w:val="auto"/>
          <w:sz w:val="22"/>
          <w:szCs w:val="22"/>
          <w:lang w:val="uk-UA"/>
        </w:rPr>
        <w:lastRenderedPageBreak/>
        <w:t>Місцева адміністрація</w:t>
      </w:r>
      <w:bookmarkEnd w:id="27"/>
    </w:p>
    <w:p w14:paraId="7CED920B" w14:textId="02F6DC13" w:rsidR="00F9375C" w:rsidRPr="005D2827" w:rsidRDefault="004B6E85" w:rsidP="00F92588">
      <w:pPr>
        <w:pStyle w:val="a6"/>
        <w:numPr>
          <w:ilvl w:val="0"/>
          <w:numId w:val="7"/>
        </w:numPr>
        <w:spacing w:before="120" w:after="0"/>
        <w:ind w:left="425" w:hanging="357"/>
        <w:contextualSpacing w:val="0"/>
        <w:jc w:val="both"/>
        <w:rPr>
          <w:b/>
          <w:lang w:val="uk-UA"/>
        </w:rPr>
      </w:pPr>
      <w:r w:rsidRPr="005D2827">
        <w:rPr>
          <w:b/>
          <w:lang w:val="uk-UA"/>
        </w:rPr>
        <w:t>Організація управління громадою</w:t>
      </w:r>
    </w:p>
    <w:p w14:paraId="60C20ABD" w14:textId="68A432C9" w:rsidR="004B6E85" w:rsidRPr="005D2827" w:rsidRDefault="004B6E85" w:rsidP="004B6E85">
      <w:pPr>
        <w:spacing w:before="120" w:after="0"/>
        <w:jc w:val="both"/>
        <w:rPr>
          <w:lang w:val="uk-UA"/>
        </w:rPr>
      </w:pPr>
      <w:r w:rsidRPr="005D2827">
        <w:rPr>
          <w:lang w:val="uk-UA"/>
        </w:rPr>
        <w:t>Загальна кількість працівників ради (фактично працевлаштованих) становить 89 осіб (включаючи керівництво - 19), у тому числі 28 чоловіків та 61 жінка (з них 13 чоловіків та 6 жінок у керівництві).</w:t>
      </w:r>
    </w:p>
    <w:p w14:paraId="0F22D386" w14:textId="77777777" w:rsidR="004B6E85" w:rsidRPr="005D2827" w:rsidRDefault="004B6E85" w:rsidP="004B6E85">
      <w:pPr>
        <w:spacing w:before="120" w:after="0"/>
        <w:jc w:val="both"/>
        <w:rPr>
          <w:lang w:val="uk-UA"/>
        </w:rPr>
      </w:pPr>
      <w:r w:rsidRPr="005D2827">
        <w:rPr>
          <w:lang w:val="uk-UA"/>
        </w:rPr>
        <w:t>У міській раді діє 10 структурних підрозділів, 6 з яких є частиною апарату, 4 - виконавчими органами ради (окремими юридичними особами).</w:t>
      </w:r>
    </w:p>
    <w:p w14:paraId="1A1DC9E1" w14:textId="7BFAC773" w:rsidR="004B6E85" w:rsidRPr="005D2827" w:rsidRDefault="004B6E85" w:rsidP="004B6E85">
      <w:pPr>
        <w:spacing w:before="120" w:after="0"/>
        <w:jc w:val="both"/>
        <w:rPr>
          <w:lang w:val="uk-UA"/>
        </w:rPr>
      </w:pPr>
      <w:r w:rsidRPr="005D2827">
        <w:rPr>
          <w:lang w:val="uk-UA"/>
        </w:rPr>
        <w:t>До складу апарату входять (загалом 38 осіб):</w:t>
      </w:r>
    </w:p>
    <w:p w14:paraId="5BD6B458" w14:textId="39F07E88" w:rsidR="004B6E85" w:rsidRPr="005D2827" w:rsidRDefault="004B6E85" w:rsidP="004B6E85">
      <w:pPr>
        <w:pStyle w:val="a6"/>
        <w:numPr>
          <w:ilvl w:val="0"/>
          <w:numId w:val="8"/>
        </w:numPr>
        <w:spacing w:before="20" w:after="0"/>
        <w:ind w:left="714" w:hanging="357"/>
        <w:jc w:val="both"/>
        <w:rPr>
          <w:lang w:val="uk-UA"/>
        </w:rPr>
      </w:pPr>
      <w:r w:rsidRPr="005D2827">
        <w:rPr>
          <w:lang w:val="uk-UA"/>
        </w:rPr>
        <w:t>Відділ бухгалтерського обліку та звітності - 4 особи</w:t>
      </w:r>
    </w:p>
    <w:p w14:paraId="56D17380" w14:textId="5BEBA8A3" w:rsidR="004B6E85" w:rsidRPr="005D2827" w:rsidRDefault="004B6E85" w:rsidP="004B6E85">
      <w:pPr>
        <w:pStyle w:val="a6"/>
        <w:numPr>
          <w:ilvl w:val="0"/>
          <w:numId w:val="8"/>
        </w:numPr>
        <w:spacing w:before="20" w:after="0"/>
        <w:ind w:left="714" w:hanging="357"/>
        <w:jc w:val="both"/>
        <w:rPr>
          <w:lang w:val="uk-UA"/>
        </w:rPr>
      </w:pPr>
      <w:r w:rsidRPr="005D2827">
        <w:rPr>
          <w:lang w:val="uk-UA"/>
        </w:rPr>
        <w:t xml:space="preserve">Загальний відділ - 4 </w:t>
      </w:r>
      <w:r w:rsidR="008A0F40" w:rsidRPr="005D2827">
        <w:rPr>
          <w:lang w:val="uk-UA"/>
        </w:rPr>
        <w:t>особи</w:t>
      </w:r>
    </w:p>
    <w:p w14:paraId="3C48E60B" w14:textId="4D3A6BEC" w:rsidR="004B6E85" w:rsidRPr="005D2827" w:rsidRDefault="004B6E85" w:rsidP="004B6E85">
      <w:pPr>
        <w:pStyle w:val="a6"/>
        <w:numPr>
          <w:ilvl w:val="0"/>
          <w:numId w:val="8"/>
        </w:numPr>
        <w:spacing w:before="20" w:after="0"/>
        <w:ind w:left="714" w:hanging="357"/>
        <w:jc w:val="both"/>
        <w:rPr>
          <w:lang w:val="uk-UA"/>
        </w:rPr>
      </w:pPr>
      <w:r w:rsidRPr="005D2827">
        <w:rPr>
          <w:lang w:val="uk-UA"/>
        </w:rPr>
        <w:t>Відділ економіки, транспорту, інвестицій та туризму - 2 особи</w:t>
      </w:r>
    </w:p>
    <w:p w14:paraId="53AE0717" w14:textId="08ECC14F" w:rsidR="004B6E85" w:rsidRPr="005D2827" w:rsidRDefault="004B6E85" w:rsidP="004B6E85">
      <w:pPr>
        <w:pStyle w:val="a6"/>
        <w:numPr>
          <w:ilvl w:val="0"/>
          <w:numId w:val="8"/>
        </w:numPr>
        <w:spacing w:before="20" w:after="0"/>
        <w:ind w:left="714" w:hanging="357"/>
        <w:jc w:val="both"/>
        <w:rPr>
          <w:lang w:val="uk-UA"/>
        </w:rPr>
      </w:pPr>
      <w:r w:rsidRPr="005D2827">
        <w:rPr>
          <w:lang w:val="uk-UA"/>
        </w:rPr>
        <w:t xml:space="preserve">Відділ земельних ресурсів та комунального </w:t>
      </w:r>
      <w:proofErr w:type="spellStart"/>
      <w:r w:rsidRPr="005D2827">
        <w:rPr>
          <w:lang w:val="uk-UA"/>
        </w:rPr>
        <w:t>майна-</w:t>
      </w:r>
      <w:proofErr w:type="spellEnd"/>
      <w:r w:rsidRPr="005D2827">
        <w:rPr>
          <w:lang w:val="uk-UA"/>
        </w:rPr>
        <w:t xml:space="preserve"> 3 особи</w:t>
      </w:r>
    </w:p>
    <w:p w14:paraId="5652E80D" w14:textId="000D13EF" w:rsidR="004B6E85" w:rsidRPr="005D2827" w:rsidRDefault="004B6E85" w:rsidP="004B6E85">
      <w:pPr>
        <w:pStyle w:val="a6"/>
        <w:numPr>
          <w:ilvl w:val="0"/>
          <w:numId w:val="8"/>
        </w:numPr>
        <w:spacing w:before="20" w:after="0"/>
        <w:ind w:left="714" w:hanging="357"/>
        <w:jc w:val="both"/>
        <w:rPr>
          <w:lang w:val="uk-UA"/>
        </w:rPr>
      </w:pPr>
      <w:r w:rsidRPr="005D2827">
        <w:rPr>
          <w:lang w:val="uk-UA"/>
        </w:rPr>
        <w:t xml:space="preserve">Юридичний відділ - 2 </w:t>
      </w:r>
      <w:r w:rsidR="008A0F40" w:rsidRPr="005D2827">
        <w:rPr>
          <w:lang w:val="uk-UA"/>
        </w:rPr>
        <w:t>особи</w:t>
      </w:r>
    </w:p>
    <w:p w14:paraId="38988C8B" w14:textId="52781F42" w:rsidR="004B6E85" w:rsidRPr="005D2827" w:rsidRDefault="004B6E85" w:rsidP="004B6E85">
      <w:pPr>
        <w:pStyle w:val="a6"/>
        <w:numPr>
          <w:ilvl w:val="0"/>
          <w:numId w:val="8"/>
        </w:numPr>
        <w:spacing w:before="20" w:after="0"/>
        <w:ind w:left="714" w:hanging="357"/>
        <w:contextualSpacing w:val="0"/>
        <w:jc w:val="both"/>
        <w:rPr>
          <w:lang w:val="uk-UA"/>
        </w:rPr>
      </w:pPr>
      <w:r w:rsidRPr="005D2827">
        <w:rPr>
          <w:lang w:val="uk-UA"/>
        </w:rPr>
        <w:t>Відділ надання адміністративних послуг (ЦНАП) - 23 особи.</w:t>
      </w:r>
    </w:p>
    <w:p w14:paraId="2238DCBB" w14:textId="142D557C" w:rsidR="00962D37" w:rsidRPr="005D2827" w:rsidRDefault="008A0F40" w:rsidP="00962D37">
      <w:pPr>
        <w:spacing w:before="120" w:after="0"/>
        <w:jc w:val="both"/>
        <w:rPr>
          <w:lang w:val="uk-UA"/>
        </w:rPr>
      </w:pPr>
      <w:r w:rsidRPr="005D2827">
        <w:rPr>
          <w:lang w:val="uk-UA"/>
        </w:rPr>
        <w:t>Виконавчими органами ради є такі відділи:</w:t>
      </w:r>
    </w:p>
    <w:p w14:paraId="039D5A89" w14:textId="7AF9A45A" w:rsidR="008A0F40" w:rsidRPr="005D2827" w:rsidRDefault="008A0F40" w:rsidP="008A0F40">
      <w:pPr>
        <w:pStyle w:val="a6"/>
        <w:numPr>
          <w:ilvl w:val="0"/>
          <w:numId w:val="8"/>
        </w:numPr>
        <w:spacing w:before="20" w:after="0"/>
        <w:ind w:left="714" w:hanging="357"/>
        <w:jc w:val="both"/>
        <w:rPr>
          <w:lang w:val="uk-UA"/>
        </w:rPr>
      </w:pPr>
      <w:r w:rsidRPr="005D2827">
        <w:rPr>
          <w:lang w:val="uk-UA"/>
        </w:rPr>
        <w:t>Фінансовий відділ - 3 особи</w:t>
      </w:r>
    </w:p>
    <w:p w14:paraId="46A6DAF6" w14:textId="32171933" w:rsidR="008A0F40" w:rsidRPr="005D2827" w:rsidRDefault="008A0F40" w:rsidP="008A0F40">
      <w:pPr>
        <w:pStyle w:val="a6"/>
        <w:numPr>
          <w:ilvl w:val="0"/>
          <w:numId w:val="8"/>
        </w:numPr>
        <w:spacing w:before="20" w:after="0"/>
        <w:ind w:left="714" w:hanging="357"/>
        <w:jc w:val="both"/>
        <w:rPr>
          <w:lang w:val="uk-UA"/>
        </w:rPr>
      </w:pPr>
      <w:r w:rsidRPr="005D2827">
        <w:rPr>
          <w:lang w:val="uk-UA"/>
        </w:rPr>
        <w:t>Відділ освіти, культури, молоді та спорту - 4 особи</w:t>
      </w:r>
    </w:p>
    <w:p w14:paraId="0A2AFB1E" w14:textId="4FFCED32" w:rsidR="008A0F40" w:rsidRPr="005D2827" w:rsidRDefault="00755057" w:rsidP="008A0F40">
      <w:pPr>
        <w:pStyle w:val="a6"/>
        <w:numPr>
          <w:ilvl w:val="0"/>
          <w:numId w:val="8"/>
        </w:numPr>
        <w:spacing w:before="20" w:after="0"/>
        <w:ind w:left="714" w:hanging="357"/>
        <w:jc w:val="both"/>
        <w:rPr>
          <w:lang w:val="uk-UA"/>
        </w:rPr>
      </w:pPr>
      <w:r w:rsidRPr="005D2827">
        <w:rPr>
          <w:lang w:val="uk-UA"/>
        </w:rPr>
        <w:t>Служба в справах</w:t>
      </w:r>
      <w:r w:rsidR="008A0F40" w:rsidRPr="005D2827">
        <w:rPr>
          <w:lang w:val="uk-UA"/>
        </w:rPr>
        <w:t xml:space="preserve"> дітей </w:t>
      </w:r>
      <w:r w:rsidRPr="005D2827">
        <w:rPr>
          <w:lang w:val="uk-UA"/>
        </w:rPr>
        <w:t>–</w:t>
      </w:r>
      <w:r w:rsidR="005D2827" w:rsidRPr="005D2827">
        <w:rPr>
          <w:lang w:val="uk-UA"/>
        </w:rPr>
        <w:t xml:space="preserve"> 1 особа</w:t>
      </w:r>
    </w:p>
    <w:p w14:paraId="70BCC33C" w14:textId="03B0E7C0" w:rsidR="008A0F40" w:rsidRPr="00EC5631" w:rsidRDefault="008A0F40" w:rsidP="008A0F40">
      <w:pPr>
        <w:pStyle w:val="a6"/>
        <w:numPr>
          <w:ilvl w:val="0"/>
          <w:numId w:val="8"/>
        </w:numPr>
        <w:spacing w:before="20" w:after="0"/>
        <w:ind w:left="714" w:hanging="357"/>
        <w:contextualSpacing w:val="0"/>
        <w:jc w:val="both"/>
        <w:rPr>
          <w:lang w:val="uk-UA"/>
        </w:rPr>
      </w:pPr>
      <w:r w:rsidRPr="005D2827">
        <w:rPr>
          <w:lang w:val="uk-UA"/>
        </w:rPr>
        <w:t>Відділ архітектури, містобудування</w:t>
      </w:r>
      <w:r w:rsidRPr="00EC5631">
        <w:rPr>
          <w:lang w:val="uk-UA"/>
        </w:rPr>
        <w:t>, житлово-комунального господарства - 1 особа.</w:t>
      </w:r>
    </w:p>
    <w:p w14:paraId="1396E715" w14:textId="4C94F1F9" w:rsidR="00755057" w:rsidRPr="00EC5631" w:rsidRDefault="00755057" w:rsidP="00755057">
      <w:pPr>
        <w:spacing w:before="120" w:after="0"/>
        <w:jc w:val="both"/>
        <w:rPr>
          <w:lang w:val="uk-UA"/>
        </w:rPr>
      </w:pPr>
      <w:r w:rsidRPr="00EC5631">
        <w:rPr>
          <w:lang w:val="uk-UA"/>
        </w:rPr>
        <w:t>Дефіцит персоналу включає посади менеджера</w:t>
      </w:r>
      <w:r w:rsidR="003279E0" w:rsidRPr="00EC5631">
        <w:rPr>
          <w:lang w:val="uk-UA"/>
        </w:rPr>
        <w:t xml:space="preserve"> </w:t>
      </w:r>
      <w:r w:rsidR="00D925F0" w:rsidRPr="00EC5631">
        <w:rPr>
          <w:lang w:val="uk-UA"/>
        </w:rPr>
        <w:t xml:space="preserve">з </w:t>
      </w:r>
      <w:r w:rsidR="003279E0" w:rsidRPr="00EC5631">
        <w:rPr>
          <w:lang w:val="uk-UA"/>
        </w:rPr>
        <w:t>енергетичних питань</w:t>
      </w:r>
      <w:r w:rsidRPr="00EC5631">
        <w:rPr>
          <w:lang w:val="uk-UA"/>
        </w:rPr>
        <w:t xml:space="preserve"> та менеджера проектів.</w:t>
      </w:r>
    </w:p>
    <w:p w14:paraId="0625E1EE" w14:textId="01687FE3" w:rsidR="00755057" w:rsidRPr="00EC5631" w:rsidRDefault="00755057" w:rsidP="00755057">
      <w:pPr>
        <w:spacing w:before="120" w:after="0"/>
        <w:jc w:val="both"/>
        <w:rPr>
          <w:lang w:val="uk-UA"/>
        </w:rPr>
      </w:pPr>
      <w:r w:rsidRPr="00EC5631">
        <w:rPr>
          <w:lang w:val="uk-UA"/>
        </w:rPr>
        <w:t xml:space="preserve">На виборах 25 жовтня 2020 року головою ради був обраний </w:t>
      </w:r>
      <w:proofErr w:type="spellStart"/>
      <w:r w:rsidRPr="00EC5631">
        <w:rPr>
          <w:lang w:val="uk-UA"/>
        </w:rPr>
        <w:t>Ратан</w:t>
      </w:r>
      <w:proofErr w:type="spellEnd"/>
      <w:r w:rsidRPr="00EC5631">
        <w:rPr>
          <w:lang w:val="uk-UA"/>
        </w:rPr>
        <w:t xml:space="preserve"> </w:t>
      </w:r>
      <w:proofErr w:type="spellStart"/>
      <w:r w:rsidRPr="00EC5631">
        <w:rPr>
          <w:lang w:val="uk-UA"/>
        </w:rPr>
        <w:t>Ахмедов</w:t>
      </w:r>
      <w:proofErr w:type="spellEnd"/>
      <w:r w:rsidRPr="00EC5631">
        <w:rPr>
          <w:lang w:val="uk-UA"/>
        </w:rPr>
        <w:t xml:space="preserve">, 1987 року народження, кандидат від партії "Слуга народу". </w:t>
      </w:r>
      <w:proofErr w:type="spellStart"/>
      <w:r w:rsidRPr="00EC5631">
        <w:rPr>
          <w:lang w:val="uk-UA"/>
        </w:rPr>
        <w:t>Ратан</w:t>
      </w:r>
      <w:proofErr w:type="spellEnd"/>
      <w:r w:rsidRPr="00EC5631">
        <w:rPr>
          <w:lang w:val="uk-UA"/>
        </w:rPr>
        <w:t xml:space="preserve"> </w:t>
      </w:r>
      <w:proofErr w:type="spellStart"/>
      <w:r w:rsidRPr="00EC5631">
        <w:rPr>
          <w:lang w:val="uk-UA"/>
        </w:rPr>
        <w:t>Ахмедов</w:t>
      </w:r>
      <w:proofErr w:type="spellEnd"/>
      <w:r w:rsidRPr="00EC5631">
        <w:rPr>
          <w:lang w:val="uk-UA"/>
        </w:rPr>
        <w:t xml:space="preserve"> був обраний головою Корюківської ОТГ на момент її заснування у 2016 році. На виборах 2020 року було зареєстровано 3 кандидати. За </w:t>
      </w:r>
      <w:proofErr w:type="spellStart"/>
      <w:r w:rsidRPr="00EC5631">
        <w:rPr>
          <w:lang w:val="uk-UA"/>
        </w:rPr>
        <w:t>Ратана</w:t>
      </w:r>
      <w:proofErr w:type="spellEnd"/>
      <w:r w:rsidRPr="00EC5631">
        <w:rPr>
          <w:lang w:val="uk-UA"/>
        </w:rPr>
        <w:t xml:space="preserve"> </w:t>
      </w:r>
      <w:proofErr w:type="spellStart"/>
      <w:r w:rsidRPr="00EC5631">
        <w:rPr>
          <w:lang w:val="uk-UA"/>
        </w:rPr>
        <w:t>Ратановича</w:t>
      </w:r>
      <w:proofErr w:type="spellEnd"/>
      <w:r w:rsidRPr="00EC5631">
        <w:rPr>
          <w:lang w:val="uk-UA"/>
        </w:rPr>
        <w:t xml:space="preserve"> Ахмедова було віддано 6 360 голосів, тобто 89,72%, що є одним з найкращих результатів у країні.</w:t>
      </w:r>
    </w:p>
    <w:p w14:paraId="771F9C2A" w14:textId="74A71D6E" w:rsidR="00755057" w:rsidRPr="00EC5631" w:rsidRDefault="00755057" w:rsidP="00755057">
      <w:pPr>
        <w:spacing w:before="120" w:after="0"/>
        <w:jc w:val="both"/>
        <w:rPr>
          <w:lang w:val="uk-UA"/>
        </w:rPr>
      </w:pPr>
      <w:r w:rsidRPr="00EC5631">
        <w:rPr>
          <w:lang w:val="uk-UA"/>
        </w:rPr>
        <w:t>Виконавчий комітет складається з 33 осіб, у тому числі 19 чоловіків (58%) та 14 жінок (42%). До його складу входять: керівництво громади, керівники відділів та підрозділів, усі старости.</w:t>
      </w:r>
    </w:p>
    <w:p w14:paraId="5617204E" w14:textId="4FD26F9F" w:rsidR="00755057" w:rsidRPr="00EC5631" w:rsidRDefault="00755057" w:rsidP="00755057">
      <w:pPr>
        <w:pStyle w:val="a6"/>
        <w:spacing w:before="120" w:after="0"/>
        <w:ind w:left="0"/>
        <w:contextualSpacing w:val="0"/>
        <w:jc w:val="both"/>
        <w:rPr>
          <w:lang w:val="uk-UA"/>
        </w:rPr>
      </w:pPr>
      <w:r w:rsidRPr="00EC5631">
        <w:rPr>
          <w:lang w:val="uk-UA"/>
        </w:rPr>
        <w:t>Громада має статут, прийнятий на сесії 24 травня 2018 р. Він вимагає оновлення, оскільки на момент його прийняття до складу громади входило лише 40 із 66 теперішніх населених пунктів.</w:t>
      </w:r>
    </w:p>
    <w:p w14:paraId="62D57FB7" w14:textId="5B1AD5E2" w:rsidR="001E68EE" w:rsidRPr="00EC5631" w:rsidRDefault="001E68EE" w:rsidP="00692A7A">
      <w:pPr>
        <w:pStyle w:val="a6"/>
        <w:spacing w:before="120" w:after="0"/>
        <w:ind w:left="0"/>
        <w:contextualSpacing w:val="0"/>
        <w:jc w:val="both"/>
        <w:rPr>
          <w:lang w:val="uk-UA"/>
        </w:rPr>
      </w:pPr>
      <w:r w:rsidRPr="00EC5631">
        <w:rPr>
          <w:lang w:val="uk-UA"/>
        </w:rPr>
        <w:t xml:space="preserve">ЦНАП було створено радою громади на сесії 2 грудня 2020 р. Затверджено перелік адміністративних послуг, що надаються, який складає 90 послуг, у тому числі 35  соціальної допомоги. У ньому працюють 3 адміністратори, 2 державні реєстратори, 2 спеціалісти з прописки та керівник. Крім того, всі </w:t>
      </w:r>
      <w:proofErr w:type="spellStart"/>
      <w:r w:rsidRPr="00EC5631">
        <w:rPr>
          <w:lang w:val="uk-UA"/>
        </w:rPr>
        <w:t>старостинські</w:t>
      </w:r>
      <w:proofErr w:type="spellEnd"/>
      <w:r w:rsidRPr="00EC5631">
        <w:rPr>
          <w:lang w:val="uk-UA"/>
        </w:rPr>
        <w:t xml:space="preserve"> округи підключені до системи «Соціальна громада» та надають адміністративні послуги соціального характеру на окремих посадах.</w:t>
      </w:r>
    </w:p>
    <w:p w14:paraId="3B4FEEFB" w14:textId="77777777" w:rsidR="001E68EE" w:rsidRPr="00EC5631" w:rsidRDefault="001E68EE" w:rsidP="00E9159B">
      <w:pPr>
        <w:pStyle w:val="a6"/>
        <w:spacing w:before="120" w:after="0"/>
        <w:ind w:left="0"/>
        <w:contextualSpacing w:val="0"/>
        <w:jc w:val="both"/>
        <w:rPr>
          <w:b/>
          <w:u w:val="single"/>
          <w:lang w:val="uk-UA"/>
        </w:rPr>
      </w:pPr>
      <w:r w:rsidRPr="00EC5631">
        <w:rPr>
          <w:b/>
          <w:u w:val="single"/>
          <w:lang w:val="uk-UA"/>
        </w:rPr>
        <w:t>Система надання послуг та управління їх якістю</w:t>
      </w:r>
    </w:p>
    <w:p w14:paraId="57560577" w14:textId="06AFE5DD" w:rsidR="0069214C" w:rsidRPr="00EC5631" w:rsidRDefault="00D925F0" w:rsidP="00E9159B">
      <w:pPr>
        <w:pStyle w:val="a6"/>
        <w:spacing w:before="120" w:after="0"/>
        <w:ind w:left="0"/>
        <w:contextualSpacing w:val="0"/>
        <w:jc w:val="both"/>
        <w:rPr>
          <w:lang w:val="uk-UA"/>
        </w:rPr>
      </w:pPr>
      <w:r w:rsidRPr="00EC5631">
        <w:rPr>
          <w:lang w:val="uk-UA"/>
        </w:rPr>
        <w:t>Працівники адміністрації</w:t>
      </w:r>
      <w:r w:rsidR="0069214C" w:rsidRPr="00EC5631">
        <w:rPr>
          <w:lang w:val="uk-UA"/>
        </w:rPr>
        <w:t xml:space="preserve"> громади</w:t>
      </w:r>
      <w:r w:rsidRPr="00EC5631">
        <w:rPr>
          <w:lang w:val="uk-UA"/>
        </w:rPr>
        <w:t xml:space="preserve"> (включаючи керівництво)</w:t>
      </w:r>
      <w:r w:rsidR="0069214C" w:rsidRPr="00EC5631">
        <w:rPr>
          <w:lang w:val="uk-UA"/>
        </w:rPr>
        <w:t xml:space="preserve"> приймають заявників згідно з оголошеним графіком, але якщо хтось приходить в інший час, вони також обслуговуються, якщо це </w:t>
      </w:r>
      <w:r w:rsidR="0069214C" w:rsidRPr="00EC5631">
        <w:rPr>
          <w:lang w:val="uk-UA"/>
        </w:rPr>
        <w:lastRenderedPageBreak/>
        <w:t xml:space="preserve">можливо. Після </w:t>
      </w:r>
      <w:r w:rsidRPr="00EC5631">
        <w:rPr>
          <w:lang w:val="uk-UA"/>
        </w:rPr>
        <w:t>прийому</w:t>
      </w:r>
      <w:r w:rsidR="0069214C" w:rsidRPr="00EC5631">
        <w:rPr>
          <w:lang w:val="uk-UA"/>
        </w:rPr>
        <w:t xml:space="preserve"> </w:t>
      </w:r>
      <w:r w:rsidRPr="00EC5631">
        <w:rPr>
          <w:lang w:val="uk-UA"/>
        </w:rPr>
        <w:t>голова</w:t>
      </w:r>
      <w:r w:rsidR="0069214C" w:rsidRPr="00EC5631">
        <w:rPr>
          <w:lang w:val="uk-UA"/>
        </w:rPr>
        <w:t xml:space="preserve"> приймає рішення або особисто, або, за результатами зустрічі, </w:t>
      </w:r>
      <w:r w:rsidRPr="00EC5631">
        <w:rPr>
          <w:lang w:val="uk-UA"/>
        </w:rPr>
        <w:t>доручає</w:t>
      </w:r>
      <w:r w:rsidR="0069214C" w:rsidRPr="00EC5631">
        <w:rPr>
          <w:lang w:val="uk-UA"/>
        </w:rPr>
        <w:t xml:space="preserve"> відповідним структурам громади, як діяти далі. Справа реєструється спеціалістом із загального відділу; ця особа також контролює її виконання (терміни, </w:t>
      </w:r>
      <w:r w:rsidRPr="00EC5631">
        <w:rPr>
          <w:lang w:val="uk-UA"/>
        </w:rPr>
        <w:t>виконавці</w:t>
      </w:r>
      <w:r w:rsidR="0069214C" w:rsidRPr="00EC5631">
        <w:rPr>
          <w:lang w:val="uk-UA"/>
        </w:rPr>
        <w:t>).</w:t>
      </w:r>
    </w:p>
    <w:p w14:paraId="5614BA7F" w14:textId="189EA4C2" w:rsidR="0069214C" w:rsidRPr="00EC5631" w:rsidRDefault="0069214C" w:rsidP="00E9159B">
      <w:pPr>
        <w:pStyle w:val="a6"/>
        <w:spacing w:before="120" w:after="0"/>
        <w:ind w:left="0"/>
        <w:contextualSpacing w:val="0"/>
        <w:jc w:val="both"/>
        <w:rPr>
          <w:lang w:val="uk-UA"/>
        </w:rPr>
      </w:pPr>
      <w:r w:rsidRPr="00EC5631">
        <w:rPr>
          <w:lang w:val="uk-UA"/>
        </w:rPr>
        <w:t xml:space="preserve">Електронного обігу документації немає. Якщо мешканець скеровує справу до громади в електронному вигляді, лист від нього друкується та обробляється далі за стандартною процедурою. Крім того, запити, що надходять у </w:t>
      </w:r>
      <w:proofErr w:type="spellStart"/>
      <w:r w:rsidRPr="00EC5631">
        <w:rPr>
          <w:lang w:val="uk-UA"/>
        </w:rPr>
        <w:t>Фейсбук</w:t>
      </w:r>
      <w:proofErr w:type="spellEnd"/>
      <w:r w:rsidRPr="00EC5631">
        <w:rPr>
          <w:lang w:val="uk-UA"/>
        </w:rPr>
        <w:t xml:space="preserve"> через офіційний веб-сайт громади або через </w:t>
      </w:r>
      <w:r w:rsidR="00D925F0" w:rsidRPr="00EC5631">
        <w:rPr>
          <w:lang w:val="uk-UA"/>
        </w:rPr>
        <w:t xml:space="preserve">сторінку </w:t>
      </w:r>
      <w:r w:rsidRPr="00EC5631">
        <w:rPr>
          <w:lang w:val="uk-UA"/>
        </w:rPr>
        <w:t>голов</w:t>
      </w:r>
      <w:r w:rsidR="00D925F0" w:rsidRPr="00EC5631">
        <w:rPr>
          <w:lang w:val="uk-UA"/>
        </w:rPr>
        <w:t>и</w:t>
      </w:r>
      <w:r w:rsidRPr="00EC5631">
        <w:rPr>
          <w:lang w:val="uk-UA"/>
        </w:rPr>
        <w:t>, обробляються в такий самий спосіб.</w:t>
      </w:r>
    </w:p>
    <w:p w14:paraId="6B660577" w14:textId="6DF7E01B" w:rsidR="00FC474B" w:rsidRPr="00EC5631" w:rsidRDefault="00FC474B" w:rsidP="00E9159B">
      <w:pPr>
        <w:pStyle w:val="a6"/>
        <w:spacing w:before="120" w:after="0"/>
        <w:ind w:left="0"/>
        <w:contextualSpacing w:val="0"/>
        <w:jc w:val="both"/>
        <w:rPr>
          <w:lang w:val="uk-UA"/>
        </w:rPr>
      </w:pPr>
      <w:r w:rsidRPr="00EC5631">
        <w:rPr>
          <w:lang w:val="uk-UA"/>
        </w:rPr>
        <w:t xml:space="preserve">Часто </w:t>
      </w:r>
      <w:r w:rsidR="00731DA6" w:rsidRPr="00EC5631">
        <w:rPr>
          <w:lang w:val="uk-UA"/>
        </w:rPr>
        <w:t>жителі</w:t>
      </w:r>
      <w:r w:rsidRPr="00EC5631">
        <w:rPr>
          <w:lang w:val="uk-UA"/>
        </w:rPr>
        <w:t xml:space="preserve"> звертаються до </w:t>
      </w:r>
      <w:r w:rsidR="00D925F0" w:rsidRPr="00EC5631">
        <w:rPr>
          <w:lang w:val="uk-UA"/>
        </w:rPr>
        <w:t>депутатів</w:t>
      </w:r>
      <w:r w:rsidRPr="00EC5631">
        <w:rPr>
          <w:lang w:val="uk-UA"/>
        </w:rPr>
        <w:t xml:space="preserve"> ради особисто, найчастіше це прохання про допомогу, кошти на лікування. У селах жителі найчастіше звертаються до старости. Якщо справи прості, староста рекомендує звернутися до компетентного керівника відділу </w:t>
      </w:r>
      <w:r w:rsidR="00731DA6" w:rsidRPr="00EC5631">
        <w:rPr>
          <w:lang w:val="uk-UA"/>
        </w:rPr>
        <w:t>громадського апарату, а якщо складніші</w:t>
      </w:r>
      <w:r w:rsidRPr="00EC5631">
        <w:rPr>
          <w:lang w:val="uk-UA"/>
        </w:rPr>
        <w:t xml:space="preserve"> - він готує заяву до голови ради.</w:t>
      </w:r>
    </w:p>
    <w:p w14:paraId="08523E51" w14:textId="791DDB09" w:rsidR="00731DA6" w:rsidRPr="00EC5631" w:rsidRDefault="00731DA6" w:rsidP="00E9159B">
      <w:pPr>
        <w:pStyle w:val="a6"/>
        <w:spacing w:before="120" w:after="0"/>
        <w:ind w:left="0"/>
        <w:contextualSpacing w:val="0"/>
        <w:jc w:val="both"/>
        <w:rPr>
          <w:lang w:val="uk-UA"/>
        </w:rPr>
      </w:pPr>
      <w:r w:rsidRPr="00EC5631">
        <w:rPr>
          <w:lang w:val="uk-UA"/>
        </w:rPr>
        <w:t xml:space="preserve">Усі заяви проходять через </w:t>
      </w:r>
      <w:r w:rsidR="00526E7C" w:rsidRPr="00EC5631">
        <w:rPr>
          <w:lang w:val="uk-UA"/>
        </w:rPr>
        <w:t>оргвідділ</w:t>
      </w:r>
      <w:r w:rsidRPr="00EC5631">
        <w:rPr>
          <w:lang w:val="uk-UA"/>
        </w:rPr>
        <w:t>, де працює спеціаліст в справах заяв. Заява направляється до відповідного відділу, керівник перевіряє його, якщо він не може цього зробити, справа переходить до голови.</w:t>
      </w:r>
    </w:p>
    <w:p w14:paraId="781F139A" w14:textId="77777777" w:rsidR="00731DA6" w:rsidRPr="00EC5631" w:rsidRDefault="00731DA6" w:rsidP="00731DA6">
      <w:pPr>
        <w:spacing w:before="120" w:after="0"/>
        <w:jc w:val="both"/>
        <w:rPr>
          <w:lang w:val="uk-UA"/>
        </w:rPr>
      </w:pPr>
      <w:r w:rsidRPr="00EC5631">
        <w:rPr>
          <w:lang w:val="uk-UA"/>
        </w:rPr>
        <w:t>Голова особисто контролює виконання всіх завдань.</w:t>
      </w:r>
    </w:p>
    <w:p w14:paraId="2458A404" w14:textId="00253F69" w:rsidR="00731DA6" w:rsidRPr="00EC5631" w:rsidRDefault="00731DA6" w:rsidP="00731DA6">
      <w:pPr>
        <w:pStyle w:val="a6"/>
        <w:spacing w:before="120" w:after="0"/>
        <w:ind w:left="0"/>
        <w:contextualSpacing w:val="0"/>
        <w:jc w:val="both"/>
        <w:rPr>
          <w:lang w:val="uk-UA"/>
        </w:rPr>
      </w:pPr>
      <w:r w:rsidRPr="00EC5631">
        <w:rPr>
          <w:lang w:val="uk-UA"/>
        </w:rPr>
        <w:t>Механізм внутрішнього контролю та оцінки послуг незабаром буде запроваджений у ЦНАП. Незабаром будуть представлені механізми проведення опитувань за програмою DOBRE. Більше того, в рамках роботи над стратегією буде проведено детальне опитування домогосподарств.</w:t>
      </w:r>
    </w:p>
    <w:p w14:paraId="2ABEF68D" w14:textId="55D8ED50" w:rsidR="00772753" w:rsidRPr="00EC5631" w:rsidRDefault="00731DA6" w:rsidP="00F92588">
      <w:pPr>
        <w:pStyle w:val="a6"/>
        <w:numPr>
          <w:ilvl w:val="0"/>
          <w:numId w:val="7"/>
        </w:numPr>
        <w:spacing w:before="120" w:after="0"/>
        <w:ind w:left="425" w:hanging="357"/>
        <w:contextualSpacing w:val="0"/>
        <w:jc w:val="both"/>
        <w:rPr>
          <w:b/>
          <w:lang w:val="uk-UA"/>
        </w:rPr>
      </w:pPr>
      <w:r w:rsidRPr="00EC5631">
        <w:rPr>
          <w:b/>
          <w:lang w:val="uk-UA"/>
        </w:rPr>
        <w:t>Рада громади</w:t>
      </w:r>
    </w:p>
    <w:p w14:paraId="539E3DDF" w14:textId="6213DF31" w:rsidR="00731DA6" w:rsidRPr="00EC5631" w:rsidRDefault="00731DA6" w:rsidP="00731DA6">
      <w:pPr>
        <w:spacing w:before="120" w:after="0"/>
        <w:jc w:val="both"/>
        <w:rPr>
          <w:szCs w:val="24"/>
          <w:lang w:val="uk-UA"/>
        </w:rPr>
      </w:pPr>
      <w:r w:rsidRPr="00EC5631">
        <w:rPr>
          <w:szCs w:val="24"/>
          <w:lang w:val="uk-UA"/>
        </w:rPr>
        <w:t xml:space="preserve">Рада складається з 26 </w:t>
      </w:r>
      <w:r w:rsidR="00A32B30" w:rsidRPr="00EC5631">
        <w:rPr>
          <w:szCs w:val="24"/>
          <w:lang w:val="uk-UA"/>
        </w:rPr>
        <w:t>депутатів</w:t>
      </w:r>
      <w:r w:rsidRPr="00EC5631">
        <w:rPr>
          <w:szCs w:val="24"/>
          <w:lang w:val="uk-UA"/>
        </w:rPr>
        <w:t>, серед яких 16 чоловіків (62%) та 10 жінок (38%), о</w:t>
      </w:r>
      <w:r w:rsidR="00A32B30" w:rsidRPr="00EC5631">
        <w:rPr>
          <w:szCs w:val="24"/>
          <w:lang w:val="uk-UA"/>
        </w:rPr>
        <w:t>браних на виборах 25 жовтня 2020</w:t>
      </w:r>
      <w:r w:rsidRPr="00EC5631">
        <w:rPr>
          <w:szCs w:val="24"/>
          <w:lang w:val="uk-UA"/>
        </w:rPr>
        <w:t xml:space="preserve"> року; явка ск</w:t>
      </w:r>
      <w:r w:rsidR="00A32B30" w:rsidRPr="00EC5631">
        <w:rPr>
          <w:szCs w:val="24"/>
          <w:lang w:val="uk-UA"/>
        </w:rPr>
        <w:t>лала 43%. Що стосується професій</w:t>
      </w:r>
      <w:r w:rsidRPr="00EC5631">
        <w:rPr>
          <w:szCs w:val="24"/>
          <w:lang w:val="uk-UA"/>
        </w:rPr>
        <w:t xml:space="preserve">, то 5 </w:t>
      </w:r>
      <w:r w:rsidR="00526E7C" w:rsidRPr="00EC5631">
        <w:rPr>
          <w:szCs w:val="24"/>
          <w:lang w:val="uk-UA"/>
        </w:rPr>
        <w:t>депутатів</w:t>
      </w:r>
      <w:r w:rsidRPr="00EC5631">
        <w:rPr>
          <w:szCs w:val="24"/>
          <w:lang w:val="uk-UA"/>
        </w:rPr>
        <w:t xml:space="preserve"> - це медичні працівники, 4 </w:t>
      </w:r>
      <w:r w:rsidR="00526E7C" w:rsidRPr="00EC5631">
        <w:rPr>
          <w:szCs w:val="24"/>
          <w:lang w:val="uk-UA"/>
        </w:rPr>
        <w:t>–</w:t>
      </w:r>
      <w:r w:rsidRPr="00EC5631">
        <w:rPr>
          <w:szCs w:val="24"/>
          <w:lang w:val="uk-UA"/>
        </w:rPr>
        <w:t xml:space="preserve"> </w:t>
      </w:r>
      <w:r w:rsidR="00526E7C" w:rsidRPr="00EC5631">
        <w:rPr>
          <w:szCs w:val="24"/>
          <w:lang w:val="uk-UA"/>
        </w:rPr>
        <w:t xml:space="preserve">представники </w:t>
      </w:r>
      <w:r w:rsidRPr="00EC5631">
        <w:rPr>
          <w:szCs w:val="24"/>
          <w:lang w:val="uk-UA"/>
        </w:rPr>
        <w:t>орган</w:t>
      </w:r>
      <w:r w:rsidR="00526E7C" w:rsidRPr="00EC5631">
        <w:rPr>
          <w:szCs w:val="24"/>
          <w:lang w:val="uk-UA"/>
        </w:rPr>
        <w:t>у</w:t>
      </w:r>
      <w:r w:rsidRPr="00EC5631">
        <w:rPr>
          <w:szCs w:val="24"/>
          <w:lang w:val="uk-UA"/>
        </w:rPr>
        <w:t xml:space="preserve"> місцевого самоврядування, 3 - муніципальні </w:t>
      </w:r>
      <w:r w:rsidR="00A32B30" w:rsidRPr="00EC5631">
        <w:rPr>
          <w:szCs w:val="24"/>
          <w:lang w:val="uk-UA"/>
        </w:rPr>
        <w:t>підприємства</w:t>
      </w:r>
      <w:r w:rsidRPr="00EC5631">
        <w:rPr>
          <w:szCs w:val="24"/>
          <w:lang w:val="uk-UA"/>
        </w:rPr>
        <w:t>, 3 - пенсіонери.</w:t>
      </w:r>
    </w:p>
    <w:p w14:paraId="7CD172EF" w14:textId="78B87E7B" w:rsidR="00731DA6" w:rsidRPr="00EC5631" w:rsidRDefault="00731DA6" w:rsidP="00731DA6">
      <w:pPr>
        <w:spacing w:before="120" w:after="0"/>
        <w:jc w:val="both"/>
        <w:rPr>
          <w:szCs w:val="24"/>
          <w:lang w:val="uk-UA"/>
        </w:rPr>
      </w:pPr>
      <w:r w:rsidRPr="00EC5631">
        <w:rPr>
          <w:szCs w:val="24"/>
          <w:lang w:val="uk-UA"/>
        </w:rPr>
        <w:t>У Раді представлено 5 політичних партій; партія «Слуга народу» отримала найбільше місць - 12.</w:t>
      </w:r>
    </w:p>
    <w:p w14:paraId="4259D1F9" w14:textId="17C0EC22" w:rsidR="00A32B30" w:rsidRPr="00EC5631" w:rsidRDefault="00A32B30" w:rsidP="00A32B30">
      <w:pPr>
        <w:spacing w:before="120" w:after="0"/>
        <w:jc w:val="both"/>
        <w:rPr>
          <w:szCs w:val="24"/>
          <w:lang w:val="uk-UA"/>
        </w:rPr>
      </w:pPr>
      <w:r w:rsidRPr="00EC5631">
        <w:rPr>
          <w:szCs w:val="24"/>
          <w:lang w:val="uk-UA"/>
        </w:rPr>
        <w:t xml:space="preserve">В </w:t>
      </w:r>
      <w:r w:rsidR="00526E7C" w:rsidRPr="00EC5631">
        <w:rPr>
          <w:szCs w:val="24"/>
          <w:lang w:val="uk-UA"/>
        </w:rPr>
        <w:t>складі</w:t>
      </w:r>
      <w:r w:rsidRPr="00EC5631">
        <w:rPr>
          <w:szCs w:val="24"/>
          <w:lang w:val="uk-UA"/>
        </w:rPr>
        <w:t xml:space="preserve"> Ради було створено 3 постійних комісії.</w:t>
      </w:r>
    </w:p>
    <w:p w14:paraId="0AD92430" w14:textId="3848C099" w:rsidR="00A32B30" w:rsidRPr="00EC5631" w:rsidRDefault="00A32B30" w:rsidP="00A32B30">
      <w:pPr>
        <w:spacing w:before="120" w:after="0"/>
        <w:jc w:val="both"/>
        <w:rPr>
          <w:szCs w:val="24"/>
          <w:lang w:val="uk-UA"/>
        </w:rPr>
      </w:pPr>
      <w:r w:rsidRPr="00EC5631">
        <w:rPr>
          <w:szCs w:val="24"/>
          <w:lang w:val="uk-UA"/>
        </w:rPr>
        <w:t>Робота ради є конструктивною, налагоджено систематичну співпрацю з головою. Формально в раді не було сформовано більшості. Призначення персона</w:t>
      </w:r>
      <w:r w:rsidR="000B7AEF" w:rsidRPr="00EC5631">
        <w:rPr>
          <w:szCs w:val="24"/>
          <w:lang w:val="uk-UA"/>
        </w:rPr>
        <w:t xml:space="preserve">лу в управлінні </w:t>
      </w:r>
      <w:r w:rsidRPr="00EC5631">
        <w:rPr>
          <w:szCs w:val="24"/>
          <w:lang w:val="uk-UA"/>
        </w:rPr>
        <w:t>та інші ключові питання ініціював голова. Рада працює ефективно, політичних конфліктів немає. Практично за всі рішення, попередньо затверджені на засіданні</w:t>
      </w:r>
      <w:r w:rsidR="000B7AEF" w:rsidRPr="00EC5631">
        <w:rPr>
          <w:szCs w:val="24"/>
          <w:lang w:val="uk-UA"/>
        </w:rPr>
        <w:t xml:space="preserve"> спільного комітету, голосують</w:t>
      </w:r>
      <w:r w:rsidRPr="00EC5631">
        <w:rPr>
          <w:szCs w:val="24"/>
          <w:lang w:val="uk-UA"/>
        </w:rPr>
        <w:t xml:space="preserve"> одноголосно.</w:t>
      </w:r>
    </w:p>
    <w:p w14:paraId="0F879CFC" w14:textId="69C81DD7" w:rsidR="00A32B30" w:rsidRPr="00EC5631" w:rsidRDefault="000B7AEF" w:rsidP="00A32B30">
      <w:pPr>
        <w:spacing w:before="120" w:after="0"/>
        <w:jc w:val="both"/>
        <w:rPr>
          <w:szCs w:val="24"/>
          <w:lang w:val="uk-UA"/>
        </w:rPr>
      </w:pPr>
      <w:r w:rsidRPr="00EC5631">
        <w:rPr>
          <w:szCs w:val="24"/>
          <w:lang w:val="uk-UA"/>
        </w:rPr>
        <w:t>Депутати</w:t>
      </w:r>
      <w:r w:rsidR="00A32B30" w:rsidRPr="00EC5631">
        <w:rPr>
          <w:szCs w:val="24"/>
          <w:lang w:val="uk-UA"/>
        </w:rPr>
        <w:t xml:space="preserve"> мають свої </w:t>
      </w:r>
      <w:r w:rsidR="00526E7C" w:rsidRPr="00EC5631">
        <w:rPr>
          <w:szCs w:val="24"/>
          <w:lang w:val="uk-UA"/>
        </w:rPr>
        <w:t>округи</w:t>
      </w:r>
      <w:r w:rsidR="00A32B30" w:rsidRPr="00EC5631">
        <w:rPr>
          <w:szCs w:val="24"/>
          <w:lang w:val="uk-UA"/>
        </w:rPr>
        <w:t xml:space="preserve"> відповідальності; мешканці постійно звертаються до них.</w:t>
      </w:r>
    </w:p>
    <w:p w14:paraId="4A9BB6B2" w14:textId="04752065" w:rsidR="00F9375C" w:rsidRPr="00EC5631" w:rsidRDefault="00731DA6" w:rsidP="00F92588">
      <w:pPr>
        <w:pStyle w:val="a6"/>
        <w:numPr>
          <w:ilvl w:val="0"/>
          <w:numId w:val="7"/>
        </w:numPr>
        <w:spacing w:before="120" w:after="0"/>
        <w:ind w:left="425" w:hanging="357"/>
        <w:contextualSpacing w:val="0"/>
        <w:jc w:val="both"/>
        <w:rPr>
          <w:b/>
          <w:lang w:val="uk-UA"/>
        </w:rPr>
      </w:pPr>
      <w:r w:rsidRPr="00EC5631">
        <w:rPr>
          <w:b/>
          <w:lang w:val="uk-UA"/>
        </w:rPr>
        <w:t>Адміністративні проблеми управління</w:t>
      </w:r>
      <w:r w:rsidR="00F9375C" w:rsidRPr="00EC5631">
        <w:rPr>
          <w:b/>
          <w:lang w:val="uk-UA"/>
        </w:rPr>
        <w:t xml:space="preserve"> </w:t>
      </w:r>
    </w:p>
    <w:p w14:paraId="343AA2ED" w14:textId="22A3C2C7" w:rsidR="000B7AEF" w:rsidRPr="00EC5631" w:rsidRDefault="000B7AEF" w:rsidP="007C5ED0">
      <w:pPr>
        <w:spacing w:before="120" w:after="0"/>
        <w:jc w:val="both"/>
        <w:rPr>
          <w:lang w:val="uk-UA"/>
        </w:rPr>
      </w:pPr>
      <w:r w:rsidRPr="00EC5631">
        <w:rPr>
          <w:lang w:val="uk-UA"/>
        </w:rPr>
        <w:t>Специфікою громади є її велика площа (</w:t>
      </w:r>
      <w:r w:rsidR="00C33401" w:rsidRPr="00C33401">
        <w:rPr>
          <w:lang w:val="uk-UA"/>
        </w:rPr>
        <w:t xml:space="preserve">1 173,9 </w:t>
      </w:r>
      <w:r w:rsidRPr="00EC5631">
        <w:rPr>
          <w:lang w:val="uk-UA"/>
        </w:rPr>
        <w:t xml:space="preserve">км2), багато </w:t>
      </w:r>
      <w:proofErr w:type="spellStart"/>
      <w:r w:rsidRPr="00EC5631">
        <w:rPr>
          <w:lang w:val="uk-UA"/>
        </w:rPr>
        <w:t>старостинських</w:t>
      </w:r>
      <w:proofErr w:type="spellEnd"/>
      <w:r w:rsidRPr="00EC5631">
        <w:rPr>
          <w:lang w:val="uk-UA"/>
        </w:rPr>
        <w:t xml:space="preserve"> округів </w:t>
      </w:r>
      <w:r w:rsidRPr="005D2827">
        <w:rPr>
          <w:lang w:val="uk-UA"/>
        </w:rPr>
        <w:t>(</w:t>
      </w:r>
      <w:r w:rsidR="005D2827" w:rsidRPr="005D2827">
        <w:rPr>
          <w:lang w:val="uk-UA"/>
        </w:rPr>
        <w:t>15</w:t>
      </w:r>
      <w:r w:rsidRPr="005D2827">
        <w:rPr>
          <w:lang w:val="uk-UA"/>
        </w:rPr>
        <w:t>),</w:t>
      </w:r>
      <w:r w:rsidRPr="00EC5631">
        <w:rPr>
          <w:lang w:val="uk-UA"/>
        </w:rPr>
        <w:t xml:space="preserve"> дуже велика кількість населених пунктів (66), що призводить до низької середньої щільності населення - 18 осіб на 1 км</w:t>
      </w:r>
      <w:r w:rsidRPr="00EC5631">
        <w:rPr>
          <w:vertAlign w:val="superscript"/>
          <w:lang w:val="uk-UA"/>
        </w:rPr>
        <w:t>2</w:t>
      </w:r>
      <w:r w:rsidRPr="00EC5631">
        <w:rPr>
          <w:lang w:val="uk-UA"/>
        </w:rPr>
        <w:t xml:space="preserve">, а </w:t>
      </w:r>
      <w:r w:rsidR="00526E7C" w:rsidRPr="00EC5631">
        <w:rPr>
          <w:lang w:val="uk-UA"/>
        </w:rPr>
        <w:t>в</w:t>
      </w:r>
      <w:r w:rsidRPr="00EC5631">
        <w:rPr>
          <w:lang w:val="uk-UA"/>
        </w:rPr>
        <w:t xml:space="preserve"> сільських </w:t>
      </w:r>
      <w:r w:rsidR="00526E7C" w:rsidRPr="00EC5631">
        <w:rPr>
          <w:lang w:val="uk-UA"/>
        </w:rPr>
        <w:t>територіях</w:t>
      </w:r>
      <w:r w:rsidRPr="00EC5631">
        <w:rPr>
          <w:lang w:val="uk-UA"/>
        </w:rPr>
        <w:t xml:space="preserve"> </w:t>
      </w:r>
      <w:r w:rsidR="00526E7C" w:rsidRPr="00EC5631">
        <w:rPr>
          <w:lang w:val="uk-UA"/>
        </w:rPr>
        <w:t xml:space="preserve">ще </w:t>
      </w:r>
      <w:r w:rsidRPr="00EC5631">
        <w:rPr>
          <w:lang w:val="uk-UA"/>
        </w:rPr>
        <w:t>удвічі менше - все це ускладнює управління громадою та робить його дуже дорогим.</w:t>
      </w:r>
    </w:p>
    <w:p w14:paraId="402BBCC6" w14:textId="370D804E" w:rsidR="000B7AEF" w:rsidRPr="00EC5631" w:rsidRDefault="000B7AEF" w:rsidP="000F74DC">
      <w:pPr>
        <w:spacing w:before="120" w:after="0"/>
        <w:jc w:val="both"/>
        <w:rPr>
          <w:lang w:val="uk-UA"/>
        </w:rPr>
      </w:pPr>
      <w:r w:rsidRPr="00EC5631">
        <w:rPr>
          <w:lang w:val="uk-UA"/>
        </w:rPr>
        <w:lastRenderedPageBreak/>
        <w:t>Існуюча мережа установ державного сектору (освіта, культура, охорона здоров’я), незважаючи на проведені заходи щодо оптимізації, все ще занадто велика, енергоємна, неефективна і не відповідає сучасним можливостям та потребам громади.</w:t>
      </w:r>
    </w:p>
    <w:p w14:paraId="7B601F30" w14:textId="4A36F133" w:rsidR="000B7AEF" w:rsidRPr="00EC5631" w:rsidRDefault="000B7AEF" w:rsidP="00294974">
      <w:pPr>
        <w:spacing w:before="120" w:after="0"/>
        <w:jc w:val="both"/>
        <w:rPr>
          <w:lang w:val="uk-UA"/>
        </w:rPr>
      </w:pPr>
      <w:r w:rsidRPr="00EC5631">
        <w:rPr>
          <w:lang w:val="uk-UA"/>
        </w:rPr>
        <w:t xml:space="preserve">Бюджет громади (хоча і вищий за середній по країні та бюджети сусідніх громад) є занадто низьким для фінансування соціальних та інфраструктурних завдань порівняно з потребами та очікуваннями мешканців. Високий рівень поточних витрат негативно позначається на можливості проведення ремонтів, модернізації та інвестиційних проектів. Витрати на освіту в 2021 році становитимуть аж 61,2% загальних бюджетних витрат; </w:t>
      </w:r>
      <w:r w:rsidR="002F5FBB" w:rsidRPr="00EC5631">
        <w:rPr>
          <w:lang w:val="uk-UA"/>
        </w:rPr>
        <w:t xml:space="preserve">буде витрачено на 69 мільйонів гривень </w:t>
      </w:r>
      <w:r w:rsidR="00526E7C" w:rsidRPr="00EC5631">
        <w:rPr>
          <w:lang w:val="uk-UA"/>
        </w:rPr>
        <w:t>додатково</w:t>
      </w:r>
      <w:r w:rsidR="002F5FBB" w:rsidRPr="00EC5631">
        <w:rPr>
          <w:lang w:val="uk-UA"/>
        </w:rPr>
        <w:t xml:space="preserve"> </w:t>
      </w:r>
      <w:r w:rsidR="00526E7C" w:rsidRPr="00EC5631">
        <w:rPr>
          <w:lang w:val="uk-UA"/>
        </w:rPr>
        <w:t>до освітньої субвенції</w:t>
      </w:r>
      <w:r w:rsidRPr="00EC5631">
        <w:rPr>
          <w:lang w:val="uk-UA"/>
        </w:rPr>
        <w:t>, отриман</w:t>
      </w:r>
      <w:r w:rsidR="00526E7C" w:rsidRPr="00EC5631">
        <w:rPr>
          <w:lang w:val="uk-UA"/>
        </w:rPr>
        <w:t>ої</w:t>
      </w:r>
      <w:r w:rsidRPr="00EC5631">
        <w:rPr>
          <w:lang w:val="uk-UA"/>
        </w:rPr>
        <w:t xml:space="preserve"> з державн</w:t>
      </w:r>
      <w:r w:rsidR="002F5FBB" w:rsidRPr="00EC5631">
        <w:rPr>
          <w:lang w:val="uk-UA"/>
        </w:rPr>
        <w:t>ого бюджету.</w:t>
      </w:r>
    </w:p>
    <w:p w14:paraId="0B89C029" w14:textId="07F2B82B" w:rsidR="00B61AE4" w:rsidRPr="00EC5631" w:rsidRDefault="00B61AE4" w:rsidP="00B61AE4">
      <w:pPr>
        <w:spacing w:before="120" w:after="0"/>
        <w:jc w:val="both"/>
        <w:rPr>
          <w:szCs w:val="24"/>
          <w:lang w:val="uk-UA"/>
        </w:rPr>
      </w:pPr>
      <w:r w:rsidRPr="00EC5631">
        <w:rPr>
          <w:szCs w:val="24"/>
          <w:lang w:val="uk-UA"/>
        </w:rPr>
        <w:t>Нестача персоналу є дуже серйозною проблемою; вона стосується не лише самої адміністрації (апарату), а й освіти, охорони здоров'я та соціальної допомоги.</w:t>
      </w:r>
    </w:p>
    <w:p w14:paraId="484047D6" w14:textId="3E9D9347" w:rsidR="00B61AE4" w:rsidRPr="00EC5631" w:rsidRDefault="00B61AE4" w:rsidP="00B61AE4">
      <w:pPr>
        <w:spacing w:before="120" w:after="0"/>
        <w:jc w:val="both"/>
        <w:rPr>
          <w:szCs w:val="24"/>
          <w:lang w:val="uk-UA"/>
        </w:rPr>
      </w:pPr>
      <w:r w:rsidRPr="00EC5631">
        <w:rPr>
          <w:szCs w:val="24"/>
          <w:lang w:val="uk-UA"/>
        </w:rPr>
        <w:t>Найважливіші проблеми, спричинені зовнішніми факторами, включають нестабільну законодавчу базу та короткий горизонт планування через непередбачуваність державного бюджету та інших нормативних актів, що забезпечують бюджет громади.</w:t>
      </w:r>
    </w:p>
    <w:p w14:paraId="1D013C1A" w14:textId="5A9F6543" w:rsidR="003B56E8" w:rsidRPr="00EC5631" w:rsidRDefault="00702143" w:rsidP="009C6F16">
      <w:pPr>
        <w:spacing w:before="120" w:after="0"/>
        <w:jc w:val="both"/>
        <w:rPr>
          <w:lang w:val="uk-UA"/>
        </w:rPr>
      </w:pPr>
      <w:r w:rsidRPr="00EC5631">
        <w:rPr>
          <w:lang w:val="uk-UA"/>
        </w:rPr>
        <w:t>Нові керівники громади стикаються з двома ключовими проблемами:</w:t>
      </w:r>
    </w:p>
    <w:p w14:paraId="536B6093" w14:textId="0CC1467B" w:rsidR="00840770" w:rsidRPr="00EC5631" w:rsidRDefault="00702143" w:rsidP="00F92588">
      <w:pPr>
        <w:pStyle w:val="a6"/>
        <w:numPr>
          <w:ilvl w:val="0"/>
          <w:numId w:val="12"/>
        </w:numPr>
        <w:spacing w:before="120" w:after="0"/>
        <w:jc w:val="both"/>
        <w:rPr>
          <w:lang w:val="uk-UA"/>
        </w:rPr>
      </w:pPr>
      <w:r w:rsidRPr="00EC5631">
        <w:rPr>
          <w:lang w:val="uk-UA"/>
        </w:rPr>
        <w:t>Як розумно використовувати бюджет і як збільшити доходи за рахунок більш ефективного збору податків, стимулюва</w:t>
      </w:r>
      <w:r w:rsidR="00526E7C" w:rsidRPr="00EC5631">
        <w:rPr>
          <w:lang w:val="uk-UA"/>
        </w:rPr>
        <w:t>ти</w:t>
      </w:r>
      <w:r w:rsidRPr="00EC5631">
        <w:rPr>
          <w:lang w:val="uk-UA"/>
        </w:rPr>
        <w:t xml:space="preserve"> економічн</w:t>
      </w:r>
      <w:r w:rsidR="00526E7C" w:rsidRPr="00EC5631">
        <w:rPr>
          <w:lang w:val="uk-UA"/>
        </w:rPr>
        <w:t>ий</w:t>
      </w:r>
      <w:r w:rsidRPr="00EC5631">
        <w:rPr>
          <w:lang w:val="uk-UA"/>
        </w:rPr>
        <w:t xml:space="preserve"> розвит</w:t>
      </w:r>
      <w:r w:rsidR="00526E7C" w:rsidRPr="00EC5631">
        <w:rPr>
          <w:lang w:val="uk-UA"/>
        </w:rPr>
        <w:t>ок</w:t>
      </w:r>
      <w:r w:rsidRPr="00EC5631">
        <w:rPr>
          <w:lang w:val="uk-UA"/>
        </w:rPr>
        <w:t xml:space="preserve"> та отрима</w:t>
      </w:r>
      <w:r w:rsidR="00526E7C" w:rsidRPr="00EC5631">
        <w:rPr>
          <w:lang w:val="uk-UA"/>
        </w:rPr>
        <w:t>ти</w:t>
      </w:r>
      <w:r w:rsidRPr="00EC5631">
        <w:rPr>
          <w:lang w:val="uk-UA"/>
        </w:rPr>
        <w:t xml:space="preserve"> допомог</w:t>
      </w:r>
      <w:r w:rsidR="00526E7C" w:rsidRPr="00EC5631">
        <w:rPr>
          <w:lang w:val="uk-UA"/>
        </w:rPr>
        <w:t>у</w:t>
      </w:r>
      <w:r w:rsidRPr="00EC5631">
        <w:rPr>
          <w:lang w:val="uk-UA"/>
        </w:rPr>
        <w:t xml:space="preserve"> з </w:t>
      </w:r>
      <w:r w:rsidR="00CE5B06" w:rsidRPr="00EC5631">
        <w:rPr>
          <w:lang w:val="uk-UA"/>
        </w:rPr>
        <w:t>державних</w:t>
      </w:r>
      <w:r w:rsidRPr="00EC5631">
        <w:rPr>
          <w:lang w:val="uk-UA"/>
        </w:rPr>
        <w:t xml:space="preserve"> та іноземних джерел?</w:t>
      </w:r>
    </w:p>
    <w:p w14:paraId="5964CAE8" w14:textId="77C40F9E" w:rsidR="003B56E8" w:rsidRPr="00EC5631" w:rsidRDefault="000A55CC" w:rsidP="00F92588">
      <w:pPr>
        <w:pStyle w:val="a6"/>
        <w:numPr>
          <w:ilvl w:val="0"/>
          <w:numId w:val="12"/>
        </w:numPr>
        <w:spacing w:before="60" w:after="0"/>
        <w:ind w:left="714" w:hanging="357"/>
        <w:contextualSpacing w:val="0"/>
        <w:jc w:val="both"/>
        <w:rPr>
          <w:lang w:val="uk-UA"/>
        </w:rPr>
      </w:pPr>
      <w:r w:rsidRPr="00EC5631">
        <w:rPr>
          <w:lang w:val="uk-UA"/>
        </w:rPr>
        <w:t xml:space="preserve">Як оптимізувати використання (надмірно великих та </w:t>
      </w:r>
      <w:proofErr w:type="spellStart"/>
      <w:r w:rsidRPr="00EC5631">
        <w:rPr>
          <w:lang w:val="uk-UA"/>
        </w:rPr>
        <w:t>декапіталізованих</w:t>
      </w:r>
      <w:proofErr w:type="spellEnd"/>
      <w:r w:rsidRPr="00EC5631">
        <w:rPr>
          <w:lang w:val="uk-UA"/>
        </w:rPr>
        <w:t>) активів, щоб уникнути поведінки, характерної для багатьох нових громад, що полягає у готовності реконструювати та модернізувати всі будинки, що перебувають у власності, без попереднього аналізу їх витрат на утримання та перспектив ефективного використання (включаючи прогнози зміни кількості жителів / користувачів)?</w:t>
      </w:r>
    </w:p>
    <w:p w14:paraId="5D586873" w14:textId="77777777" w:rsidR="00B27959" w:rsidRPr="00EC5631" w:rsidRDefault="00B27959" w:rsidP="00B27959">
      <w:pPr>
        <w:spacing w:before="60" w:after="0"/>
        <w:jc w:val="both"/>
        <w:rPr>
          <w:lang w:val="uk-UA"/>
        </w:rPr>
      </w:pPr>
    </w:p>
    <w:p w14:paraId="23ABDBF8" w14:textId="5E78B01C" w:rsidR="00F9375C" w:rsidRPr="00EC5631" w:rsidRDefault="000A55CC" w:rsidP="00F92588">
      <w:pPr>
        <w:pStyle w:val="a6"/>
        <w:numPr>
          <w:ilvl w:val="0"/>
          <w:numId w:val="7"/>
        </w:numPr>
        <w:spacing w:before="120" w:after="0"/>
        <w:ind w:left="425" w:hanging="357"/>
        <w:contextualSpacing w:val="0"/>
        <w:jc w:val="both"/>
        <w:rPr>
          <w:b/>
          <w:lang w:val="uk-UA"/>
        </w:rPr>
      </w:pPr>
      <w:r w:rsidRPr="00EC5631">
        <w:rPr>
          <w:b/>
          <w:lang w:val="uk-UA"/>
        </w:rPr>
        <w:t>Відносини з районом</w:t>
      </w:r>
    </w:p>
    <w:p w14:paraId="44B9D7F3" w14:textId="28B52F20" w:rsidR="000A55CC" w:rsidRPr="00EC5631" w:rsidRDefault="000A55CC" w:rsidP="002E3E7A">
      <w:pPr>
        <w:spacing w:before="120" w:after="0"/>
        <w:jc w:val="both"/>
        <w:rPr>
          <w:lang w:val="uk-UA"/>
        </w:rPr>
      </w:pPr>
      <w:r w:rsidRPr="00EC5631">
        <w:rPr>
          <w:lang w:val="uk-UA"/>
        </w:rPr>
        <w:t>Контакти з районом є конструктивними. Існує співпраця та підтримка у вирішенні спільних проблем. Всі об’єкти з власності району своєчасно перейшли у власність громади, проблем не було.</w:t>
      </w:r>
    </w:p>
    <w:p w14:paraId="2F381A56" w14:textId="0BFF4802" w:rsidR="00F9375C" w:rsidRPr="00EC5631" w:rsidRDefault="001C17E2" w:rsidP="00F92588">
      <w:pPr>
        <w:pStyle w:val="a6"/>
        <w:numPr>
          <w:ilvl w:val="0"/>
          <w:numId w:val="7"/>
        </w:numPr>
        <w:spacing w:before="120" w:after="0"/>
        <w:ind w:left="425" w:hanging="357"/>
        <w:contextualSpacing w:val="0"/>
        <w:jc w:val="both"/>
        <w:rPr>
          <w:b/>
          <w:lang w:val="uk-UA"/>
        </w:rPr>
      </w:pPr>
      <w:r w:rsidRPr="00EC5631">
        <w:rPr>
          <w:b/>
          <w:lang w:val="uk-UA"/>
        </w:rPr>
        <w:t>Суспільна оцінка діяльності місцевої влади</w:t>
      </w:r>
    </w:p>
    <w:p w14:paraId="4850085A" w14:textId="5489E5DD" w:rsidR="001C17E2" w:rsidRPr="00EC5631" w:rsidRDefault="001C17E2" w:rsidP="001C17E2">
      <w:pPr>
        <w:spacing w:before="120" w:after="0"/>
        <w:jc w:val="both"/>
        <w:rPr>
          <w:lang w:val="uk-UA"/>
        </w:rPr>
      </w:pPr>
      <w:r w:rsidRPr="00EC5631">
        <w:rPr>
          <w:lang w:val="uk-UA"/>
        </w:rPr>
        <w:t>Загалом населення позитивно ставиться до діяльності орган</w:t>
      </w:r>
      <w:r w:rsidR="00526E7C" w:rsidRPr="00EC5631">
        <w:rPr>
          <w:lang w:val="uk-UA"/>
        </w:rPr>
        <w:t>у</w:t>
      </w:r>
      <w:r w:rsidRPr="00EC5631">
        <w:rPr>
          <w:lang w:val="uk-UA"/>
        </w:rPr>
        <w:t xml:space="preserve"> місцевого самоврядування. Про підтримку дій голови ради свідчить його обрання у 2020 році на другий термін з дуже високим відсотком голосів.</w:t>
      </w:r>
    </w:p>
    <w:p w14:paraId="415D2F40" w14:textId="04F75EFB" w:rsidR="001C17E2" w:rsidRPr="00EC5631" w:rsidRDefault="001C17E2" w:rsidP="001C17E2">
      <w:pPr>
        <w:spacing w:before="120" w:after="0"/>
        <w:jc w:val="both"/>
        <w:rPr>
          <w:lang w:val="uk-UA"/>
        </w:rPr>
      </w:pPr>
      <w:r w:rsidRPr="00EC5631">
        <w:rPr>
          <w:lang w:val="uk-UA"/>
        </w:rPr>
        <w:t>Активність жителів у питаннях місцевого самоврядування незначна; активні лише поодинокі жителі.</w:t>
      </w:r>
    </w:p>
    <w:p w14:paraId="6D5B9F83" w14:textId="1EBDAE1E" w:rsidR="001C17E2" w:rsidRPr="00EC5631" w:rsidRDefault="001C17E2" w:rsidP="001C17E2">
      <w:pPr>
        <w:spacing w:before="120" w:after="0"/>
        <w:jc w:val="both"/>
        <w:rPr>
          <w:lang w:val="uk-UA"/>
        </w:rPr>
      </w:pPr>
      <w:r w:rsidRPr="00EC5631">
        <w:rPr>
          <w:lang w:val="uk-UA"/>
        </w:rPr>
        <w:t>Населення громади використовує можливості громадянського бюджету.</w:t>
      </w:r>
    </w:p>
    <w:p w14:paraId="74E9038D" w14:textId="5591EFE8" w:rsidR="008B3EBE" w:rsidRPr="00EC5631" w:rsidRDefault="008B3EBE" w:rsidP="008B3EBE">
      <w:pPr>
        <w:spacing w:before="120" w:after="0"/>
        <w:jc w:val="both"/>
        <w:rPr>
          <w:lang w:val="uk-UA"/>
        </w:rPr>
      </w:pPr>
      <w:r w:rsidRPr="00EC5631">
        <w:rPr>
          <w:lang w:val="uk-UA"/>
        </w:rPr>
        <w:t>Доступною є можливість подати електронну петицію, але з 2018 року подано лише 9 заявок, і жодна не набрала необхідної кількості 100 голосів.</w:t>
      </w:r>
    </w:p>
    <w:p w14:paraId="3A17CD1C" w14:textId="483AAFC5" w:rsidR="008B3EBE" w:rsidRPr="00EC5631" w:rsidRDefault="008B3EBE" w:rsidP="008B3EBE">
      <w:pPr>
        <w:spacing w:before="120" w:after="0"/>
        <w:jc w:val="both"/>
        <w:rPr>
          <w:lang w:val="uk-UA"/>
        </w:rPr>
      </w:pPr>
      <w:r w:rsidRPr="00EC5631">
        <w:rPr>
          <w:lang w:val="uk-UA"/>
        </w:rPr>
        <w:t>Мешканці не беруть участі у сесіях та засіданнях виконавчого комітету.</w:t>
      </w:r>
    </w:p>
    <w:p w14:paraId="537707E1" w14:textId="65F30F7D" w:rsidR="00AA1E53" w:rsidRPr="00EC5631" w:rsidRDefault="00AA1E53" w:rsidP="00AA1E53">
      <w:pPr>
        <w:spacing w:before="120" w:after="0"/>
        <w:jc w:val="both"/>
        <w:rPr>
          <w:lang w:val="uk-UA"/>
        </w:rPr>
      </w:pPr>
      <w:r w:rsidRPr="00EC5631">
        <w:rPr>
          <w:lang w:val="uk-UA"/>
        </w:rPr>
        <w:lastRenderedPageBreak/>
        <w:t xml:space="preserve">Рада громади має офіційну сторінку у </w:t>
      </w:r>
      <w:proofErr w:type="spellStart"/>
      <w:r w:rsidRPr="00EC5631">
        <w:rPr>
          <w:lang w:val="uk-UA"/>
        </w:rPr>
        <w:t>Фейсбуку</w:t>
      </w:r>
      <w:proofErr w:type="spellEnd"/>
      <w:r w:rsidRPr="00EC5631">
        <w:rPr>
          <w:lang w:val="uk-UA"/>
        </w:rPr>
        <w:t xml:space="preserve">, де голова розміщує свої </w:t>
      </w:r>
      <w:proofErr w:type="spellStart"/>
      <w:r w:rsidRPr="00EC5631">
        <w:rPr>
          <w:lang w:val="uk-UA"/>
        </w:rPr>
        <w:t>відеозвернення</w:t>
      </w:r>
      <w:proofErr w:type="spellEnd"/>
      <w:r w:rsidRPr="00EC5631">
        <w:rPr>
          <w:lang w:val="uk-UA"/>
        </w:rPr>
        <w:t xml:space="preserve"> до мешканців. Він часто приєднується до обговорення в коментарях під публікаціями та відео. З ним можна зв’язатися безпосередньо через </w:t>
      </w:r>
      <w:proofErr w:type="spellStart"/>
      <w:r w:rsidRPr="00EC5631">
        <w:rPr>
          <w:lang w:val="uk-UA"/>
        </w:rPr>
        <w:t>Фейсбук</w:t>
      </w:r>
      <w:proofErr w:type="spellEnd"/>
      <w:r w:rsidRPr="00EC5631">
        <w:rPr>
          <w:lang w:val="uk-UA"/>
        </w:rPr>
        <w:t>. Це означає, що існують канали зв'язку з органами місцевого самоврядування, але їх використання населенням не є інтенсивним.</w:t>
      </w:r>
    </w:p>
    <w:p w14:paraId="2A05820B" w14:textId="4184DD22" w:rsidR="00360928" w:rsidRPr="00EC5631" w:rsidRDefault="00AA1E53" w:rsidP="005D2827">
      <w:pPr>
        <w:spacing w:before="120" w:after="0"/>
        <w:jc w:val="both"/>
        <w:rPr>
          <w:lang w:val="uk-UA"/>
        </w:rPr>
      </w:pPr>
      <w:r w:rsidRPr="00EC5631">
        <w:rPr>
          <w:lang w:val="uk-UA"/>
        </w:rPr>
        <w:t>Результати детального опитування домогосподарств, запланованих за програмою DOBRE, дадуть об’єктивну відповідь щодо поглядів мешканців.</w:t>
      </w:r>
      <w:r w:rsidR="00360928" w:rsidRPr="00EC5631">
        <w:rPr>
          <w:lang w:val="uk-UA"/>
        </w:rPr>
        <w:br w:type="page"/>
      </w:r>
    </w:p>
    <w:p w14:paraId="305AB9E9" w14:textId="436BD298" w:rsidR="00772753" w:rsidRPr="00EC5631" w:rsidRDefault="00CF410A" w:rsidP="006E1B50">
      <w:pPr>
        <w:pStyle w:val="1"/>
        <w:numPr>
          <w:ilvl w:val="0"/>
          <w:numId w:val="1"/>
        </w:numPr>
        <w:spacing w:after="120" w:line="276" w:lineRule="auto"/>
        <w:ind w:left="357" w:hanging="357"/>
        <w:jc w:val="both"/>
        <w:rPr>
          <w:lang w:val="uk-UA"/>
        </w:rPr>
      </w:pPr>
      <w:bookmarkStart w:id="28" w:name="_Toc87257804"/>
      <w:r w:rsidRPr="00EC5631">
        <w:rPr>
          <w:lang w:val="uk-UA"/>
        </w:rPr>
        <w:lastRenderedPageBreak/>
        <w:t>Проблеми i потреби</w:t>
      </w:r>
      <w:r w:rsidR="008D37C2" w:rsidRPr="00EC5631">
        <w:rPr>
          <w:rStyle w:val="af4"/>
          <w:lang w:val="uk-UA"/>
        </w:rPr>
        <w:footnoteReference w:id="3"/>
      </w:r>
      <w:r w:rsidR="00772753" w:rsidRPr="00EC5631">
        <w:rPr>
          <w:lang w:val="uk-UA"/>
        </w:rPr>
        <w:t xml:space="preserve"> </w:t>
      </w:r>
      <w:r w:rsidR="00643C3C" w:rsidRPr="00EC5631">
        <w:rPr>
          <w:lang w:val="uk-UA"/>
        </w:rPr>
        <w:t>самоврядної громади</w:t>
      </w:r>
      <w:bookmarkEnd w:id="28"/>
    </w:p>
    <w:p w14:paraId="239AF849" w14:textId="78D4CD67" w:rsidR="00772753" w:rsidRPr="00EC5631" w:rsidRDefault="00643C3C" w:rsidP="00FB1FEA">
      <w:pPr>
        <w:pStyle w:val="2"/>
        <w:numPr>
          <w:ilvl w:val="1"/>
          <w:numId w:val="1"/>
        </w:numPr>
        <w:ind w:left="426" w:hanging="426"/>
        <w:rPr>
          <w:rFonts w:asciiTheme="minorHAnsi" w:hAnsiTheme="minorHAnsi" w:cstheme="minorHAnsi"/>
          <w:b/>
          <w:color w:val="auto"/>
          <w:sz w:val="22"/>
          <w:szCs w:val="22"/>
          <w:lang w:val="uk-UA"/>
        </w:rPr>
      </w:pPr>
      <w:bookmarkStart w:id="29" w:name="_Toc87257805"/>
      <w:r w:rsidRPr="00EC5631">
        <w:rPr>
          <w:rFonts w:asciiTheme="minorHAnsi" w:hAnsiTheme="minorHAnsi" w:cstheme="minorHAnsi"/>
          <w:b/>
          <w:color w:val="auto"/>
          <w:sz w:val="22"/>
          <w:szCs w:val="22"/>
          <w:lang w:val="uk-UA"/>
        </w:rPr>
        <w:t>Інфраструктура</w:t>
      </w:r>
      <w:bookmarkEnd w:id="29"/>
    </w:p>
    <w:p w14:paraId="5FC13FC1" w14:textId="74CC9A13" w:rsidR="00C610CB" w:rsidRPr="00EC5631" w:rsidRDefault="00C610CB" w:rsidP="000D2CB2">
      <w:pPr>
        <w:spacing w:before="120" w:after="0"/>
        <w:jc w:val="both"/>
        <w:rPr>
          <w:lang w:val="uk-UA"/>
        </w:rPr>
      </w:pPr>
      <w:r w:rsidRPr="00EC5631">
        <w:rPr>
          <w:lang w:val="uk-UA"/>
        </w:rPr>
        <w:t>В ході аналізу інфраструктура була розділена на дві частини - технічну (включаючи водопостачання, каналізацію, дороги, тротуари, освітлення, поводження з твердими побутовими відходами) та с</w:t>
      </w:r>
      <w:r w:rsidR="00526E7C" w:rsidRPr="00EC5631">
        <w:rPr>
          <w:lang w:val="uk-UA"/>
        </w:rPr>
        <w:t>успі</w:t>
      </w:r>
      <w:r w:rsidRPr="00EC5631">
        <w:rPr>
          <w:lang w:val="uk-UA"/>
        </w:rPr>
        <w:t>льну (заклади освіти, культури, спорт, відпочинок, охорона здоров’я, заклади соціального захисту).</w:t>
      </w:r>
    </w:p>
    <w:p w14:paraId="5FD05CFB" w14:textId="18D71F4E" w:rsidR="000D2CB2" w:rsidRPr="00EC5631" w:rsidRDefault="00643C3C" w:rsidP="000D2CB2">
      <w:pPr>
        <w:spacing w:before="120" w:after="0"/>
        <w:jc w:val="both"/>
        <w:rPr>
          <w:b/>
          <w:lang w:val="uk-UA"/>
        </w:rPr>
      </w:pPr>
      <w:r w:rsidRPr="00EC5631">
        <w:rPr>
          <w:b/>
          <w:lang w:val="uk-UA"/>
        </w:rPr>
        <w:t>Технічна інфраструктура</w:t>
      </w:r>
    </w:p>
    <w:p w14:paraId="3EE2DD3B" w14:textId="07FA9674" w:rsidR="004D001B" w:rsidRPr="00EC5631" w:rsidRDefault="004D001B" w:rsidP="000D2CB2">
      <w:pPr>
        <w:spacing w:before="120" w:after="0"/>
        <w:jc w:val="both"/>
        <w:rPr>
          <w:lang w:val="uk-UA"/>
        </w:rPr>
      </w:pPr>
      <w:r w:rsidRPr="00EC5631">
        <w:rPr>
          <w:lang w:val="uk-UA"/>
        </w:rPr>
        <w:t xml:space="preserve">Перша проблема, яку порушують жителі, - це питання доріг та громадського транспорту. Тільки близько 31% </w:t>
      </w:r>
      <w:r w:rsidR="00F839FB" w:rsidRPr="00EC5631">
        <w:rPr>
          <w:lang w:val="uk-UA"/>
        </w:rPr>
        <w:t xml:space="preserve">громадських </w:t>
      </w:r>
      <w:r w:rsidRPr="00EC5631">
        <w:rPr>
          <w:lang w:val="uk-UA"/>
        </w:rPr>
        <w:t xml:space="preserve">доріг </w:t>
      </w:r>
      <w:r w:rsidR="00F839FB" w:rsidRPr="00EC5631">
        <w:rPr>
          <w:lang w:val="uk-UA"/>
        </w:rPr>
        <w:t>мають тверде покриття</w:t>
      </w:r>
      <w:r w:rsidRPr="00EC5631">
        <w:rPr>
          <w:lang w:val="uk-UA"/>
        </w:rPr>
        <w:t xml:space="preserve">, і більшість із них потребують </w:t>
      </w:r>
      <w:r w:rsidR="00F839FB" w:rsidRPr="00EC5631">
        <w:rPr>
          <w:lang w:val="uk-UA"/>
        </w:rPr>
        <w:t xml:space="preserve">ремонту, </w:t>
      </w:r>
      <w:r w:rsidR="00526E7C" w:rsidRPr="00EC5631">
        <w:rPr>
          <w:lang w:val="uk-UA"/>
        </w:rPr>
        <w:t>як і</w:t>
      </w:r>
      <w:r w:rsidR="00F839FB" w:rsidRPr="00EC5631">
        <w:rPr>
          <w:lang w:val="uk-UA"/>
        </w:rPr>
        <w:t xml:space="preserve"> тротуари</w:t>
      </w:r>
      <w:r w:rsidRPr="00EC5631">
        <w:rPr>
          <w:lang w:val="uk-UA"/>
        </w:rPr>
        <w:t>. Мережа велосипедних доріжок д</w:t>
      </w:r>
      <w:r w:rsidR="00F839FB" w:rsidRPr="00EC5631">
        <w:rPr>
          <w:lang w:val="uk-UA"/>
        </w:rPr>
        <w:t>овжиною 4 км потребує розбудови</w:t>
      </w:r>
      <w:r w:rsidRPr="00EC5631">
        <w:rPr>
          <w:lang w:val="uk-UA"/>
        </w:rPr>
        <w:t xml:space="preserve">, оскільки багато жителів користуються велосипедами. Велосипедисти не використовують </w:t>
      </w:r>
      <w:proofErr w:type="spellStart"/>
      <w:r w:rsidRPr="00EC5631">
        <w:rPr>
          <w:lang w:val="uk-UA"/>
        </w:rPr>
        <w:t>світловідбиваючі</w:t>
      </w:r>
      <w:proofErr w:type="spellEnd"/>
      <w:r w:rsidRPr="00EC5631">
        <w:rPr>
          <w:lang w:val="uk-UA"/>
        </w:rPr>
        <w:t xml:space="preserve"> елементи. Існує проблема із забезпеченням доступності для </w:t>
      </w:r>
      <w:proofErr w:type="spellStart"/>
      <w:r w:rsidR="00526E7C" w:rsidRPr="00EC5631">
        <w:rPr>
          <w:lang w:val="uk-UA"/>
        </w:rPr>
        <w:t>мало</w:t>
      </w:r>
      <w:r w:rsidRPr="00EC5631">
        <w:rPr>
          <w:lang w:val="uk-UA"/>
        </w:rPr>
        <w:t>мобільних</w:t>
      </w:r>
      <w:proofErr w:type="spellEnd"/>
      <w:r w:rsidRPr="00EC5631">
        <w:rPr>
          <w:lang w:val="uk-UA"/>
        </w:rPr>
        <w:t xml:space="preserve"> груп населення - переважна більшість установ не має пандусів. У селах </w:t>
      </w:r>
      <w:r w:rsidR="00F839FB" w:rsidRPr="00EC5631">
        <w:rPr>
          <w:lang w:val="uk-UA"/>
        </w:rPr>
        <w:t>досі існує потреба</w:t>
      </w:r>
      <w:r w:rsidRPr="00EC5631">
        <w:rPr>
          <w:lang w:val="uk-UA"/>
        </w:rPr>
        <w:t xml:space="preserve"> вуличного освітлення.</w:t>
      </w:r>
    </w:p>
    <w:p w14:paraId="510EE427" w14:textId="58F82F7B" w:rsidR="00F839FB" w:rsidRPr="00EC5631" w:rsidRDefault="00F839FB" w:rsidP="00F839FB">
      <w:pPr>
        <w:spacing w:before="120" w:after="0"/>
        <w:jc w:val="both"/>
        <w:rPr>
          <w:lang w:val="uk-UA"/>
        </w:rPr>
      </w:pPr>
      <w:r w:rsidRPr="00EC5631">
        <w:rPr>
          <w:lang w:val="uk-UA"/>
        </w:rPr>
        <w:t>Пасажирський транспорт між населеними пунктами громади відсутній.</w:t>
      </w:r>
    </w:p>
    <w:p w14:paraId="4353821C" w14:textId="34EE45DD" w:rsidR="00F839FB" w:rsidRPr="00EC5631" w:rsidRDefault="00F839FB" w:rsidP="00F839FB">
      <w:pPr>
        <w:spacing w:before="120" w:after="0"/>
        <w:jc w:val="both"/>
        <w:rPr>
          <w:lang w:val="uk-UA"/>
        </w:rPr>
      </w:pPr>
      <w:r w:rsidRPr="00EC5631">
        <w:rPr>
          <w:lang w:val="uk-UA"/>
        </w:rPr>
        <w:t xml:space="preserve">Для багатьох мешканців, особливо в час пандемії та дистанційного навчання, доступ до високошвидкісної мережі </w:t>
      </w:r>
      <w:proofErr w:type="spellStart"/>
      <w:r w:rsidRPr="00EC5631">
        <w:rPr>
          <w:lang w:val="uk-UA"/>
        </w:rPr>
        <w:t>інтернет</w:t>
      </w:r>
      <w:proofErr w:type="spellEnd"/>
      <w:r w:rsidRPr="00EC5631">
        <w:rPr>
          <w:lang w:val="uk-UA"/>
        </w:rPr>
        <w:t xml:space="preserve"> став ключовим питанням. Через низьку щільність населення його розширення дуже важке.</w:t>
      </w:r>
    </w:p>
    <w:p w14:paraId="0E47EDC6" w14:textId="75B3531F" w:rsidR="00F839FB" w:rsidRPr="00EC5631" w:rsidRDefault="00F839FB" w:rsidP="00F839FB">
      <w:pPr>
        <w:spacing w:before="120" w:after="0"/>
        <w:jc w:val="both"/>
        <w:rPr>
          <w:lang w:val="uk-UA"/>
        </w:rPr>
      </w:pPr>
      <w:r w:rsidRPr="00EC5631">
        <w:rPr>
          <w:lang w:val="uk-UA"/>
        </w:rPr>
        <w:t>Що стосується енергетики та опалення, проблема полягає в зношеній інфраструктурі цих мереж.</w:t>
      </w:r>
    </w:p>
    <w:p w14:paraId="6E6BAE81" w14:textId="73316A92" w:rsidR="00F839FB" w:rsidRPr="00EC5631" w:rsidRDefault="00F839FB" w:rsidP="00F839FB">
      <w:pPr>
        <w:spacing w:before="120" w:after="0"/>
        <w:jc w:val="both"/>
        <w:rPr>
          <w:lang w:val="uk-UA"/>
        </w:rPr>
      </w:pPr>
      <w:r w:rsidRPr="00EC5631">
        <w:rPr>
          <w:lang w:val="uk-UA"/>
        </w:rPr>
        <w:t>На наступному місці є проблема з каналізаційною інфраструктурою – наявність каналізаційної системи у громаді невелика (близько 20%). У сільській місцевості існує проблема зі зниженням рівня води в колодязях.</w:t>
      </w:r>
    </w:p>
    <w:p w14:paraId="12D0D0B9" w14:textId="266F09F2" w:rsidR="00F839FB" w:rsidRPr="00EC5631" w:rsidRDefault="00F839FB" w:rsidP="00F839FB">
      <w:pPr>
        <w:spacing w:before="120" w:after="0"/>
        <w:jc w:val="both"/>
        <w:rPr>
          <w:lang w:val="uk-UA"/>
        </w:rPr>
      </w:pPr>
      <w:r w:rsidRPr="00EC5631">
        <w:rPr>
          <w:lang w:val="uk-UA"/>
        </w:rPr>
        <w:t xml:space="preserve">Що стосується поводження з твердими побутовими відходами, то основною проблемою є дуже обмежена система </w:t>
      </w:r>
      <w:r w:rsidR="00AB6CC9" w:rsidRPr="00EC5631">
        <w:rPr>
          <w:lang w:val="uk-UA"/>
        </w:rPr>
        <w:t xml:space="preserve">сортування </w:t>
      </w:r>
      <w:r w:rsidRPr="00EC5631">
        <w:rPr>
          <w:lang w:val="uk-UA"/>
        </w:rPr>
        <w:t>(вона є лише у місті та лише для пластику). Вирішення цього питання є одним з найактуальніших завдань.</w:t>
      </w:r>
    </w:p>
    <w:p w14:paraId="4882FE9E" w14:textId="1C28C036" w:rsidR="000D2CB2" w:rsidRPr="00EC5631" w:rsidRDefault="00526E7C" w:rsidP="000D2CB2">
      <w:pPr>
        <w:spacing w:before="120" w:after="0"/>
        <w:jc w:val="both"/>
        <w:rPr>
          <w:b/>
          <w:lang w:val="uk-UA"/>
        </w:rPr>
      </w:pPr>
      <w:r w:rsidRPr="00EC5631">
        <w:rPr>
          <w:b/>
          <w:lang w:val="uk-UA"/>
        </w:rPr>
        <w:t>Суспільна</w:t>
      </w:r>
      <w:r w:rsidR="00643C3C" w:rsidRPr="00EC5631">
        <w:rPr>
          <w:b/>
          <w:lang w:val="uk-UA"/>
        </w:rPr>
        <w:t xml:space="preserve"> інфраструктура</w:t>
      </w:r>
    </w:p>
    <w:p w14:paraId="65C53F5F" w14:textId="77777777" w:rsidR="00AB6CC9" w:rsidRPr="00EC5631" w:rsidRDefault="00AB6CC9" w:rsidP="00AB6CC9">
      <w:pPr>
        <w:spacing w:before="120" w:after="0"/>
        <w:jc w:val="both"/>
        <w:rPr>
          <w:lang w:val="uk-UA"/>
        </w:rPr>
      </w:pPr>
      <w:r w:rsidRPr="00EC5631">
        <w:rPr>
          <w:lang w:val="uk-UA"/>
        </w:rPr>
        <w:t>Існуюча мережа об'єктів державного сектору є надто енергоємною, неефективною та не відповідає поточним потребам громади.</w:t>
      </w:r>
    </w:p>
    <w:p w14:paraId="4FD8D59D" w14:textId="02AC6A24" w:rsidR="00AB6CC9" w:rsidRPr="00EC5631" w:rsidRDefault="00AB6CC9" w:rsidP="00AB6CC9">
      <w:pPr>
        <w:spacing w:before="120" w:after="0"/>
        <w:jc w:val="both"/>
        <w:rPr>
          <w:lang w:val="uk-UA"/>
        </w:rPr>
      </w:pPr>
      <w:r w:rsidRPr="00EC5631">
        <w:rPr>
          <w:lang w:val="uk-UA"/>
        </w:rPr>
        <w:t>Основною проблемою в освітній галузі є малі, незаповнені школи (у 7 із 13 кількість учнів не перевищує 100), старіння персоналу, нестача викладачів математики та іноземних мов. Шкільні будівлі вимагають ремонту та оснащення. Демографічна криза призведе до подальшого зменшення кількості дітей, що призведе до зменшення заповн</w:t>
      </w:r>
      <w:r w:rsidR="00526E7C" w:rsidRPr="00EC5631">
        <w:rPr>
          <w:lang w:val="uk-UA"/>
        </w:rPr>
        <w:t>юва</w:t>
      </w:r>
      <w:r w:rsidRPr="00EC5631">
        <w:rPr>
          <w:lang w:val="uk-UA"/>
        </w:rPr>
        <w:t>ності закладів.</w:t>
      </w:r>
    </w:p>
    <w:p w14:paraId="1CD673F1" w14:textId="35EA343E" w:rsidR="00AB6CC9" w:rsidRPr="00EC5631" w:rsidRDefault="00AB6CC9" w:rsidP="000D2CB2">
      <w:pPr>
        <w:pStyle w:val="a6"/>
        <w:spacing w:before="120" w:after="0"/>
        <w:ind w:left="0"/>
        <w:contextualSpacing w:val="0"/>
        <w:jc w:val="both"/>
        <w:rPr>
          <w:lang w:val="uk-UA"/>
        </w:rPr>
      </w:pPr>
      <w:r w:rsidRPr="00EC5631">
        <w:rPr>
          <w:lang w:val="uk-UA"/>
        </w:rPr>
        <w:lastRenderedPageBreak/>
        <w:t xml:space="preserve">Основною проблемою культурної </w:t>
      </w:r>
      <w:r w:rsidR="00526E7C" w:rsidRPr="00EC5631">
        <w:rPr>
          <w:lang w:val="uk-UA"/>
        </w:rPr>
        <w:t>сфери</w:t>
      </w:r>
      <w:r w:rsidRPr="00EC5631">
        <w:rPr>
          <w:lang w:val="uk-UA"/>
        </w:rPr>
        <w:t xml:space="preserve"> громади є відсутність належних умов для ведення діяльності в об’єктах в сільській місцевості - вони потребують оновлення та придбання обладнання. Дефіцит персоналу також є проблемою.</w:t>
      </w:r>
    </w:p>
    <w:p w14:paraId="166AD356" w14:textId="60E4CEDB" w:rsidR="00AB6CC9" w:rsidRPr="00EC5631" w:rsidRDefault="00AB6CC9" w:rsidP="00AB6CC9">
      <w:pPr>
        <w:spacing w:before="120" w:after="0" w:line="240" w:lineRule="auto"/>
        <w:jc w:val="both"/>
        <w:rPr>
          <w:lang w:val="uk-UA"/>
        </w:rPr>
      </w:pPr>
      <w:r w:rsidRPr="00EC5631">
        <w:rPr>
          <w:lang w:val="uk-UA"/>
        </w:rPr>
        <w:t>Що стосується служби охорони здоров’я, то в першу чергу не вистачає медичного персоналу. Обладнання вимагає постійного збагачення та модернізації. Транспортні засоби потребують заміни.</w:t>
      </w:r>
    </w:p>
    <w:p w14:paraId="157D7BE3" w14:textId="6364863C" w:rsidR="00AB6CC9" w:rsidRPr="00EC5631" w:rsidRDefault="00AB6CC9" w:rsidP="00AB6CC9">
      <w:pPr>
        <w:spacing w:before="120" w:after="0" w:line="240" w:lineRule="auto"/>
        <w:jc w:val="both"/>
        <w:rPr>
          <w:lang w:val="uk-UA"/>
        </w:rPr>
      </w:pPr>
      <w:r w:rsidRPr="00EC5631">
        <w:rPr>
          <w:lang w:val="uk-UA"/>
        </w:rPr>
        <w:t xml:space="preserve">Найбільшою проблемою у сфері соціального захисту є дефіцит працівників та недостатня </w:t>
      </w:r>
      <w:r w:rsidR="00526E7C" w:rsidRPr="00EC5631">
        <w:rPr>
          <w:lang w:val="uk-UA"/>
        </w:rPr>
        <w:t>площа</w:t>
      </w:r>
      <w:r w:rsidRPr="00EC5631">
        <w:rPr>
          <w:lang w:val="uk-UA"/>
        </w:rPr>
        <w:t xml:space="preserve"> відділення денного перебування, воно вимагає розширення.</w:t>
      </w:r>
    </w:p>
    <w:p w14:paraId="4F83A273" w14:textId="59EC117F" w:rsidR="00772753" w:rsidRPr="00EC5631" w:rsidRDefault="00AB6CC9" w:rsidP="00042666">
      <w:pPr>
        <w:pStyle w:val="2"/>
        <w:numPr>
          <w:ilvl w:val="1"/>
          <w:numId w:val="1"/>
        </w:numPr>
        <w:spacing w:before="240"/>
        <w:ind w:left="425" w:hanging="425"/>
        <w:rPr>
          <w:rFonts w:asciiTheme="minorHAnsi" w:hAnsiTheme="minorHAnsi" w:cstheme="minorHAnsi"/>
          <w:b/>
          <w:color w:val="auto"/>
          <w:sz w:val="22"/>
          <w:szCs w:val="22"/>
          <w:lang w:val="uk-UA"/>
        </w:rPr>
      </w:pPr>
      <w:bookmarkStart w:id="30" w:name="_Toc87257806"/>
      <w:r w:rsidRPr="00EC5631">
        <w:rPr>
          <w:rFonts w:asciiTheme="minorHAnsi" w:hAnsiTheme="minorHAnsi" w:cstheme="minorHAnsi"/>
          <w:b/>
          <w:color w:val="auto"/>
          <w:sz w:val="22"/>
          <w:szCs w:val="22"/>
          <w:lang w:val="uk-UA"/>
        </w:rPr>
        <w:t>Економіка та ринок праці</w:t>
      </w:r>
      <w:bookmarkEnd w:id="30"/>
    </w:p>
    <w:p w14:paraId="5FB38BCB" w14:textId="4470F527" w:rsidR="00AB6219" w:rsidRPr="00EC5631" w:rsidRDefault="00AB6219" w:rsidP="000D2CB2">
      <w:pPr>
        <w:spacing w:before="120" w:after="0"/>
        <w:jc w:val="both"/>
        <w:rPr>
          <w:lang w:val="uk-UA"/>
        </w:rPr>
      </w:pPr>
      <w:r w:rsidRPr="00EC5631">
        <w:rPr>
          <w:lang w:val="uk-UA"/>
        </w:rPr>
        <w:t>З точки зору економіки, головна проблема полягає на</w:t>
      </w:r>
      <w:r w:rsidR="005878D3" w:rsidRPr="00EC5631">
        <w:rPr>
          <w:lang w:val="uk-UA"/>
        </w:rPr>
        <w:t xml:space="preserve"> тому, що замало є робочих місць, які відповідно оплачуються</w:t>
      </w:r>
      <w:r w:rsidRPr="00EC5631">
        <w:rPr>
          <w:lang w:val="uk-UA"/>
        </w:rPr>
        <w:t>. Рівень фактично</w:t>
      </w:r>
      <w:r w:rsidR="005878D3" w:rsidRPr="00EC5631">
        <w:rPr>
          <w:lang w:val="uk-UA"/>
        </w:rPr>
        <w:t>го безробіття в селах високий, т</w:t>
      </w:r>
      <w:r w:rsidRPr="00EC5631">
        <w:rPr>
          <w:lang w:val="uk-UA"/>
        </w:rPr>
        <w:t xml:space="preserve">ому міграція у великі міста та за кордон є загальним явищем. </w:t>
      </w:r>
      <w:r w:rsidR="005878D3" w:rsidRPr="00EC5631">
        <w:rPr>
          <w:lang w:val="uk-UA"/>
        </w:rPr>
        <w:t xml:space="preserve">Особи, які повертаються </w:t>
      </w:r>
      <w:r w:rsidRPr="00EC5631">
        <w:rPr>
          <w:lang w:val="uk-UA"/>
        </w:rPr>
        <w:t xml:space="preserve">є </w:t>
      </w:r>
      <w:r w:rsidR="005878D3" w:rsidRPr="00EC5631">
        <w:rPr>
          <w:lang w:val="uk-UA"/>
        </w:rPr>
        <w:t>професійно</w:t>
      </w:r>
      <w:r w:rsidRPr="00EC5631">
        <w:rPr>
          <w:lang w:val="uk-UA"/>
        </w:rPr>
        <w:t xml:space="preserve"> неактивними. </w:t>
      </w:r>
      <w:r w:rsidR="005B7236" w:rsidRPr="00EC5631">
        <w:rPr>
          <w:lang w:val="uk-UA"/>
        </w:rPr>
        <w:t>Зворотна</w:t>
      </w:r>
      <w:r w:rsidR="005878D3" w:rsidRPr="00EC5631">
        <w:rPr>
          <w:lang w:val="uk-UA"/>
        </w:rPr>
        <w:t xml:space="preserve"> ситуація</w:t>
      </w:r>
      <w:r w:rsidRPr="00EC5631">
        <w:rPr>
          <w:lang w:val="uk-UA"/>
        </w:rPr>
        <w:t xml:space="preserve"> - на</w:t>
      </w:r>
      <w:r w:rsidR="005878D3" w:rsidRPr="00EC5631">
        <w:rPr>
          <w:lang w:val="uk-UA"/>
        </w:rPr>
        <w:t>багато більше людей закриває свою діяльність</w:t>
      </w:r>
      <w:r w:rsidRPr="00EC5631">
        <w:rPr>
          <w:lang w:val="uk-UA"/>
        </w:rPr>
        <w:t xml:space="preserve">, ніж починає </w:t>
      </w:r>
      <w:r w:rsidR="005878D3" w:rsidRPr="00EC5631">
        <w:rPr>
          <w:lang w:val="uk-UA"/>
        </w:rPr>
        <w:t>її</w:t>
      </w:r>
      <w:r w:rsidRPr="00EC5631">
        <w:rPr>
          <w:lang w:val="uk-UA"/>
        </w:rPr>
        <w:t>.</w:t>
      </w:r>
    </w:p>
    <w:p w14:paraId="37CAFD35" w14:textId="62371AFD" w:rsidR="005878D3" w:rsidRPr="00EC5631" w:rsidRDefault="005878D3" w:rsidP="005878D3">
      <w:pPr>
        <w:spacing w:before="120" w:after="0"/>
        <w:jc w:val="both"/>
        <w:rPr>
          <w:lang w:val="uk-UA"/>
        </w:rPr>
      </w:pPr>
      <w:r w:rsidRPr="00EC5631">
        <w:rPr>
          <w:lang w:val="uk-UA"/>
        </w:rPr>
        <w:t>З іншого боку, бракує спеціалістів у деяких галузях, наприклад, лікарів, управлінців чи вчителів, але навіть працівників</w:t>
      </w:r>
      <w:r w:rsidR="00526E7C" w:rsidRPr="00EC5631">
        <w:rPr>
          <w:lang w:val="uk-UA"/>
        </w:rPr>
        <w:t xml:space="preserve"> робітничих професій</w:t>
      </w:r>
      <w:r w:rsidRPr="00EC5631">
        <w:rPr>
          <w:lang w:val="uk-UA"/>
        </w:rPr>
        <w:t xml:space="preserve">. На біржі праці реєструються переважно сезонні працівники або ті, хто не </w:t>
      </w:r>
      <w:r w:rsidR="00E01A44" w:rsidRPr="00EC5631">
        <w:rPr>
          <w:lang w:val="uk-UA"/>
        </w:rPr>
        <w:t>працює офіційно</w:t>
      </w:r>
      <w:r w:rsidRPr="00EC5631">
        <w:rPr>
          <w:lang w:val="uk-UA"/>
        </w:rPr>
        <w:t xml:space="preserve"> (працює нелегально).</w:t>
      </w:r>
    </w:p>
    <w:p w14:paraId="42E2CED5" w14:textId="78C9F698" w:rsidR="005878D3" w:rsidRPr="00EC5631" w:rsidRDefault="005878D3" w:rsidP="005878D3">
      <w:pPr>
        <w:spacing w:before="120" w:after="0"/>
        <w:jc w:val="both"/>
        <w:rPr>
          <w:lang w:val="uk-UA"/>
        </w:rPr>
      </w:pPr>
      <w:r w:rsidRPr="00EC5631">
        <w:rPr>
          <w:lang w:val="uk-UA"/>
        </w:rPr>
        <w:t>На відміну від навколишніх громад, де н</w:t>
      </w:r>
      <w:r w:rsidR="00E01A44" w:rsidRPr="00EC5631">
        <w:rPr>
          <w:lang w:val="uk-UA"/>
        </w:rPr>
        <w:t>емає великих підприєм</w:t>
      </w:r>
      <w:r w:rsidR="00526E7C" w:rsidRPr="00EC5631">
        <w:rPr>
          <w:lang w:val="uk-UA"/>
        </w:rPr>
        <w:t>ств</w:t>
      </w:r>
      <w:r w:rsidR="00E01A44" w:rsidRPr="00EC5631">
        <w:rPr>
          <w:lang w:val="uk-UA"/>
        </w:rPr>
        <w:t xml:space="preserve">, у </w:t>
      </w:r>
      <w:proofErr w:type="spellStart"/>
      <w:r w:rsidR="00E01A44" w:rsidRPr="00EC5631">
        <w:rPr>
          <w:lang w:val="uk-UA"/>
        </w:rPr>
        <w:t>Корю</w:t>
      </w:r>
      <w:r w:rsidRPr="00EC5631">
        <w:rPr>
          <w:lang w:val="uk-UA"/>
        </w:rPr>
        <w:t>ківській</w:t>
      </w:r>
      <w:proofErr w:type="spellEnd"/>
      <w:r w:rsidRPr="00EC5631">
        <w:rPr>
          <w:lang w:val="uk-UA"/>
        </w:rPr>
        <w:t xml:space="preserve"> певною проблемою є відносно високий рівень залежності від одного підприємства («Слов'янські </w:t>
      </w:r>
      <w:proofErr w:type="spellStart"/>
      <w:r w:rsidRPr="00EC5631">
        <w:rPr>
          <w:lang w:val="uk-UA"/>
        </w:rPr>
        <w:t>шпалери-КФТП</w:t>
      </w:r>
      <w:proofErr w:type="spellEnd"/>
      <w:r w:rsidRPr="00EC5631">
        <w:rPr>
          <w:lang w:val="uk-UA"/>
        </w:rPr>
        <w:t>» - 600 робочих місць). Незважаючи на великий потенціал сільського господарства та розвинену площу посівів, переробка сільськогосподарської продукції не розвинена.</w:t>
      </w:r>
    </w:p>
    <w:p w14:paraId="2087877E" w14:textId="77777777" w:rsidR="008C4894" w:rsidRPr="00EC5631" w:rsidRDefault="008C4894" w:rsidP="008C4894">
      <w:pPr>
        <w:spacing w:before="120" w:after="0"/>
        <w:jc w:val="both"/>
        <w:rPr>
          <w:lang w:val="uk-UA"/>
        </w:rPr>
      </w:pPr>
      <w:r w:rsidRPr="00EC5631">
        <w:rPr>
          <w:lang w:val="uk-UA"/>
        </w:rPr>
        <w:t xml:space="preserve">Туристичний потенціал не використовується через відсутність відповідної інфраструктури та обслуговування гостей. Зокрема, немає </w:t>
      </w:r>
      <w:proofErr w:type="spellStart"/>
      <w:r w:rsidRPr="00EC5631">
        <w:rPr>
          <w:lang w:val="uk-UA"/>
        </w:rPr>
        <w:t>облаштованих</w:t>
      </w:r>
      <w:proofErr w:type="spellEnd"/>
      <w:r w:rsidRPr="00EC5631">
        <w:rPr>
          <w:lang w:val="uk-UA"/>
        </w:rPr>
        <w:t xml:space="preserve"> місць для відпочинку та проживання.</w:t>
      </w:r>
    </w:p>
    <w:p w14:paraId="08F4EDF2" w14:textId="0A65B289" w:rsidR="008C4894" w:rsidRPr="00EC5631" w:rsidRDefault="008C4894" w:rsidP="008C4894">
      <w:pPr>
        <w:spacing w:before="120" w:after="0"/>
        <w:jc w:val="both"/>
        <w:rPr>
          <w:lang w:val="uk-UA"/>
        </w:rPr>
      </w:pPr>
      <w:r w:rsidRPr="00EC5631">
        <w:rPr>
          <w:lang w:val="uk-UA"/>
        </w:rPr>
        <w:t>Не вистачає туристичної інформації та її поширення.</w:t>
      </w:r>
    </w:p>
    <w:p w14:paraId="05980B78" w14:textId="0426D0BD" w:rsidR="008C4894" w:rsidRPr="00EC5631" w:rsidRDefault="008C4894" w:rsidP="000D2CB2">
      <w:pPr>
        <w:spacing w:before="120" w:after="0"/>
        <w:jc w:val="both"/>
        <w:rPr>
          <w:lang w:val="uk-UA"/>
        </w:rPr>
      </w:pPr>
      <w:r w:rsidRPr="00EC5631">
        <w:rPr>
          <w:lang w:val="uk-UA"/>
        </w:rPr>
        <w:t>Економічні потреби можна розділити на загальнодержавні та місцеві. Перші включають зміну нормативних актів, щоб вони були більш зручними для підприємців (нижчі податки та ціни на електроенергію та газ, менше бюрократії) та зовнішня підтримка для започаткування бізнесу (наприклад, консалтинг, більш доступні позики).</w:t>
      </w:r>
    </w:p>
    <w:p w14:paraId="5313142D" w14:textId="7661DAE0" w:rsidR="00B22B1E" w:rsidRPr="00EC5631" w:rsidRDefault="00B22B1E" w:rsidP="000D2CB2">
      <w:pPr>
        <w:spacing w:before="120" w:after="0"/>
        <w:jc w:val="both"/>
        <w:rPr>
          <w:lang w:val="uk-UA"/>
        </w:rPr>
      </w:pPr>
      <w:r w:rsidRPr="00EC5631">
        <w:rPr>
          <w:lang w:val="uk-UA"/>
        </w:rPr>
        <w:t>Місцеві потреби, на які має вплив громада та її мешканці, - це створення нових робочих місць, головним чином шляхом залучення інвесторів. Потрібна подальша диверсифікація зайнятості завдяки розвитку сфери послуг та сільського господарства (нові культури, розвиток скотарства) і нарешті запуск переробки. Дуже важливо розпочати співпрацю між фермерами - створювати кооперативи. Це дозволить підвищити ціни, поділитися досвідом, спільними закупівлями (меншими витратами) або спільним використанням обладнання.</w:t>
      </w:r>
    </w:p>
    <w:p w14:paraId="3ADAAC49" w14:textId="79EAC778" w:rsidR="00772753" w:rsidRPr="00EC5631" w:rsidRDefault="0019713A" w:rsidP="00042666">
      <w:pPr>
        <w:pStyle w:val="2"/>
        <w:numPr>
          <w:ilvl w:val="1"/>
          <w:numId w:val="1"/>
        </w:numPr>
        <w:spacing w:before="240"/>
        <w:ind w:left="425" w:hanging="425"/>
        <w:rPr>
          <w:rFonts w:asciiTheme="minorHAnsi" w:hAnsiTheme="minorHAnsi" w:cstheme="minorHAnsi"/>
          <w:b/>
          <w:color w:val="auto"/>
          <w:sz w:val="22"/>
          <w:szCs w:val="22"/>
          <w:lang w:val="uk-UA"/>
        </w:rPr>
      </w:pPr>
      <w:bookmarkStart w:id="31" w:name="_Toc87257807"/>
      <w:r w:rsidRPr="00EC5631">
        <w:rPr>
          <w:rFonts w:asciiTheme="minorHAnsi" w:hAnsiTheme="minorHAnsi" w:cstheme="minorHAnsi"/>
          <w:b/>
          <w:color w:val="auto"/>
          <w:sz w:val="22"/>
          <w:szCs w:val="22"/>
          <w:lang w:val="uk-UA"/>
        </w:rPr>
        <w:t>Природне середовище</w:t>
      </w:r>
      <w:bookmarkEnd w:id="31"/>
    </w:p>
    <w:p w14:paraId="39C7C34F" w14:textId="77D9A491" w:rsidR="0019713A" w:rsidRPr="00EC5631" w:rsidRDefault="0019713A" w:rsidP="0019713A">
      <w:pPr>
        <w:spacing w:before="120" w:after="0"/>
        <w:jc w:val="both"/>
        <w:rPr>
          <w:lang w:val="uk-UA"/>
        </w:rPr>
      </w:pPr>
      <w:r w:rsidRPr="00EC5631">
        <w:rPr>
          <w:lang w:val="uk-UA"/>
        </w:rPr>
        <w:t>Серйозною проблемою для навколишнього середовища є низький рівень каналізаційних систем у громаді (приблизно 20%), що спричиняє викид стічних вод у ґрунт та забруднення води. Як результат, вода в колодязях є менш якісною.</w:t>
      </w:r>
    </w:p>
    <w:p w14:paraId="290FC61C" w14:textId="2946A4FF" w:rsidR="0019713A" w:rsidRPr="00EC5631" w:rsidRDefault="0019713A" w:rsidP="0019713A">
      <w:pPr>
        <w:spacing w:before="120" w:after="0"/>
        <w:jc w:val="both"/>
        <w:rPr>
          <w:lang w:val="uk-UA"/>
        </w:rPr>
      </w:pPr>
      <w:r w:rsidRPr="00EC5631">
        <w:rPr>
          <w:lang w:val="uk-UA"/>
        </w:rPr>
        <w:lastRenderedPageBreak/>
        <w:t>Нерозвинена система сортування відходів сприяє забрудненню навколишнього середовища. Відходи скидаються на невеликі, незаконні звалища.</w:t>
      </w:r>
    </w:p>
    <w:p w14:paraId="4A1F7757" w14:textId="77777777" w:rsidR="0019713A" w:rsidRPr="00EC5631" w:rsidRDefault="0019713A" w:rsidP="0019713A">
      <w:pPr>
        <w:spacing w:before="120" w:after="0"/>
        <w:jc w:val="both"/>
        <w:rPr>
          <w:lang w:val="uk-UA"/>
        </w:rPr>
      </w:pPr>
      <w:r w:rsidRPr="00EC5631">
        <w:rPr>
          <w:lang w:val="uk-UA"/>
        </w:rPr>
        <w:t>Значну частину забруднення атмосферного повітря викликають стаціонарні джерела викидів - застаріле обладнання та технології промислових та сільськогосподарських підприємств.</w:t>
      </w:r>
    </w:p>
    <w:p w14:paraId="73A77093" w14:textId="32EE2BB9" w:rsidR="0019713A" w:rsidRPr="00EC5631" w:rsidRDefault="0019713A" w:rsidP="0019713A">
      <w:pPr>
        <w:spacing w:before="120" w:after="0"/>
        <w:jc w:val="both"/>
        <w:rPr>
          <w:lang w:val="uk-UA"/>
        </w:rPr>
      </w:pPr>
      <w:r w:rsidRPr="00EC5631">
        <w:rPr>
          <w:lang w:val="uk-UA"/>
        </w:rPr>
        <w:t>Багато людей палять сміття і траву. Екологічна обізнаність мешканців не висока. Найважливіша потреба - це впровадження повної системи поводження з твердими побутовими відходами та розвиток системи водопостачання та каналізації.</w:t>
      </w:r>
    </w:p>
    <w:p w14:paraId="0E1646B3" w14:textId="7BF4BDA2" w:rsidR="00772753" w:rsidRPr="00EC5631" w:rsidRDefault="00526E7C" w:rsidP="00042666">
      <w:pPr>
        <w:pStyle w:val="2"/>
        <w:numPr>
          <w:ilvl w:val="1"/>
          <w:numId w:val="1"/>
        </w:numPr>
        <w:spacing w:before="240"/>
        <w:ind w:left="425" w:hanging="425"/>
        <w:rPr>
          <w:rFonts w:asciiTheme="minorHAnsi" w:hAnsiTheme="minorHAnsi" w:cstheme="minorHAnsi"/>
          <w:b/>
          <w:color w:val="auto"/>
          <w:sz w:val="22"/>
          <w:szCs w:val="22"/>
          <w:lang w:val="uk-UA"/>
        </w:rPr>
      </w:pPr>
      <w:bookmarkStart w:id="32" w:name="_Toc87257808"/>
      <w:r w:rsidRPr="00EC5631">
        <w:rPr>
          <w:rFonts w:asciiTheme="minorHAnsi" w:hAnsiTheme="minorHAnsi" w:cstheme="minorHAnsi"/>
          <w:b/>
          <w:color w:val="auto"/>
          <w:sz w:val="22"/>
          <w:szCs w:val="22"/>
          <w:lang w:val="uk-UA"/>
        </w:rPr>
        <w:t>Суспільні</w:t>
      </w:r>
      <w:r w:rsidR="0019713A" w:rsidRPr="00EC5631">
        <w:rPr>
          <w:rFonts w:asciiTheme="minorHAnsi" w:hAnsiTheme="minorHAnsi" w:cstheme="minorHAnsi"/>
          <w:b/>
          <w:color w:val="auto"/>
          <w:sz w:val="22"/>
          <w:szCs w:val="22"/>
          <w:lang w:val="uk-UA"/>
        </w:rPr>
        <w:t xml:space="preserve"> питання</w:t>
      </w:r>
      <w:bookmarkEnd w:id="32"/>
    </w:p>
    <w:p w14:paraId="587A6F67" w14:textId="054F3D19" w:rsidR="0019713A" w:rsidRPr="00EC5631" w:rsidRDefault="0019713A" w:rsidP="0019713A">
      <w:pPr>
        <w:spacing w:before="120" w:after="0"/>
        <w:jc w:val="both"/>
        <w:rPr>
          <w:lang w:val="uk-UA"/>
        </w:rPr>
      </w:pPr>
      <w:r w:rsidRPr="00EC5631">
        <w:rPr>
          <w:lang w:val="uk-UA"/>
        </w:rPr>
        <w:t xml:space="preserve">Найбільшою </w:t>
      </w:r>
      <w:r w:rsidR="00526E7C" w:rsidRPr="00EC5631">
        <w:rPr>
          <w:lang w:val="uk-UA"/>
        </w:rPr>
        <w:t>суспільною</w:t>
      </w:r>
      <w:r w:rsidRPr="00EC5631">
        <w:rPr>
          <w:lang w:val="uk-UA"/>
        </w:rPr>
        <w:t xml:space="preserve"> проблемою</w:t>
      </w:r>
      <w:r w:rsidR="00E40AED" w:rsidRPr="00EC5631">
        <w:rPr>
          <w:lang w:val="uk-UA"/>
        </w:rPr>
        <w:t>, яку бачать мешканці</w:t>
      </w:r>
      <w:r w:rsidRPr="00EC5631">
        <w:rPr>
          <w:lang w:val="uk-UA"/>
        </w:rPr>
        <w:t xml:space="preserve"> </w:t>
      </w:r>
      <w:r w:rsidR="00E40AED" w:rsidRPr="00EC5631">
        <w:rPr>
          <w:lang w:val="uk-UA"/>
        </w:rPr>
        <w:t xml:space="preserve">(особливо молодь) </w:t>
      </w:r>
      <w:r w:rsidRPr="00EC5631">
        <w:rPr>
          <w:lang w:val="uk-UA"/>
        </w:rPr>
        <w:t xml:space="preserve">є відсутність перспектив для </w:t>
      </w:r>
      <w:r w:rsidR="00E40AED" w:rsidRPr="00EC5631">
        <w:rPr>
          <w:lang w:val="uk-UA"/>
        </w:rPr>
        <w:t>відповідного рівня</w:t>
      </w:r>
      <w:r w:rsidRPr="00EC5631">
        <w:rPr>
          <w:lang w:val="uk-UA"/>
        </w:rPr>
        <w:t xml:space="preserve"> життя. Це пов’язано з недостатньою кількістю робочих місць, безробіттям, надто низькою заробітною платою, незадовільними житловими умовами та обмеженою пропозицією послуг та можливостей для цікавого дозвілля.</w:t>
      </w:r>
    </w:p>
    <w:p w14:paraId="58041162" w14:textId="6C109849" w:rsidR="0019713A" w:rsidRPr="00EC5631" w:rsidRDefault="0019713A" w:rsidP="0019713A">
      <w:pPr>
        <w:spacing w:before="120" w:after="0"/>
        <w:jc w:val="both"/>
        <w:rPr>
          <w:lang w:val="uk-UA"/>
        </w:rPr>
      </w:pPr>
      <w:r w:rsidRPr="00EC5631">
        <w:rPr>
          <w:lang w:val="uk-UA"/>
        </w:rPr>
        <w:t>Мешканці скаржаться на погану якість доріг, проблеми з комп'ютеризацією (у віддалених селах) та поганий сектор послуг.</w:t>
      </w:r>
    </w:p>
    <w:p w14:paraId="163C6F7F" w14:textId="0EA2BC6B" w:rsidR="00E40AED" w:rsidRPr="00EC5631" w:rsidRDefault="00E40AED" w:rsidP="00E40AED">
      <w:pPr>
        <w:spacing w:before="120" w:after="0"/>
        <w:jc w:val="both"/>
        <w:rPr>
          <w:lang w:val="uk-UA"/>
        </w:rPr>
      </w:pPr>
      <w:r w:rsidRPr="00EC5631">
        <w:rPr>
          <w:lang w:val="uk-UA"/>
        </w:rPr>
        <w:t>Молодь у селах, а не лише у місті, хотіла б мати місця, щоб цікаво проводити вільний час, особливо за несприятливих погодних умов.</w:t>
      </w:r>
    </w:p>
    <w:p w14:paraId="4268E257" w14:textId="2A360676" w:rsidR="00E40AED" w:rsidRPr="00EC5631" w:rsidRDefault="00E40AED" w:rsidP="00E40AED">
      <w:pPr>
        <w:spacing w:before="120" w:after="0"/>
        <w:jc w:val="both"/>
        <w:rPr>
          <w:lang w:val="uk-UA"/>
        </w:rPr>
      </w:pPr>
      <w:r w:rsidRPr="00EC5631">
        <w:rPr>
          <w:lang w:val="uk-UA"/>
        </w:rPr>
        <w:t xml:space="preserve">Все це призводить, серед іншого, до еміграції. Виїзди та негативне сальдо міграції у поєднанні з негативним приростом населення призводять до швидкого скорочення чисельності населення та його старіння. У 2020 році кількість мешканців громади зменшилась на 392 людини, тобто на 1,8%. З 66 </w:t>
      </w:r>
      <w:r w:rsidR="00CB0446" w:rsidRPr="00EC5631">
        <w:rPr>
          <w:lang w:val="uk-UA"/>
        </w:rPr>
        <w:t>населених пунктів</w:t>
      </w:r>
      <w:r w:rsidRPr="00EC5631">
        <w:rPr>
          <w:lang w:val="uk-UA"/>
        </w:rPr>
        <w:t xml:space="preserve"> громади 5 не мають жителів взагалі, а в 18 - менше 20 людей.</w:t>
      </w:r>
    </w:p>
    <w:p w14:paraId="4900AA79" w14:textId="54B85C03" w:rsidR="00E40AED" w:rsidRPr="00EC5631" w:rsidRDefault="00E40AED" w:rsidP="00E40AED">
      <w:pPr>
        <w:spacing w:before="120" w:after="0"/>
        <w:jc w:val="both"/>
        <w:rPr>
          <w:lang w:val="uk-UA"/>
        </w:rPr>
      </w:pPr>
      <w:r w:rsidRPr="00EC5631">
        <w:rPr>
          <w:lang w:val="uk-UA"/>
        </w:rPr>
        <w:t xml:space="preserve">Мешканці дуже активні в соціальних мережах, але в реальному житті їх активність низька. Вони приєднуються до </w:t>
      </w:r>
      <w:r w:rsidR="00CB0446" w:rsidRPr="00EC5631">
        <w:rPr>
          <w:lang w:val="uk-UA"/>
        </w:rPr>
        <w:t>суспільних</w:t>
      </w:r>
      <w:r w:rsidRPr="00EC5631">
        <w:rPr>
          <w:lang w:val="uk-UA"/>
        </w:rPr>
        <w:t xml:space="preserve"> заходів, організованих громадою, але не ініціюють</w:t>
      </w:r>
      <w:r w:rsidR="00CB0446" w:rsidRPr="00EC5631">
        <w:rPr>
          <w:lang w:val="uk-UA"/>
        </w:rPr>
        <w:t xml:space="preserve"> їх</w:t>
      </w:r>
      <w:r w:rsidRPr="00EC5631">
        <w:rPr>
          <w:lang w:val="uk-UA"/>
        </w:rPr>
        <w:t>.</w:t>
      </w:r>
    </w:p>
    <w:p w14:paraId="3998C092" w14:textId="214DB14C" w:rsidR="00E40AED" w:rsidRPr="00EC5631" w:rsidRDefault="00E40AED" w:rsidP="00E40AED">
      <w:pPr>
        <w:spacing w:before="120" w:after="0"/>
        <w:jc w:val="both"/>
        <w:rPr>
          <w:lang w:val="uk-UA"/>
        </w:rPr>
      </w:pPr>
      <w:r w:rsidRPr="00EC5631">
        <w:rPr>
          <w:lang w:val="uk-UA"/>
        </w:rPr>
        <w:t>Занадто мало внутрішньої інтеграції, немає відчуття спільноти.</w:t>
      </w:r>
    </w:p>
    <w:p w14:paraId="7C75C53B" w14:textId="15F42CEC" w:rsidR="00E40AED" w:rsidRPr="00EC5631" w:rsidRDefault="00E40AED" w:rsidP="00E40AED">
      <w:pPr>
        <w:spacing w:before="120" w:after="0"/>
        <w:jc w:val="both"/>
        <w:rPr>
          <w:lang w:val="uk-UA"/>
        </w:rPr>
      </w:pPr>
      <w:r w:rsidRPr="00EC5631">
        <w:rPr>
          <w:lang w:val="uk-UA"/>
        </w:rPr>
        <w:t>Серйозною соціальною проблемою є надмірне вживання алкоголю; він, як і сигарети, і навіть наркотики відносно легко доступні для підлітків. Дії поліції не є ефективними.</w:t>
      </w:r>
    </w:p>
    <w:p w14:paraId="1CBF358E" w14:textId="45BFAF3D" w:rsidR="00E40AED" w:rsidRPr="00EC5631" w:rsidRDefault="00E40AED" w:rsidP="00E40AED">
      <w:pPr>
        <w:spacing w:before="120" w:after="0"/>
        <w:jc w:val="both"/>
        <w:rPr>
          <w:lang w:val="uk-UA"/>
        </w:rPr>
      </w:pPr>
      <w:r w:rsidRPr="00EC5631">
        <w:rPr>
          <w:lang w:val="uk-UA"/>
        </w:rPr>
        <w:t xml:space="preserve">Безперечно найважливішою потребою, виконання якої матиме вирішальний вплив на </w:t>
      </w:r>
      <w:r w:rsidR="00CB0446" w:rsidRPr="00EC5631">
        <w:rPr>
          <w:lang w:val="uk-UA"/>
        </w:rPr>
        <w:t>суспільну</w:t>
      </w:r>
      <w:r w:rsidRPr="00EC5631">
        <w:rPr>
          <w:lang w:val="uk-UA"/>
        </w:rPr>
        <w:t xml:space="preserve"> ситуацію, є економічний розвиток громади, внаслідок чого будуть створюватися нові робочі місця поза сферою сільського господарства та промисловості (переважно сфера послуг). Громаді важливо підтримувати діяльність мешканців як при створенні власного бізнесу, так і при розвитку сфери сучасного сільського господарства та переробки.</w:t>
      </w:r>
    </w:p>
    <w:p w14:paraId="54B83911" w14:textId="703F85A2" w:rsidR="000D2CB2" w:rsidRPr="00EC5631" w:rsidRDefault="00E40AED" w:rsidP="00E40AED">
      <w:pPr>
        <w:spacing w:before="120" w:after="0"/>
        <w:jc w:val="both"/>
        <w:rPr>
          <w:lang w:val="uk-UA"/>
        </w:rPr>
      </w:pPr>
      <w:r w:rsidRPr="00EC5631">
        <w:rPr>
          <w:lang w:val="uk-UA"/>
        </w:rPr>
        <w:t>Також варто подбати про активізацію місцевої громади, підтримуючи ініціативи та громадські організації. Ще одна потреба - створити умови для активного дозвілля мешканців. Цього слід досягти в першу чергу розвитком спортивно-оздоровчої інфраструктури.</w:t>
      </w:r>
    </w:p>
    <w:p w14:paraId="3A72297A" w14:textId="77777777" w:rsidR="00B46C62" w:rsidRPr="00EC5631" w:rsidRDefault="00B46C62">
      <w:pPr>
        <w:spacing w:after="0" w:line="240" w:lineRule="auto"/>
        <w:rPr>
          <w:lang w:val="uk-UA"/>
        </w:rPr>
      </w:pPr>
      <w:r w:rsidRPr="00EC5631">
        <w:rPr>
          <w:lang w:val="uk-UA"/>
        </w:rPr>
        <w:br w:type="page"/>
      </w:r>
    </w:p>
    <w:p w14:paraId="48AE012A" w14:textId="299F5915" w:rsidR="00772753" w:rsidRPr="00EC5631" w:rsidRDefault="00994852" w:rsidP="001A1AFD">
      <w:pPr>
        <w:pStyle w:val="1"/>
        <w:numPr>
          <w:ilvl w:val="0"/>
          <w:numId w:val="1"/>
        </w:numPr>
        <w:spacing w:line="276" w:lineRule="auto"/>
        <w:rPr>
          <w:lang w:val="uk-UA"/>
        </w:rPr>
      </w:pPr>
      <w:bookmarkStart w:id="33" w:name="_Toc87257809"/>
      <w:r w:rsidRPr="00EC5631">
        <w:rPr>
          <w:lang w:val="uk-UA"/>
        </w:rPr>
        <w:lastRenderedPageBreak/>
        <w:t>Місцевий потенціал</w:t>
      </w:r>
      <w:bookmarkEnd w:id="33"/>
    </w:p>
    <w:p w14:paraId="56A8FDC8" w14:textId="19096C33" w:rsidR="00994852" w:rsidRPr="00EC5631" w:rsidRDefault="00994852" w:rsidP="00EA6D2A">
      <w:pPr>
        <w:pStyle w:val="a6"/>
        <w:spacing w:before="120" w:after="0"/>
        <w:ind w:left="0"/>
        <w:contextualSpacing w:val="0"/>
        <w:jc w:val="both"/>
        <w:rPr>
          <w:lang w:val="uk-UA"/>
        </w:rPr>
      </w:pPr>
      <w:r w:rsidRPr="00EC5631">
        <w:rPr>
          <w:lang w:val="uk-UA"/>
        </w:rPr>
        <w:t xml:space="preserve">Місцевий потенціал - це ті елементи, які можуть бути використані при реалізації заходів, спрямованих на задоволення потреб громади. Нижче наведено їх розподіл на </w:t>
      </w:r>
      <w:r w:rsidR="00167B91" w:rsidRPr="00EC5631">
        <w:rPr>
          <w:lang w:val="uk-UA"/>
        </w:rPr>
        <w:t>потенціали</w:t>
      </w:r>
      <w:r w:rsidRPr="00EC5631">
        <w:rPr>
          <w:lang w:val="uk-UA"/>
        </w:rPr>
        <w:t>: адміністративний, економічний, екологічний та соціальний.</w:t>
      </w:r>
    </w:p>
    <w:p w14:paraId="105759D1" w14:textId="6667AB4C" w:rsidR="00772753" w:rsidRPr="00EC5631" w:rsidRDefault="00167B91" w:rsidP="00CB4CAC">
      <w:pPr>
        <w:pStyle w:val="2"/>
        <w:numPr>
          <w:ilvl w:val="1"/>
          <w:numId w:val="1"/>
        </w:numPr>
        <w:spacing w:before="240"/>
        <w:ind w:left="425" w:hanging="425"/>
        <w:rPr>
          <w:rFonts w:asciiTheme="minorHAnsi" w:hAnsiTheme="minorHAnsi" w:cstheme="minorHAnsi"/>
          <w:b/>
          <w:color w:val="auto"/>
          <w:sz w:val="22"/>
          <w:szCs w:val="22"/>
          <w:lang w:val="uk-UA"/>
        </w:rPr>
      </w:pPr>
      <w:bookmarkStart w:id="34" w:name="_Toc87257810"/>
      <w:r w:rsidRPr="00EC5631">
        <w:rPr>
          <w:rFonts w:asciiTheme="minorHAnsi" w:hAnsiTheme="minorHAnsi" w:cstheme="minorHAnsi"/>
          <w:b/>
          <w:color w:val="auto"/>
          <w:sz w:val="22"/>
          <w:szCs w:val="22"/>
          <w:lang w:val="uk-UA"/>
        </w:rPr>
        <w:t>Адміністративний потенціал</w:t>
      </w:r>
      <w:bookmarkEnd w:id="34"/>
    </w:p>
    <w:p w14:paraId="35EBC205" w14:textId="6A3E59DD" w:rsidR="003F5CB7" w:rsidRPr="00EC5631" w:rsidRDefault="003F5CB7" w:rsidP="003F5CB7">
      <w:pPr>
        <w:spacing w:before="120" w:after="0"/>
        <w:jc w:val="both"/>
        <w:rPr>
          <w:lang w:val="uk-UA"/>
        </w:rPr>
      </w:pPr>
      <w:r w:rsidRPr="00EC5631">
        <w:rPr>
          <w:lang w:val="uk-UA"/>
        </w:rPr>
        <w:t>Потенціал місцевого самоврядування повинен заспокоювати якнайкраще всі потреби мешканців.</w:t>
      </w:r>
    </w:p>
    <w:p w14:paraId="69BC1495" w14:textId="1E5C347E" w:rsidR="003F5CB7" w:rsidRPr="00EC5631" w:rsidRDefault="003F5CB7" w:rsidP="003F5CB7">
      <w:pPr>
        <w:spacing w:before="120" w:after="0"/>
        <w:jc w:val="both"/>
        <w:rPr>
          <w:lang w:val="uk-UA"/>
        </w:rPr>
      </w:pPr>
      <w:r w:rsidRPr="00EC5631">
        <w:rPr>
          <w:lang w:val="uk-UA"/>
        </w:rPr>
        <w:t xml:space="preserve">Безперечно, голова ради – це особа яка впевнено вирізняється, енергійна, швидко приймає рішення, противна корупції, з інноваційним підходом до управління </w:t>
      </w:r>
      <w:r w:rsidR="002A10E2" w:rsidRPr="00EC5631">
        <w:rPr>
          <w:lang w:val="uk-UA"/>
        </w:rPr>
        <w:t>громадою</w:t>
      </w:r>
      <w:r w:rsidRPr="00EC5631">
        <w:rPr>
          <w:lang w:val="uk-UA"/>
        </w:rPr>
        <w:t xml:space="preserve">. Керівництво </w:t>
      </w:r>
      <w:r w:rsidR="002A10E2" w:rsidRPr="00EC5631">
        <w:rPr>
          <w:lang w:val="uk-UA"/>
        </w:rPr>
        <w:t>громади</w:t>
      </w:r>
      <w:r w:rsidRPr="00EC5631">
        <w:rPr>
          <w:lang w:val="uk-UA"/>
        </w:rPr>
        <w:t xml:space="preserve"> усвідомлює необхідність вживати рішучих дій, спрямованих на забезпечення </w:t>
      </w:r>
      <w:r w:rsidR="002A10E2" w:rsidRPr="00EC5631">
        <w:rPr>
          <w:lang w:val="uk-UA"/>
        </w:rPr>
        <w:t xml:space="preserve">справного </w:t>
      </w:r>
      <w:r w:rsidRPr="00EC5631">
        <w:rPr>
          <w:lang w:val="uk-UA"/>
        </w:rPr>
        <w:t xml:space="preserve">управління та </w:t>
      </w:r>
      <w:r w:rsidR="002A10E2" w:rsidRPr="00EC5631">
        <w:rPr>
          <w:lang w:val="uk-UA"/>
        </w:rPr>
        <w:t xml:space="preserve">ефективного </w:t>
      </w:r>
      <w:r w:rsidRPr="00EC5631">
        <w:rPr>
          <w:lang w:val="uk-UA"/>
        </w:rPr>
        <w:t xml:space="preserve">використання </w:t>
      </w:r>
      <w:r w:rsidR="002A10E2" w:rsidRPr="00EC5631">
        <w:rPr>
          <w:lang w:val="uk-UA"/>
        </w:rPr>
        <w:t>майна, яке знаходиться у власності громади</w:t>
      </w:r>
      <w:r w:rsidRPr="00EC5631">
        <w:rPr>
          <w:lang w:val="uk-UA"/>
        </w:rPr>
        <w:t>.</w:t>
      </w:r>
    </w:p>
    <w:p w14:paraId="3EE44E3E" w14:textId="000C3A2A" w:rsidR="002A10E2" w:rsidRPr="00EC5631" w:rsidRDefault="002A10E2" w:rsidP="002A10E2">
      <w:pPr>
        <w:spacing w:before="120" w:after="0"/>
        <w:jc w:val="both"/>
        <w:rPr>
          <w:lang w:val="uk-UA"/>
        </w:rPr>
      </w:pPr>
      <w:r w:rsidRPr="00EC5631">
        <w:rPr>
          <w:lang w:val="uk-UA"/>
        </w:rPr>
        <w:t xml:space="preserve">Важливо, щоб діяльність голови та управління </w:t>
      </w:r>
      <w:r w:rsidR="00EA38C8" w:rsidRPr="00EC5631">
        <w:rPr>
          <w:lang w:val="uk-UA"/>
        </w:rPr>
        <w:t>є спільними</w:t>
      </w:r>
      <w:r w:rsidRPr="00EC5631">
        <w:rPr>
          <w:lang w:val="uk-UA"/>
        </w:rPr>
        <w:t>, в цьому напрямку не виникало проблем.</w:t>
      </w:r>
    </w:p>
    <w:p w14:paraId="51F57858" w14:textId="2289C354" w:rsidR="002A10E2" w:rsidRPr="00EC5631" w:rsidRDefault="002A10E2" w:rsidP="002A10E2">
      <w:pPr>
        <w:spacing w:before="120" w:after="0"/>
        <w:jc w:val="both"/>
        <w:rPr>
          <w:lang w:val="uk-UA"/>
        </w:rPr>
      </w:pPr>
      <w:r w:rsidRPr="00EC5631">
        <w:rPr>
          <w:lang w:val="uk-UA"/>
        </w:rPr>
        <w:t>Контакти з районом є конструктивними. Існує співпраця та підтримка у вирішенні спільних проблем.</w:t>
      </w:r>
    </w:p>
    <w:p w14:paraId="1A129E1F" w14:textId="574D3E39" w:rsidR="002A10E2" w:rsidRPr="00EC5631" w:rsidRDefault="002A10E2" w:rsidP="002A10E2">
      <w:pPr>
        <w:spacing w:before="120" w:after="0"/>
        <w:jc w:val="both"/>
        <w:rPr>
          <w:lang w:val="uk-UA"/>
        </w:rPr>
      </w:pPr>
      <w:r w:rsidRPr="00EC5631">
        <w:rPr>
          <w:lang w:val="uk-UA"/>
        </w:rPr>
        <w:t xml:space="preserve">Мешканці можуть користуватися адміністративними та соціальними послугами в безпосередній близькості від місця свого проживання - в кожному </w:t>
      </w:r>
      <w:proofErr w:type="spellStart"/>
      <w:r w:rsidRPr="00EC5631">
        <w:rPr>
          <w:lang w:val="uk-UA"/>
        </w:rPr>
        <w:t>старостинському</w:t>
      </w:r>
      <w:proofErr w:type="spellEnd"/>
      <w:r w:rsidRPr="00EC5631">
        <w:rPr>
          <w:lang w:val="uk-UA"/>
        </w:rPr>
        <w:t xml:space="preserve"> окрузі надаються адміністративні послуги та є пункт соціальної допомоги («Соціальна громада»).</w:t>
      </w:r>
    </w:p>
    <w:p w14:paraId="6DB5BC54" w14:textId="73616C12" w:rsidR="002A10E2" w:rsidRPr="00EC5631" w:rsidRDefault="002A10E2" w:rsidP="002A10E2">
      <w:pPr>
        <w:spacing w:before="120" w:after="0"/>
        <w:jc w:val="both"/>
        <w:rPr>
          <w:lang w:val="uk-UA"/>
        </w:rPr>
      </w:pPr>
      <w:r w:rsidRPr="00EC5631">
        <w:rPr>
          <w:lang w:val="uk-UA"/>
        </w:rPr>
        <w:t>Слід звернути увагу на використання розбудованих форм спілкування з мешканцями.</w:t>
      </w:r>
    </w:p>
    <w:p w14:paraId="0DAF73EA" w14:textId="14DD3414" w:rsidR="00772753" w:rsidRPr="00EC5631" w:rsidRDefault="00167B91" w:rsidP="00CB4CAC">
      <w:pPr>
        <w:pStyle w:val="2"/>
        <w:numPr>
          <w:ilvl w:val="1"/>
          <w:numId w:val="1"/>
        </w:numPr>
        <w:spacing w:before="240"/>
        <w:ind w:left="425" w:hanging="425"/>
        <w:rPr>
          <w:rFonts w:asciiTheme="minorHAnsi" w:hAnsiTheme="minorHAnsi" w:cstheme="minorHAnsi"/>
          <w:b/>
          <w:color w:val="auto"/>
          <w:sz w:val="22"/>
          <w:szCs w:val="22"/>
          <w:lang w:val="uk-UA"/>
        </w:rPr>
      </w:pPr>
      <w:bookmarkStart w:id="35" w:name="_Toc87257811"/>
      <w:r w:rsidRPr="00EC5631">
        <w:rPr>
          <w:rFonts w:asciiTheme="minorHAnsi" w:hAnsiTheme="minorHAnsi" w:cstheme="minorHAnsi"/>
          <w:b/>
          <w:color w:val="auto"/>
          <w:sz w:val="22"/>
          <w:szCs w:val="22"/>
          <w:lang w:val="uk-UA"/>
        </w:rPr>
        <w:t>Економічний і екологічний потенціал</w:t>
      </w:r>
      <w:bookmarkEnd w:id="35"/>
    </w:p>
    <w:p w14:paraId="60FDD42A" w14:textId="0F8BAD5B" w:rsidR="002A10E2" w:rsidRPr="00EC5631" w:rsidRDefault="002A10E2" w:rsidP="002A10E2">
      <w:pPr>
        <w:spacing w:before="120" w:after="0"/>
        <w:jc w:val="both"/>
        <w:rPr>
          <w:lang w:val="uk-UA"/>
        </w:rPr>
      </w:pPr>
      <w:r w:rsidRPr="00EC5631">
        <w:rPr>
          <w:lang w:val="uk-UA"/>
        </w:rPr>
        <w:t>Природним економічним потенціалом громади є родючі сільськогосподарські землі (46,4%) та ліси (44,65%).</w:t>
      </w:r>
    </w:p>
    <w:p w14:paraId="6B1F0B61" w14:textId="0B67A340" w:rsidR="002A10E2" w:rsidRPr="00EC5631" w:rsidRDefault="002A10E2" w:rsidP="002A10E2">
      <w:pPr>
        <w:spacing w:before="120" w:after="0"/>
        <w:jc w:val="both"/>
        <w:rPr>
          <w:lang w:val="uk-UA"/>
        </w:rPr>
      </w:pPr>
      <w:r w:rsidRPr="00EC5631">
        <w:rPr>
          <w:lang w:val="uk-UA"/>
        </w:rPr>
        <w:t xml:space="preserve">Громада має значний промисловий потенціал, особливо розвинений у місті </w:t>
      </w:r>
      <w:proofErr w:type="spellStart"/>
      <w:r w:rsidRPr="00EC5631">
        <w:rPr>
          <w:lang w:val="uk-UA"/>
        </w:rPr>
        <w:t>Корюківка</w:t>
      </w:r>
      <w:proofErr w:type="spellEnd"/>
      <w:r w:rsidRPr="00EC5631">
        <w:rPr>
          <w:lang w:val="uk-UA"/>
        </w:rPr>
        <w:t xml:space="preserve"> та селі </w:t>
      </w:r>
      <w:proofErr w:type="spellStart"/>
      <w:r w:rsidRPr="00EC5631">
        <w:rPr>
          <w:lang w:val="uk-UA"/>
        </w:rPr>
        <w:t>Сахутівка</w:t>
      </w:r>
      <w:proofErr w:type="spellEnd"/>
      <w:r w:rsidRPr="00EC5631">
        <w:rPr>
          <w:lang w:val="uk-UA"/>
        </w:rPr>
        <w:t>. В основному це паперова та деревообробна промисловість. Тут працює низка процвітаючих підприємств, які використовують для свого виробництва сучасне обладнання та входять до числа найбільших виробників</w:t>
      </w:r>
      <w:r w:rsidR="00CB0446" w:rsidRPr="00EC5631">
        <w:rPr>
          <w:lang w:val="uk-UA"/>
        </w:rPr>
        <w:t xml:space="preserve"> у країні. Існує потенціал для розвитку </w:t>
      </w:r>
      <w:r w:rsidR="003D5209" w:rsidRPr="00EC5631">
        <w:rPr>
          <w:lang w:val="uk-UA"/>
        </w:rPr>
        <w:t>деревообробної промисловості</w:t>
      </w:r>
      <w:r w:rsidRPr="00EC5631">
        <w:rPr>
          <w:lang w:val="uk-UA"/>
        </w:rPr>
        <w:t>, збільшення частки доданої вартості.</w:t>
      </w:r>
    </w:p>
    <w:p w14:paraId="2103292C" w14:textId="22702E39" w:rsidR="003D5209" w:rsidRPr="00EC5631" w:rsidRDefault="003D5209" w:rsidP="003D5209">
      <w:pPr>
        <w:spacing w:before="120" w:after="0"/>
        <w:jc w:val="both"/>
        <w:rPr>
          <w:lang w:val="uk-UA"/>
        </w:rPr>
      </w:pPr>
      <w:r w:rsidRPr="00EC5631">
        <w:rPr>
          <w:lang w:val="uk-UA"/>
        </w:rPr>
        <w:t>Віднедавна працює ТОВ «КЛІАР ЕНЕРДЖІ» (Корюківська ТЕС) - найбільша в країні теплоелектростанція на відновлюваних джерелах палива - біомаса (відходи деревообробної промисловості).</w:t>
      </w:r>
    </w:p>
    <w:p w14:paraId="114F540E" w14:textId="47377EAD" w:rsidR="003D5209" w:rsidRPr="00EC5631" w:rsidRDefault="003D5209" w:rsidP="003D5209">
      <w:pPr>
        <w:spacing w:before="120" w:after="0"/>
        <w:jc w:val="both"/>
        <w:rPr>
          <w:lang w:val="uk-UA"/>
        </w:rPr>
      </w:pPr>
      <w:r w:rsidRPr="00EC5631">
        <w:rPr>
          <w:lang w:val="uk-UA"/>
        </w:rPr>
        <w:t xml:space="preserve">Туристично-розважальний комплекс </w:t>
      </w:r>
      <w:proofErr w:type="spellStart"/>
      <w:r w:rsidRPr="00EC5631">
        <w:rPr>
          <w:lang w:val="uk-UA"/>
        </w:rPr>
        <w:t>Бреч</w:t>
      </w:r>
      <w:proofErr w:type="spellEnd"/>
      <w:r w:rsidRPr="00EC5631">
        <w:rPr>
          <w:lang w:val="uk-UA"/>
        </w:rPr>
        <w:t xml:space="preserve"> широко відомий в області та за кордоном.</w:t>
      </w:r>
    </w:p>
    <w:p w14:paraId="3B71CDDC" w14:textId="6CFFA490" w:rsidR="003D5209" w:rsidRPr="00EC5631" w:rsidRDefault="003D5209" w:rsidP="003D5209">
      <w:pPr>
        <w:spacing w:before="120" w:after="0"/>
        <w:jc w:val="both"/>
        <w:rPr>
          <w:lang w:val="uk-UA"/>
        </w:rPr>
      </w:pPr>
      <w:r w:rsidRPr="00EC5631">
        <w:rPr>
          <w:lang w:val="uk-UA"/>
        </w:rPr>
        <w:t>На території громади є земельні ділянки для інвестицій і вони охоче передаються підприємцям.</w:t>
      </w:r>
    </w:p>
    <w:p w14:paraId="1790F20A" w14:textId="74FA642A" w:rsidR="009B19E9" w:rsidRPr="00EC5631" w:rsidRDefault="009B19E9" w:rsidP="009B19E9">
      <w:pPr>
        <w:spacing w:before="120" w:after="0"/>
        <w:jc w:val="both"/>
        <w:rPr>
          <w:lang w:val="uk-UA"/>
        </w:rPr>
      </w:pPr>
      <w:r w:rsidRPr="00EC5631">
        <w:rPr>
          <w:lang w:val="uk-UA"/>
        </w:rPr>
        <w:t xml:space="preserve">Кліматичні умови сприяють розвитку сільськогосподарських культур; вони дешевші, ніж у південніших </w:t>
      </w:r>
      <w:r w:rsidR="00187E72" w:rsidRPr="00EC5631">
        <w:rPr>
          <w:lang w:val="uk-UA"/>
        </w:rPr>
        <w:t>регіонах</w:t>
      </w:r>
      <w:r w:rsidRPr="00EC5631">
        <w:rPr>
          <w:lang w:val="uk-UA"/>
        </w:rPr>
        <w:t xml:space="preserve"> України, через високу вологість та відсутність необхідності зрошення. </w:t>
      </w:r>
      <w:r w:rsidR="00E83E96" w:rsidRPr="00EC5631">
        <w:rPr>
          <w:lang w:val="uk-UA"/>
        </w:rPr>
        <w:t>Значні площі лук</w:t>
      </w:r>
      <w:r w:rsidRPr="00EC5631">
        <w:rPr>
          <w:lang w:val="uk-UA"/>
        </w:rPr>
        <w:t xml:space="preserve"> та пасовищ створюють сприятливі умови для розвитку </w:t>
      </w:r>
      <w:r w:rsidR="00187E72" w:rsidRPr="00EC5631">
        <w:rPr>
          <w:lang w:val="uk-UA"/>
        </w:rPr>
        <w:t>скотарства</w:t>
      </w:r>
      <w:r w:rsidRPr="00EC5631">
        <w:rPr>
          <w:lang w:val="uk-UA"/>
        </w:rPr>
        <w:t>.</w:t>
      </w:r>
    </w:p>
    <w:p w14:paraId="3A71F4E4" w14:textId="1B1D2CBE" w:rsidR="009B19E9" w:rsidRPr="00EC5631" w:rsidRDefault="009B19E9" w:rsidP="009B19E9">
      <w:pPr>
        <w:spacing w:before="120" w:after="0"/>
        <w:jc w:val="both"/>
        <w:rPr>
          <w:lang w:val="uk-UA"/>
        </w:rPr>
      </w:pPr>
      <w:r w:rsidRPr="00EC5631">
        <w:rPr>
          <w:lang w:val="uk-UA"/>
        </w:rPr>
        <w:t>Що стосується туристичного потенціалу, то можна взяти д</w:t>
      </w:r>
      <w:r w:rsidR="00E83E96" w:rsidRPr="00EC5631">
        <w:rPr>
          <w:lang w:val="uk-UA"/>
        </w:rPr>
        <w:t xml:space="preserve">о уваги історичний аспект - </w:t>
      </w:r>
      <w:proofErr w:type="spellStart"/>
      <w:r w:rsidR="00E83E96" w:rsidRPr="00EC5631">
        <w:rPr>
          <w:lang w:val="uk-UA"/>
        </w:rPr>
        <w:t>Корю</w:t>
      </w:r>
      <w:r w:rsidRPr="00EC5631">
        <w:rPr>
          <w:lang w:val="uk-UA"/>
        </w:rPr>
        <w:t>ківську</w:t>
      </w:r>
      <w:proofErr w:type="spellEnd"/>
      <w:r w:rsidRPr="00EC5631">
        <w:rPr>
          <w:lang w:val="uk-UA"/>
        </w:rPr>
        <w:t xml:space="preserve"> трагедію (1943).</w:t>
      </w:r>
    </w:p>
    <w:p w14:paraId="0CE107DC" w14:textId="7BF80B65" w:rsidR="00E83E96" w:rsidRPr="00EC5631" w:rsidRDefault="00E83E96" w:rsidP="00E83E96">
      <w:pPr>
        <w:spacing w:before="120" w:after="0"/>
        <w:jc w:val="both"/>
        <w:rPr>
          <w:lang w:val="uk-UA"/>
        </w:rPr>
      </w:pPr>
      <w:r w:rsidRPr="00EC5631">
        <w:rPr>
          <w:lang w:val="uk-UA"/>
        </w:rPr>
        <w:lastRenderedPageBreak/>
        <w:t>На території громади є ряд природних заповідників, регіональних ландшафтних парків, пам’яток природи та заповідних територій. У л</w:t>
      </w:r>
      <w:r w:rsidR="00552860" w:rsidRPr="00EC5631">
        <w:rPr>
          <w:lang w:val="uk-UA"/>
        </w:rPr>
        <w:t>ісах збереглися унікальні старо</w:t>
      </w:r>
      <w:r w:rsidR="00A90134" w:rsidRPr="00EC5631">
        <w:rPr>
          <w:lang w:val="uk-UA"/>
        </w:rPr>
        <w:t>давні</w:t>
      </w:r>
      <w:r w:rsidRPr="00EC5631">
        <w:rPr>
          <w:lang w:val="uk-UA"/>
        </w:rPr>
        <w:t xml:space="preserve"> дерева - величезні дуби, деяким з яких понад 300 років. </w:t>
      </w:r>
      <w:r w:rsidR="00CB0446" w:rsidRPr="00EC5631">
        <w:rPr>
          <w:lang w:val="uk-UA"/>
        </w:rPr>
        <w:t>Перелік</w:t>
      </w:r>
      <w:r w:rsidRPr="00EC5631">
        <w:rPr>
          <w:lang w:val="uk-UA"/>
        </w:rPr>
        <w:t xml:space="preserve"> заповідних територій та </w:t>
      </w:r>
      <w:r w:rsidR="00FD76A5" w:rsidRPr="00EC5631">
        <w:rPr>
          <w:lang w:val="uk-UA"/>
        </w:rPr>
        <w:t>пам’яток природи громади</w:t>
      </w:r>
      <w:r w:rsidRPr="00EC5631">
        <w:rPr>
          <w:lang w:val="uk-UA"/>
        </w:rPr>
        <w:t xml:space="preserve"> вк</w:t>
      </w:r>
      <w:r w:rsidR="00CB0446" w:rsidRPr="00EC5631">
        <w:rPr>
          <w:lang w:val="uk-UA"/>
        </w:rPr>
        <w:t>лючає (загалом близько 7000 га). В</w:t>
      </w:r>
      <w:r w:rsidR="00BD305F" w:rsidRPr="00EC5631">
        <w:rPr>
          <w:lang w:val="uk-UA"/>
        </w:rPr>
        <w:t xml:space="preserve">сі лісові господарства мають </w:t>
      </w:r>
      <w:r w:rsidRPr="00EC5631">
        <w:rPr>
          <w:lang w:val="uk-UA"/>
        </w:rPr>
        <w:t xml:space="preserve">зони відпочинку, обладнані безкоштовними майданчиками для </w:t>
      </w:r>
      <w:r w:rsidR="00BD305F" w:rsidRPr="00EC5631">
        <w:rPr>
          <w:lang w:val="uk-UA"/>
        </w:rPr>
        <w:t>гриля</w:t>
      </w:r>
      <w:r w:rsidRPr="00EC5631">
        <w:rPr>
          <w:lang w:val="uk-UA"/>
        </w:rPr>
        <w:t>, де можна використовувати спортивні та дитячі майданчики.</w:t>
      </w:r>
    </w:p>
    <w:p w14:paraId="006F317D" w14:textId="41076C72" w:rsidR="00772753" w:rsidRPr="00EC5631" w:rsidRDefault="00167B91" w:rsidP="00CB4CAC">
      <w:pPr>
        <w:pStyle w:val="2"/>
        <w:numPr>
          <w:ilvl w:val="1"/>
          <w:numId w:val="1"/>
        </w:numPr>
        <w:spacing w:before="240"/>
        <w:ind w:left="425" w:hanging="425"/>
        <w:rPr>
          <w:rFonts w:asciiTheme="minorHAnsi" w:hAnsiTheme="minorHAnsi" w:cstheme="minorHAnsi"/>
          <w:b/>
          <w:color w:val="auto"/>
          <w:sz w:val="22"/>
          <w:szCs w:val="22"/>
          <w:lang w:val="uk-UA"/>
        </w:rPr>
      </w:pPr>
      <w:bookmarkStart w:id="36" w:name="_Toc87257812"/>
      <w:r w:rsidRPr="00EC5631">
        <w:rPr>
          <w:rFonts w:asciiTheme="minorHAnsi" w:hAnsiTheme="minorHAnsi" w:cstheme="minorHAnsi"/>
          <w:b/>
          <w:color w:val="auto"/>
          <w:sz w:val="22"/>
          <w:szCs w:val="22"/>
          <w:lang w:val="uk-UA"/>
        </w:rPr>
        <w:t>Потенціал мешканців</w:t>
      </w:r>
      <w:bookmarkEnd w:id="36"/>
    </w:p>
    <w:p w14:paraId="50359AE1" w14:textId="4739198B" w:rsidR="00365D5D" w:rsidRPr="00EC5631" w:rsidRDefault="00CB0446" w:rsidP="00A4324D">
      <w:pPr>
        <w:spacing w:before="120" w:after="0"/>
        <w:jc w:val="both"/>
        <w:rPr>
          <w:lang w:val="uk-UA"/>
        </w:rPr>
      </w:pPr>
      <w:r w:rsidRPr="00EC5631">
        <w:rPr>
          <w:lang w:val="uk-UA"/>
        </w:rPr>
        <w:t>Суспільний</w:t>
      </w:r>
      <w:r w:rsidR="007722B4" w:rsidRPr="00EC5631">
        <w:rPr>
          <w:lang w:val="uk-UA"/>
        </w:rPr>
        <w:t xml:space="preserve"> потенціал </w:t>
      </w:r>
      <w:r w:rsidR="00365D5D" w:rsidRPr="00EC5631">
        <w:rPr>
          <w:lang w:val="uk-UA"/>
        </w:rPr>
        <w:t xml:space="preserve">не </w:t>
      </w:r>
      <w:r w:rsidR="007722B4" w:rsidRPr="00EC5631">
        <w:rPr>
          <w:lang w:val="uk-UA"/>
        </w:rPr>
        <w:t>є найсильнішою стороною громади</w:t>
      </w:r>
      <w:r w:rsidR="00365D5D" w:rsidRPr="00EC5631">
        <w:rPr>
          <w:lang w:val="uk-UA"/>
        </w:rPr>
        <w:t>. Однак є певна група жителів різного віку, які досить активні, вони можуть організ</w:t>
      </w:r>
      <w:r w:rsidR="007E12D9" w:rsidRPr="00EC5631">
        <w:rPr>
          <w:lang w:val="uk-UA"/>
        </w:rPr>
        <w:t xml:space="preserve">овувати розважальні заходи, суботники - </w:t>
      </w:r>
      <w:r w:rsidR="00365D5D" w:rsidRPr="00EC5631">
        <w:rPr>
          <w:lang w:val="uk-UA"/>
        </w:rPr>
        <w:t xml:space="preserve"> завжди швидко реагують на всі пропозиції заходів. Група не надто велика - близько 30 людей, які беруть на</w:t>
      </w:r>
      <w:r w:rsidR="007E12D9" w:rsidRPr="00EC5631">
        <w:rPr>
          <w:lang w:val="uk-UA"/>
        </w:rPr>
        <w:t xml:space="preserve"> себе відповідальність, в т.ч. за організацію</w:t>
      </w:r>
      <w:r w:rsidR="00365D5D" w:rsidRPr="00EC5631">
        <w:rPr>
          <w:lang w:val="uk-UA"/>
        </w:rPr>
        <w:t xml:space="preserve"> заходів. Вони часто є представниками Центру соціального захисту та молоді.</w:t>
      </w:r>
    </w:p>
    <w:p w14:paraId="3AD7FCBC" w14:textId="68FC14A3" w:rsidR="007E12D9" w:rsidRPr="00EC5631" w:rsidRDefault="007E12D9" w:rsidP="007E12D9">
      <w:pPr>
        <w:spacing w:before="120" w:after="0"/>
        <w:jc w:val="both"/>
        <w:rPr>
          <w:lang w:val="uk-UA"/>
        </w:rPr>
      </w:pPr>
      <w:r w:rsidRPr="00EC5631">
        <w:rPr>
          <w:lang w:val="uk-UA"/>
        </w:rPr>
        <w:t>На своїй території громада має 32 релігійні громади; деякі з них дуже активні як з точки зору культивування місцевих релігійних та культурних традицій, так і надання допомоги найбільш потребуючим жителям.</w:t>
      </w:r>
    </w:p>
    <w:p w14:paraId="78339996" w14:textId="46CE8544" w:rsidR="007E12D9" w:rsidRPr="00EC5631" w:rsidRDefault="007E12D9" w:rsidP="007E12D9">
      <w:pPr>
        <w:spacing w:before="120" w:after="0"/>
        <w:jc w:val="both"/>
        <w:rPr>
          <w:lang w:val="uk-UA"/>
        </w:rPr>
      </w:pPr>
      <w:r w:rsidRPr="00EC5631">
        <w:rPr>
          <w:lang w:val="uk-UA"/>
        </w:rPr>
        <w:t>Діяльність громадських та релігійних організацій підтримується органами влади громади - організаційно, технічно та фінансово.</w:t>
      </w:r>
    </w:p>
    <w:p w14:paraId="70B515D1" w14:textId="74B165E4" w:rsidR="007E12D9" w:rsidRPr="00EC5631" w:rsidRDefault="007E12D9" w:rsidP="007E12D9">
      <w:pPr>
        <w:spacing w:before="120" w:after="0"/>
        <w:jc w:val="both"/>
        <w:rPr>
          <w:lang w:val="uk-UA"/>
        </w:rPr>
      </w:pPr>
      <w:r w:rsidRPr="00EC5631">
        <w:rPr>
          <w:lang w:val="uk-UA"/>
        </w:rPr>
        <w:t>У громаді творить багато місцевих художників та ремісників, які займаються такими різноманітними сферами, як виготовлення ляльок та інших іграшок, вишивка, живопис, скульптура, традиційна їжа та ковальство.</w:t>
      </w:r>
    </w:p>
    <w:p w14:paraId="05C6DC08" w14:textId="6FCC4E2B" w:rsidR="007E12D9" w:rsidRPr="00EC5631" w:rsidRDefault="007E12D9" w:rsidP="007E12D9">
      <w:pPr>
        <w:spacing w:before="120" w:after="0"/>
        <w:jc w:val="both"/>
        <w:rPr>
          <w:lang w:val="uk-UA"/>
        </w:rPr>
      </w:pPr>
      <w:r w:rsidRPr="00EC5631">
        <w:rPr>
          <w:lang w:val="uk-UA"/>
        </w:rPr>
        <w:t xml:space="preserve">Великою популярністю користуються різноманітні фестивалі, </w:t>
      </w:r>
      <w:r w:rsidR="00CB0446" w:rsidRPr="00EC5631">
        <w:rPr>
          <w:lang w:val="uk-UA"/>
        </w:rPr>
        <w:t>урочистості</w:t>
      </w:r>
      <w:r w:rsidRPr="00EC5631">
        <w:rPr>
          <w:lang w:val="uk-UA"/>
        </w:rPr>
        <w:t>, відзначення свят та річниць. Найголовнішим з них є День міста та фестиваль «</w:t>
      </w:r>
      <w:proofErr w:type="spellStart"/>
      <w:r w:rsidRPr="00EC5631">
        <w:rPr>
          <w:lang w:val="uk-UA"/>
        </w:rPr>
        <w:t>Гурок-фест</w:t>
      </w:r>
      <w:proofErr w:type="spellEnd"/>
      <w:r w:rsidRPr="00EC5631">
        <w:rPr>
          <w:lang w:val="uk-UA"/>
        </w:rPr>
        <w:t>».</w:t>
      </w:r>
    </w:p>
    <w:p w14:paraId="0D2C6D77" w14:textId="773F721A" w:rsidR="007E12D9" w:rsidRPr="00EC5631" w:rsidRDefault="007E12D9" w:rsidP="007E12D9">
      <w:pPr>
        <w:spacing w:before="120" w:after="0"/>
        <w:jc w:val="both"/>
        <w:rPr>
          <w:lang w:val="uk-UA"/>
        </w:rPr>
      </w:pPr>
      <w:r w:rsidRPr="00EC5631">
        <w:rPr>
          <w:lang w:val="uk-UA"/>
        </w:rPr>
        <w:t>Загальний стан здоров'я мешканців громади задовільний. Аматорський спорт, включаючи скандинавську ходьбу, стає все більш популярним. Багато людей бере участь у спортивних клубах та секціях. Дуже часто жителі всіх сіл та містечок користуються велосипедами.</w:t>
      </w:r>
    </w:p>
    <w:p w14:paraId="5AF9A51C" w14:textId="0061D2FF" w:rsidR="007E12D9" w:rsidRPr="00EC5631" w:rsidRDefault="003A5295" w:rsidP="007E12D9">
      <w:pPr>
        <w:spacing w:before="120" w:after="0"/>
        <w:jc w:val="both"/>
        <w:rPr>
          <w:lang w:val="uk-UA"/>
        </w:rPr>
      </w:pPr>
      <w:r w:rsidRPr="00EC5631">
        <w:rPr>
          <w:lang w:val="uk-UA"/>
        </w:rPr>
        <w:t>Високо оцінюються м</w:t>
      </w:r>
      <w:r w:rsidR="007E12D9" w:rsidRPr="00EC5631">
        <w:rPr>
          <w:lang w:val="uk-UA"/>
        </w:rPr>
        <w:t>асштаби та</w:t>
      </w:r>
      <w:r w:rsidRPr="00EC5631">
        <w:rPr>
          <w:lang w:val="uk-UA"/>
        </w:rPr>
        <w:t xml:space="preserve"> рівень соціальної допомоги</w:t>
      </w:r>
      <w:r w:rsidR="007E12D9" w:rsidRPr="00EC5631">
        <w:rPr>
          <w:lang w:val="uk-UA"/>
        </w:rPr>
        <w:t xml:space="preserve">, особливо його доступність у всіх </w:t>
      </w:r>
      <w:proofErr w:type="spellStart"/>
      <w:r w:rsidRPr="00EC5631">
        <w:rPr>
          <w:lang w:val="uk-UA"/>
        </w:rPr>
        <w:t>старостинських</w:t>
      </w:r>
      <w:proofErr w:type="spellEnd"/>
      <w:r w:rsidRPr="00EC5631">
        <w:rPr>
          <w:lang w:val="uk-UA"/>
        </w:rPr>
        <w:t xml:space="preserve"> округах</w:t>
      </w:r>
      <w:r w:rsidR="007E12D9" w:rsidRPr="00EC5631">
        <w:rPr>
          <w:lang w:val="uk-UA"/>
        </w:rPr>
        <w:t>.</w:t>
      </w:r>
    </w:p>
    <w:p w14:paraId="7616F671" w14:textId="2E87E902" w:rsidR="003A5295" w:rsidRPr="00EC5631" w:rsidRDefault="003A5295" w:rsidP="003A5295">
      <w:pPr>
        <w:spacing w:before="120" w:after="0"/>
        <w:rPr>
          <w:lang w:val="uk-UA"/>
        </w:rPr>
      </w:pPr>
      <w:r w:rsidRPr="00EC5631">
        <w:rPr>
          <w:lang w:val="uk-UA"/>
        </w:rPr>
        <w:t>Лікарня має велику кількість сучасного обладнання, завдяки чому ним також користуються жителі інших громад та районів.</w:t>
      </w:r>
    </w:p>
    <w:p w14:paraId="69F94130" w14:textId="519CAE0F" w:rsidR="003A5295" w:rsidRPr="00EC5631" w:rsidRDefault="003A5295" w:rsidP="003A5295">
      <w:pPr>
        <w:spacing w:before="120" w:after="0"/>
        <w:rPr>
          <w:lang w:val="uk-UA"/>
        </w:rPr>
      </w:pPr>
      <w:r w:rsidRPr="00EC5631">
        <w:rPr>
          <w:lang w:val="uk-UA"/>
        </w:rPr>
        <w:t>Мешканці почуваються цілком безпечно</w:t>
      </w:r>
      <w:r w:rsidR="004B7413" w:rsidRPr="00EC5631">
        <w:rPr>
          <w:lang w:val="uk-UA"/>
        </w:rPr>
        <w:t>. Внутрішніх конфліктів немає</w:t>
      </w:r>
      <w:r w:rsidRPr="00EC5631">
        <w:rPr>
          <w:lang w:val="uk-UA"/>
        </w:rPr>
        <w:t xml:space="preserve"> через релігію чи етнічне походження. У </w:t>
      </w:r>
      <w:r w:rsidR="004B7413" w:rsidRPr="00EC5631">
        <w:rPr>
          <w:lang w:val="uk-UA"/>
        </w:rPr>
        <w:t>громаді діє</w:t>
      </w:r>
      <w:r w:rsidRPr="00EC5631">
        <w:rPr>
          <w:lang w:val="uk-UA"/>
        </w:rPr>
        <w:t xml:space="preserve"> кілька муніципальних пожежних </w:t>
      </w:r>
      <w:r w:rsidR="004B7413" w:rsidRPr="00EC5631">
        <w:rPr>
          <w:lang w:val="uk-UA"/>
        </w:rPr>
        <w:t>бригад</w:t>
      </w:r>
      <w:r w:rsidRPr="00EC5631">
        <w:rPr>
          <w:lang w:val="uk-UA"/>
        </w:rPr>
        <w:t xml:space="preserve">, державна пожежна </w:t>
      </w:r>
      <w:r w:rsidR="004B7413" w:rsidRPr="00EC5631">
        <w:rPr>
          <w:lang w:val="uk-UA"/>
        </w:rPr>
        <w:t>бригада</w:t>
      </w:r>
      <w:r w:rsidRPr="00EC5631">
        <w:rPr>
          <w:lang w:val="uk-UA"/>
        </w:rPr>
        <w:t xml:space="preserve"> та поліція.</w:t>
      </w:r>
    </w:p>
    <w:p w14:paraId="65B0917A" w14:textId="1A46BD42" w:rsidR="003A5295" w:rsidRPr="00EC5631" w:rsidRDefault="003A5295" w:rsidP="00CB0446">
      <w:pPr>
        <w:spacing w:before="120" w:after="0"/>
        <w:jc w:val="both"/>
        <w:rPr>
          <w:lang w:val="uk-UA"/>
        </w:rPr>
      </w:pPr>
      <w:r w:rsidRPr="00EC5631">
        <w:rPr>
          <w:lang w:val="uk-UA"/>
        </w:rPr>
        <w:t>Жінки беруть участь у всіх сферах діяльності місцевого самоврядування, займають більшість посад та багато керівних посад. Вони активніше займаються громадською діяльністю, багато з них ведуть бізнес.</w:t>
      </w:r>
    </w:p>
    <w:p w14:paraId="20FD0B9A" w14:textId="77777777" w:rsidR="0049622A" w:rsidRPr="00EC5631" w:rsidRDefault="0049622A" w:rsidP="000569C9">
      <w:pPr>
        <w:spacing w:before="120" w:after="0"/>
        <w:jc w:val="both"/>
        <w:rPr>
          <w:lang w:val="uk-UA"/>
        </w:rPr>
      </w:pPr>
      <w:r w:rsidRPr="00EC5631">
        <w:rPr>
          <w:lang w:val="uk-UA"/>
        </w:rPr>
        <w:br w:type="page"/>
      </w:r>
    </w:p>
    <w:p w14:paraId="657D7D95" w14:textId="77777777" w:rsidR="00772753" w:rsidRPr="00EC5631" w:rsidRDefault="00772753" w:rsidP="001A1AFD">
      <w:pPr>
        <w:pStyle w:val="1"/>
        <w:numPr>
          <w:ilvl w:val="0"/>
          <w:numId w:val="1"/>
        </w:numPr>
        <w:spacing w:line="276" w:lineRule="auto"/>
        <w:rPr>
          <w:lang w:val="uk-UA"/>
        </w:rPr>
      </w:pPr>
      <w:bookmarkStart w:id="37" w:name="_Toc87257813"/>
      <w:r w:rsidRPr="00EC5631">
        <w:rPr>
          <w:lang w:val="uk-UA"/>
        </w:rPr>
        <w:lastRenderedPageBreak/>
        <w:t>SWOT</w:t>
      </w:r>
      <w:r w:rsidR="00310288" w:rsidRPr="00EC5631">
        <w:rPr>
          <w:lang w:val="uk-UA"/>
        </w:rPr>
        <w:t xml:space="preserve"> аналіз</w:t>
      </w:r>
      <w:bookmarkEnd w:id="37"/>
    </w:p>
    <w:p w14:paraId="1A479BB1" w14:textId="77777777" w:rsidR="009B302B" w:rsidRPr="00EC5631" w:rsidRDefault="009B302B" w:rsidP="009B302B">
      <w:pPr>
        <w:spacing w:after="0" w:line="240" w:lineRule="auto"/>
        <w:jc w:val="both"/>
        <w:rPr>
          <w:rFonts w:asciiTheme="minorHAnsi" w:hAnsiTheme="minorHAnsi" w:cstheme="minorHAnsi"/>
          <w:lang w:val="uk-UA"/>
        </w:rPr>
      </w:pPr>
    </w:p>
    <w:tbl>
      <w:tblPr>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5"/>
        <w:gridCol w:w="5098"/>
        <w:gridCol w:w="33"/>
      </w:tblGrid>
      <w:tr w:rsidR="00BE54CE" w:rsidRPr="00EC5631" w14:paraId="25B4AB38" w14:textId="77777777" w:rsidTr="002A028F">
        <w:trPr>
          <w:gridAfter w:val="1"/>
          <w:wAfter w:w="33" w:type="dxa"/>
        </w:trPr>
        <w:tc>
          <w:tcPr>
            <w:tcW w:w="4815" w:type="dxa"/>
            <w:shd w:val="clear" w:color="auto" w:fill="ACB9CA"/>
          </w:tcPr>
          <w:p w14:paraId="482C919E" w14:textId="77777777" w:rsidR="009B302B" w:rsidRPr="00EC5631" w:rsidRDefault="00310288" w:rsidP="00070ACE">
            <w:pPr>
              <w:tabs>
                <w:tab w:val="left" w:pos="410"/>
                <w:tab w:val="center" w:pos="2299"/>
              </w:tabs>
              <w:spacing w:before="120" w:after="120" w:line="240" w:lineRule="auto"/>
              <w:jc w:val="center"/>
              <w:rPr>
                <w:rFonts w:eastAsia="Times New Roman"/>
                <w:b/>
                <w:lang w:val="uk-UA" w:eastAsia="pl-PL"/>
              </w:rPr>
            </w:pPr>
            <w:r w:rsidRPr="00EC5631">
              <w:rPr>
                <w:rFonts w:eastAsia="Times New Roman"/>
                <w:b/>
                <w:lang w:val="uk-UA" w:eastAsia="pl-PL"/>
              </w:rPr>
              <w:t>Сильні сторони</w:t>
            </w:r>
          </w:p>
        </w:tc>
        <w:tc>
          <w:tcPr>
            <w:tcW w:w="5098" w:type="dxa"/>
            <w:shd w:val="clear" w:color="auto" w:fill="ACB9CA"/>
          </w:tcPr>
          <w:p w14:paraId="70DB3CB4" w14:textId="77777777" w:rsidR="009B302B" w:rsidRPr="00EC5631" w:rsidRDefault="00310288" w:rsidP="00070ACE">
            <w:pPr>
              <w:spacing w:before="120" w:after="120" w:line="240" w:lineRule="auto"/>
              <w:jc w:val="center"/>
              <w:rPr>
                <w:rFonts w:eastAsia="Times New Roman"/>
                <w:b/>
                <w:lang w:val="uk-UA" w:eastAsia="pl-PL"/>
              </w:rPr>
            </w:pPr>
            <w:r w:rsidRPr="00EC5631">
              <w:rPr>
                <w:rFonts w:eastAsia="Times New Roman"/>
                <w:b/>
                <w:lang w:val="uk-UA" w:eastAsia="pl-PL"/>
              </w:rPr>
              <w:t>Слабкі сторони</w:t>
            </w:r>
          </w:p>
        </w:tc>
      </w:tr>
      <w:tr w:rsidR="009B302B" w:rsidRPr="00D6038B" w14:paraId="2A3E2F94" w14:textId="77777777" w:rsidTr="002A028F">
        <w:trPr>
          <w:gridAfter w:val="1"/>
          <w:wAfter w:w="32" w:type="dxa"/>
          <w:trHeight w:val="406"/>
        </w:trPr>
        <w:tc>
          <w:tcPr>
            <w:tcW w:w="9914" w:type="dxa"/>
            <w:gridSpan w:val="2"/>
            <w:vAlign w:val="center"/>
          </w:tcPr>
          <w:p w14:paraId="1F19577E" w14:textId="77777777" w:rsidR="009B302B" w:rsidRPr="00EC5631" w:rsidRDefault="00310288" w:rsidP="00310288">
            <w:pPr>
              <w:spacing w:after="0" w:line="240" w:lineRule="auto"/>
              <w:jc w:val="center"/>
              <w:rPr>
                <w:rFonts w:asciiTheme="minorHAnsi" w:hAnsiTheme="minorHAnsi" w:cstheme="minorHAnsi"/>
                <w:b/>
                <w:lang w:val="uk-UA" w:eastAsia="pl-PL"/>
              </w:rPr>
            </w:pPr>
            <w:r w:rsidRPr="00EC5631">
              <w:rPr>
                <w:rFonts w:asciiTheme="minorHAnsi" w:hAnsiTheme="minorHAnsi" w:cstheme="minorHAnsi"/>
                <w:b/>
                <w:lang w:val="uk-UA" w:eastAsia="pl-PL"/>
              </w:rPr>
              <w:t>Загальні, що впливають на всі сфери життя в громаді</w:t>
            </w:r>
          </w:p>
        </w:tc>
      </w:tr>
      <w:tr w:rsidR="00BE54CE" w:rsidRPr="00D6038B" w14:paraId="1DBE70BF" w14:textId="77777777" w:rsidTr="002A028F">
        <w:tc>
          <w:tcPr>
            <w:tcW w:w="4815" w:type="dxa"/>
          </w:tcPr>
          <w:p w14:paraId="2EB3FA16" w14:textId="77777777" w:rsidR="009B302B" w:rsidRPr="00EC5631" w:rsidRDefault="002A028F" w:rsidP="009B302B">
            <w:pPr>
              <w:pStyle w:val="a6"/>
              <w:numPr>
                <w:ilvl w:val="0"/>
                <w:numId w:val="13"/>
              </w:numPr>
              <w:spacing w:after="0" w:line="240" w:lineRule="auto"/>
              <w:rPr>
                <w:lang w:val="uk-UA"/>
              </w:rPr>
            </w:pPr>
            <w:r w:rsidRPr="00EC5631">
              <w:rPr>
                <w:lang w:val="uk-UA"/>
              </w:rPr>
              <w:t xml:space="preserve">Місто </w:t>
            </w:r>
            <w:proofErr w:type="spellStart"/>
            <w:r w:rsidRPr="00EC5631">
              <w:rPr>
                <w:lang w:val="uk-UA"/>
              </w:rPr>
              <w:t>Корюківка</w:t>
            </w:r>
            <w:proofErr w:type="spellEnd"/>
            <w:r w:rsidRPr="00EC5631">
              <w:rPr>
                <w:lang w:val="uk-UA"/>
              </w:rPr>
              <w:t xml:space="preserve"> активно розвивається, </w:t>
            </w:r>
            <w:r w:rsidR="007D1028" w:rsidRPr="00EC5631">
              <w:rPr>
                <w:lang w:val="uk-UA"/>
              </w:rPr>
              <w:t>змінюється і стає більш комфортним для різних категорій мешканців</w:t>
            </w:r>
          </w:p>
          <w:p w14:paraId="498DF61C" w14:textId="77777777" w:rsidR="009B302B" w:rsidRPr="00EC5631" w:rsidRDefault="007D1028" w:rsidP="009B302B">
            <w:pPr>
              <w:pStyle w:val="a6"/>
              <w:numPr>
                <w:ilvl w:val="0"/>
                <w:numId w:val="13"/>
              </w:numPr>
              <w:spacing w:after="0" w:line="240" w:lineRule="auto"/>
              <w:rPr>
                <w:lang w:val="uk-UA"/>
              </w:rPr>
            </w:pPr>
            <w:proofErr w:type="spellStart"/>
            <w:r w:rsidRPr="00EC5631">
              <w:rPr>
                <w:lang w:val="uk-UA"/>
              </w:rPr>
              <w:t>Корюківка</w:t>
            </w:r>
            <w:proofErr w:type="spellEnd"/>
            <w:r w:rsidRPr="00EC5631">
              <w:rPr>
                <w:lang w:val="uk-UA"/>
              </w:rPr>
              <w:t xml:space="preserve"> має статус районного центру</w:t>
            </w:r>
          </w:p>
          <w:p w14:paraId="66275B06" w14:textId="77777777" w:rsidR="009B302B" w:rsidRPr="00EC5631" w:rsidRDefault="007D1028" w:rsidP="009B302B">
            <w:pPr>
              <w:pStyle w:val="a6"/>
              <w:numPr>
                <w:ilvl w:val="0"/>
                <w:numId w:val="13"/>
              </w:numPr>
              <w:spacing w:after="0" w:line="240" w:lineRule="auto"/>
              <w:rPr>
                <w:lang w:val="uk-UA"/>
              </w:rPr>
            </w:pPr>
            <w:r w:rsidRPr="00EC5631">
              <w:rPr>
                <w:lang w:val="uk-UA"/>
              </w:rPr>
              <w:t>Відносно невелика відстань до обласного центру</w:t>
            </w:r>
            <w:r w:rsidR="009B302B" w:rsidRPr="00EC5631">
              <w:rPr>
                <w:lang w:val="uk-UA"/>
              </w:rPr>
              <w:t xml:space="preserve"> (99 </w:t>
            </w:r>
            <w:r w:rsidRPr="00EC5631">
              <w:rPr>
                <w:lang w:val="uk-UA"/>
              </w:rPr>
              <w:t>км</w:t>
            </w:r>
            <w:r w:rsidR="009B302B" w:rsidRPr="00EC5631">
              <w:rPr>
                <w:lang w:val="uk-UA"/>
              </w:rPr>
              <w:t>)</w:t>
            </w:r>
          </w:p>
          <w:p w14:paraId="0EDBE0A1" w14:textId="77777777" w:rsidR="009B302B" w:rsidRPr="00EC5631" w:rsidRDefault="007D1028" w:rsidP="009B302B">
            <w:pPr>
              <w:pStyle w:val="a6"/>
              <w:numPr>
                <w:ilvl w:val="0"/>
                <w:numId w:val="13"/>
              </w:numPr>
              <w:spacing w:after="0" w:line="240" w:lineRule="auto"/>
              <w:rPr>
                <w:lang w:val="uk-UA"/>
              </w:rPr>
            </w:pPr>
            <w:r w:rsidRPr="00EC5631">
              <w:rPr>
                <w:lang w:val="uk-UA"/>
              </w:rPr>
              <w:t>Багато можливостей цікавого проведення вільного часу (в тому числі для молоді) в місті</w:t>
            </w:r>
          </w:p>
          <w:p w14:paraId="24454619" w14:textId="77777777" w:rsidR="009B302B" w:rsidRPr="00EC5631" w:rsidRDefault="007D1028" w:rsidP="007D1028">
            <w:pPr>
              <w:pStyle w:val="a6"/>
              <w:numPr>
                <w:ilvl w:val="0"/>
                <w:numId w:val="13"/>
              </w:numPr>
              <w:spacing w:after="0" w:line="240" w:lineRule="auto"/>
              <w:rPr>
                <w:lang w:val="uk-UA"/>
              </w:rPr>
            </w:pPr>
            <w:r w:rsidRPr="00EC5631">
              <w:rPr>
                <w:lang w:val="uk-UA"/>
              </w:rPr>
              <w:t>Впродовж останніх років реалізовано багато інвестиційних заходів в сферах освіти, культури, спорту, охорони здоров’я та соціальної допомоги, а також – інфраструктури мереж водопостачання та каналізації</w:t>
            </w:r>
          </w:p>
        </w:tc>
        <w:tc>
          <w:tcPr>
            <w:tcW w:w="5131" w:type="dxa"/>
            <w:gridSpan w:val="2"/>
          </w:tcPr>
          <w:p w14:paraId="109EFD1C" w14:textId="77777777" w:rsidR="009B302B" w:rsidRPr="00EC5631" w:rsidRDefault="007D1028" w:rsidP="009B302B">
            <w:pPr>
              <w:pStyle w:val="a6"/>
              <w:numPr>
                <w:ilvl w:val="0"/>
                <w:numId w:val="13"/>
              </w:numPr>
              <w:spacing w:after="0" w:line="240" w:lineRule="auto"/>
              <w:ind w:left="313" w:hanging="313"/>
              <w:rPr>
                <w:lang w:val="uk-UA"/>
              </w:rPr>
            </w:pPr>
            <w:r w:rsidRPr="00EC5631">
              <w:rPr>
                <w:lang w:val="uk-UA"/>
              </w:rPr>
              <w:t>Перепонами в розвитку громади та забезпеченню комфортних умов проживання є:</w:t>
            </w:r>
          </w:p>
          <w:p w14:paraId="3E60CE59" w14:textId="77777777" w:rsidR="009B302B" w:rsidRPr="00EC5631" w:rsidRDefault="007D1028" w:rsidP="00BB0C93">
            <w:pPr>
              <w:pStyle w:val="a6"/>
              <w:numPr>
                <w:ilvl w:val="0"/>
                <w:numId w:val="19"/>
              </w:numPr>
              <w:spacing w:after="0" w:line="240" w:lineRule="auto"/>
              <w:ind w:left="601" w:hanging="283"/>
              <w:rPr>
                <w:lang w:val="uk-UA"/>
              </w:rPr>
            </w:pPr>
            <w:r w:rsidRPr="00EC5631">
              <w:rPr>
                <w:lang w:val="uk-UA"/>
              </w:rPr>
              <w:t xml:space="preserve">великі відстані всередині громади (навіть до 40 км до її центру, найвіддаленіші села розташовані на відстані 60 км одне від одного) та відсутність внутрішнього автобусного сполучення (складний та дорогий </w:t>
            </w:r>
            <w:proofErr w:type="spellStart"/>
            <w:r w:rsidRPr="00EC5631">
              <w:rPr>
                <w:lang w:val="uk-UA"/>
              </w:rPr>
              <w:t>доїзд</w:t>
            </w:r>
            <w:proofErr w:type="spellEnd"/>
            <w:r w:rsidRPr="00EC5631">
              <w:rPr>
                <w:lang w:val="uk-UA"/>
              </w:rPr>
              <w:t xml:space="preserve"> по дорогах поганої якості)</w:t>
            </w:r>
          </w:p>
          <w:p w14:paraId="22D9087F" w14:textId="77777777" w:rsidR="009B302B" w:rsidRPr="00EC5631" w:rsidRDefault="007D1028" w:rsidP="00BB0C93">
            <w:pPr>
              <w:pStyle w:val="a6"/>
              <w:numPr>
                <w:ilvl w:val="0"/>
                <w:numId w:val="19"/>
              </w:numPr>
              <w:spacing w:after="0" w:line="240" w:lineRule="auto"/>
              <w:ind w:left="601" w:hanging="283"/>
              <w:rPr>
                <w:lang w:val="uk-UA"/>
              </w:rPr>
            </w:pPr>
            <w:r w:rsidRPr="00EC5631">
              <w:rPr>
                <w:lang w:val="uk-UA"/>
              </w:rPr>
              <w:t>низький рівень заселеності сільських територій</w:t>
            </w:r>
            <w:r w:rsidR="009B302B" w:rsidRPr="00EC5631">
              <w:rPr>
                <w:lang w:val="uk-UA"/>
              </w:rPr>
              <w:t xml:space="preserve"> – </w:t>
            </w:r>
            <w:r w:rsidRPr="00EC5631">
              <w:rPr>
                <w:lang w:val="uk-UA"/>
              </w:rPr>
              <w:t>велика кількість сіл з незначною або навіть нульовою кількістю жителів</w:t>
            </w:r>
          </w:p>
          <w:p w14:paraId="7B27B3A5" w14:textId="77777777" w:rsidR="009B302B" w:rsidRPr="00EC5631" w:rsidRDefault="007D1028" w:rsidP="009B302B">
            <w:pPr>
              <w:pStyle w:val="a6"/>
              <w:numPr>
                <w:ilvl w:val="0"/>
                <w:numId w:val="13"/>
              </w:numPr>
              <w:spacing w:after="0" w:line="240" w:lineRule="auto"/>
              <w:ind w:left="313" w:hanging="313"/>
              <w:rPr>
                <w:lang w:val="uk-UA"/>
              </w:rPr>
            </w:pPr>
            <w:r w:rsidRPr="00EC5631">
              <w:rPr>
                <w:lang w:val="uk-UA"/>
              </w:rPr>
              <w:t>Багато мешканців (особливо молодь) не вбачає тут для себе перспектив життя на задовільному рівні (в селах – недостатня кількість робочих місць, низький рівень заробітків, незадовільні умови проживання, обмежена пропозиція сфери послуг та можливості цікавого проведення вільного часу</w:t>
            </w:r>
            <w:r w:rsidR="00E00992" w:rsidRPr="00EC5631">
              <w:rPr>
                <w:lang w:val="uk-UA"/>
              </w:rPr>
              <w:t>)</w:t>
            </w:r>
            <w:r w:rsidR="009B302B" w:rsidRPr="00EC5631">
              <w:rPr>
                <w:lang w:val="uk-UA"/>
              </w:rPr>
              <w:t xml:space="preserve"> </w:t>
            </w:r>
          </w:p>
          <w:p w14:paraId="3D23B408" w14:textId="77777777" w:rsidR="009B302B" w:rsidRPr="00EC5631" w:rsidRDefault="007D1028" w:rsidP="007D1028">
            <w:pPr>
              <w:pStyle w:val="a6"/>
              <w:numPr>
                <w:ilvl w:val="0"/>
                <w:numId w:val="13"/>
              </w:numPr>
              <w:spacing w:after="0" w:line="240" w:lineRule="auto"/>
              <w:ind w:left="313" w:hanging="313"/>
              <w:rPr>
                <w:rFonts w:asciiTheme="minorHAnsi" w:hAnsiTheme="minorHAnsi" w:cstheme="minorHAnsi"/>
                <w:lang w:val="uk-UA" w:eastAsia="pl-PL"/>
              </w:rPr>
            </w:pPr>
            <w:r w:rsidRPr="00EC5631">
              <w:rPr>
                <w:lang w:val="uk-UA"/>
              </w:rPr>
              <w:t>Демографічні проблеми, особливо в селах, які формують потенційно слабкі перспективи розвитку (від’ємний приріст населення, міграція, старіння населення</w:t>
            </w:r>
            <w:r w:rsidR="009B302B" w:rsidRPr="00EC5631">
              <w:rPr>
                <w:lang w:val="uk-UA"/>
              </w:rPr>
              <w:t>)</w:t>
            </w:r>
          </w:p>
        </w:tc>
      </w:tr>
      <w:tr w:rsidR="009B302B" w:rsidRPr="00EC5631" w14:paraId="231915D7" w14:textId="77777777" w:rsidTr="002A028F">
        <w:trPr>
          <w:gridAfter w:val="1"/>
          <w:wAfter w:w="32" w:type="dxa"/>
        </w:trPr>
        <w:tc>
          <w:tcPr>
            <w:tcW w:w="9914" w:type="dxa"/>
            <w:gridSpan w:val="2"/>
            <w:vAlign w:val="center"/>
          </w:tcPr>
          <w:p w14:paraId="2DF8210F" w14:textId="77777777" w:rsidR="009B302B" w:rsidRPr="00EC5631" w:rsidRDefault="007D1028" w:rsidP="007D1028">
            <w:pPr>
              <w:spacing w:before="120" w:after="120" w:line="240" w:lineRule="auto"/>
              <w:jc w:val="center"/>
              <w:rPr>
                <w:rFonts w:asciiTheme="minorHAnsi" w:hAnsiTheme="minorHAnsi" w:cstheme="minorHAnsi"/>
                <w:b/>
                <w:lang w:val="uk-UA" w:eastAsia="pl-PL"/>
              </w:rPr>
            </w:pPr>
            <w:r w:rsidRPr="00EC5631">
              <w:rPr>
                <w:rFonts w:eastAsia="Times New Roman"/>
                <w:b/>
                <w:lang w:val="uk-UA" w:eastAsia="pl-PL"/>
              </w:rPr>
              <w:t>Адміністрація органу місцевого самоврядування</w:t>
            </w:r>
          </w:p>
        </w:tc>
      </w:tr>
      <w:tr w:rsidR="00BE54CE" w:rsidRPr="00D6038B" w14:paraId="496C2E3C" w14:textId="77777777" w:rsidTr="002A028F">
        <w:trPr>
          <w:gridAfter w:val="1"/>
          <w:wAfter w:w="33" w:type="dxa"/>
        </w:trPr>
        <w:tc>
          <w:tcPr>
            <w:tcW w:w="4815" w:type="dxa"/>
          </w:tcPr>
          <w:p w14:paraId="1467A755" w14:textId="77777777" w:rsidR="009B302B" w:rsidRPr="00EC5631" w:rsidRDefault="00397875" w:rsidP="00397875">
            <w:pPr>
              <w:pStyle w:val="a6"/>
              <w:numPr>
                <w:ilvl w:val="0"/>
                <w:numId w:val="13"/>
              </w:numPr>
              <w:spacing w:after="0" w:line="240" w:lineRule="auto"/>
              <w:ind w:left="315" w:hanging="219"/>
              <w:rPr>
                <w:lang w:val="uk-UA"/>
              </w:rPr>
            </w:pPr>
            <w:r w:rsidRPr="00EC5631">
              <w:rPr>
                <w:lang w:val="uk-UA"/>
              </w:rPr>
              <w:t xml:space="preserve">Енергійний голова громади, який ефективно приймає і реалізовує управлінські рішення, має підтримку мешканців та депутатів, співпрацює з іншими громадами та бізнесом на засадах </w:t>
            </w:r>
            <w:proofErr w:type="spellStart"/>
            <w:r w:rsidRPr="00EC5631">
              <w:rPr>
                <w:lang w:val="uk-UA"/>
              </w:rPr>
              <w:t>аутсорсінгу</w:t>
            </w:r>
            <w:proofErr w:type="spellEnd"/>
          </w:p>
          <w:p w14:paraId="678B33A1" w14:textId="77777777" w:rsidR="00070ACE" w:rsidRPr="00EC5631" w:rsidRDefault="00397875" w:rsidP="00397875">
            <w:pPr>
              <w:pStyle w:val="a6"/>
              <w:numPr>
                <w:ilvl w:val="0"/>
                <w:numId w:val="13"/>
              </w:numPr>
              <w:spacing w:after="0" w:line="240" w:lineRule="auto"/>
              <w:ind w:left="315" w:hanging="219"/>
              <w:rPr>
                <w:lang w:val="uk-UA"/>
              </w:rPr>
            </w:pPr>
            <w:r w:rsidRPr="00EC5631">
              <w:rPr>
                <w:lang w:val="uk-UA"/>
              </w:rPr>
              <w:t xml:space="preserve">Активна податкова політика </w:t>
            </w:r>
            <w:r w:rsidR="00EA3626" w:rsidRPr="00EC5631">
              <w:rPr>
                <w:lang w:val="uk-UA"/>
              </w:rPr>
              <w:t>–</w:t>
            </w:r>
            <w:r w:rsidRPr="00EC5631">
              <w:rPr>
                <w:lang w:val="uk-UA"/>
              </w:rPr>
              <w:t xml:space="preserve"> </w:t>
            </w:r>
            <w:r w:rsidR="00EA3626" w:rsidRPr="00EC5631">
              <w:rPr>
                <w:lang w:val="uk-UA"/>
              </w:rPr>
              <w:t>стимулювання більших податків для підприємців, а в подальшому закупівля у них послуг</w:t>
            </w:r>
          </w:p>
          <w:p w14:paraId="624899D4" w14:textId="77777777" w:rsidR="00E00992" w:rsidRPr="00EC5631" w:rsidRDefault="00EA3626" w:rsidP="00397875">
            <w:pPr>
              <w:pStyle w:val="a6"/>
              <w:numPr>
                <w:ilvl w:val="0"/>
                <w:numId w:val="13"/>
              </w:numPr>
              <w:spacing w:after="0" w:line="240" w:lineRule="auto"/>
              <w:ind w:left="315" w:hanging="219"/>
              <w:rPr>
                <w:lang w:val="uk-UA"/>
              </w:rPr>
            </w:pPr>
            <w:r w:rsidRPr="00EC5631">
              <w:rPr>
                <w:lang w:val="uk-UA"/>
              </w:rPr>
              <w:t>Передача громадою інвестиційних ділянок бізнесу</w:t>
            </w:r>
          </w:p>
          <w:p w14:paraId="16423AE7" w14:textId="77777777" w:rsidR="009B302B" w:rsidRPr="00EC5631" w:rsidRDefault="00EA3626" w:rsidP="00397875">
            <w:pPr>
              <w:pStyle w:val="a6"/>
              <w:numPr>
                <w:ilvl w:val="0"/>
                <w:numId w:val="13"/>
              </w:numPr>
              <w:spacing w:after="0" w:line="240" w:lineRule="auto"/>
              <w:ind w:left="315" w:hanging="219"/>
              <w:rPr>
                <w:lang w:val="uk-UA"/>
              </w:rPr>
            </w:pPr>
            <w:r w:rsidRPr="00EC5631">
              <w:rPr>
                <w:lang w:val="uk-UA"/>
              </w:rPr>
              <w:t>Усвідомлення необхідності впровадження змін та бажання покращити суспільно-економічну ситуацію в громаді(наприклад, оптимізація освітньої мережі)</w:t>
            </w:r>
          </w:p>
          <w:p w14:paraId="05DA5E14" w14:textId="77777777" w:rsidR="009B302B" w:rsidRPr="00EC5631" w:rsidRDefault="00EA3626" w:rsidP="00397875">
            <w:pPr>
              <w:pStyle w:val="a6"/>
              <w:numPr>
                <w:ilvl w:val="0"/>
                <w:numId w:val="13"/>
              </w:numPr>
              <w:spacing w:after="0" w:line="240" w:lineRule="auto"/>
              <w:ind w:left="315" w:hanging="219"/>
              <w:rPr>
                <w:lang w:val="uk-UA"/>
              </w:rPr>
            </w:pPr>
            <w:r w:rsidRPr="00EC5631">
              <w:rPr>
                <w:lang w:val="uk-UA"/>
              </w:rPr>
              <w:lastRenderedPageBreak/>
              <w:t>Ефективна співпраця громади з районом, областю, депутатами Верховної Ради</w:t>
            </w:r>
          </w:p>
          <w:p w14:paraId="2557D48C" w14:textId="77777777" w:rsidR="009B302B" w:rsidRPr="00EC5631" w:rsidRDefault="00EA3626" w:rsidP="00397875">
            <w:pPr>
              <w:pStyle w:val="a6"/>
              <w:numPr>
                <w:ilvl w:val="0"/>
                <w:numId w:val="13"/>
              </w:numPr>
              <w:spacing w:after="0" w:line="240" w:lineRule="auto"/>
              <w:ind w:left="315" w:hanging="219"/>
              <w:rPr>
                <w:lang w:val="uk-UA"/>
              </w:rPr>
            </w:pPr>
            <w:r w:rsidRPr="00EC5631">
              <w:rPr>
                <w:lang w:val="uk-UA"/>
              </w:rPr>
              <w:t>Бюджет</w:t>
            </w:r>
            <w:r w:rsidR="009B302B" w:rsidRPr="00EC5631">
              <w:rPr>
                <w:lang w:val="uk-UA"/>
              </w:rPr>
              <w:t>:</w:t>
            </w:r>
          </w:p>
          <w:p w14:paraId="3581C9F0" w14:textId="77777777" w:rsidR="009B302B" w:rsidRPr="005D2827" w:rsidRDefault="00EA3626" w:rsidP="00BB0C93">
            <w:pPr>
              <w:pStyle w:val="a6"/>
              <w:numPr>
                <w:ilvl w:val="0"/>
                <w:numId w:val="38"/>
              </w:numPr>
              <w:spacing w:after="0" w:line="240" w:lineRule="auto"/>
              <w:ind w:left="315" w:hanging="219"/>
              <w:rPr>
                <w:lang w:val="uk-UA"/>
              </w:rPr>
            </w:pPr>
            <w:r w:rsidRPr="00EC5631">
              <w:rPr>
                <w:lang w:val="uk-UA"/>
              </w:rPr>
              <w:t xml:space="preserve">Високий рівень бюджету на 1 </w:t>
            </w:r>
            <w:r w:rsidRPr="005D2827">
              <w:rPr>
                <w:lang w:val="uk-UA"/>
              </w:rPr>
              <w:t>мешканця</w:t>
            </w:r>
            <w:r w:rsidR="009B302B" w:rsidRPr="005D2827">
              <w:rPr>
                <w:lang w:val="uk-UA"/>
              </w:rPr>
              <w:t xml:space="preserve"> (15,5 </w:t>
            </w:r>
            <w:r w:rsidRPr="005D2827">
              <w:rPr>
                <w:lang w:val="uk-UA"/>
              </w:rPr>
              <w:t xml:space="preserve">тис </w:t>
            </w:r>
            <w:proofErr w:type="spellStart"/>
            <w:r w:rsidRPr="005D2827">
              <w:rPr>
                <w:lang w:val="uk-UA"/>
              </w:rPr>
              <w:t>грн</w:t>
            </w:r>
            <w:proofErr w:type="spellEnd"/>
            <w:r w:rsidR="009B302B" w:rsidRPr="005D2827">
              <w:rPr>
                <w:lang w:val="uk-UA"/>
              </w:rPr>
              <w:t xml:space="preserve">; </w:t>
            </w:r>
            <w:r w:rsidRPr="005D2827">
              <w:rPr>
                <w:lang w:val="uk-UA"/>
              </w:rPr>
              <w:t>реверсна дотація</w:t>
            </w:r>
            <w:r w:rsidR="009B302B" w:rsidRPr="005D2827">
              <w:rPr>
                <w:lang w:val="uk-UA"/>
              </w:rPr>
              <w:t>)</w:t>
            </w:r>
          </w:p>
          <w:p w14:paraId="4F2CD62D" w14:textId="3E80083E" w:rsidR="009B302B" w:rsidRPr="005D2827" w:rsidRDefault="00EA3626" w:rsidP="00BB0C93">
            <w:pPr>
              <w:pStyle w:val="a6"/>
              <w:numPr>
                <w:ilvl w:val="0"/>
                <w:numId w:val="38"/>
              </w:numPr>
              <w:spacing w:after="0" w:line="240" w:lineRule="auto"/>
              <w:ind w:left="315" w:hanging="219"/>
              <w:rPr>
                <w:lang w:val="uk-UA"/>
              </w:rPr>
            </w:pPr>
            <w:r w:rsidRPr="005D2827">
              <w:rPr>
                <w:lang w:val="uk-UA"/>
              </w:rPr>
              <w:t>Високий рівень власних доходів</w:t>
            </w:r>
            <w:r w:rsidR="009B302B" w:rsidRPr="005D2827">
              <w:rPr>
                <w:lang w:val="uk-UA"/>
              </w:rPr>
              <w:t xml:space="preserve"> (</w:t>
            </w:r>
            <w:r w:rsidR="005D2827" w:rsidRPr="005D2827">
              <w:rPr>
                <w:lang w:val="uk-UA"/>
              </w:rPr>
              <w:t>67,44</w:t>
            </w:r>
            <w:r w:rsidR="009B302B" w:rsidRPr="005D2827">
              <w:rPr>
                <w:lang w:val="uk-UA"/>
              </w:rPr>
              <w:t xml:space="preserve">% </w:t>
            </w:r>
            <w:r w:rsidRPr="005D2827">
              <w:rPr>
                <w:lang w:val="uk-UA"/>
              </w:rPr>
              <w:t>в</w:t>
            </w:r>
            <w:r w:rsidR="009B302B" w:rsidRPr="005D2827">
              <w:rPr>
                <w:lang w:val="uk-UA"/>
              </w:rPr>
              <w:t xml:space="preserve"> 2021 </w:t>
            </w:r>
            <w:r w:rsidRPr="005D2827">
              <w:rPr>
                <w:lang w:val="uk-UA"/>
              </w:rPr>
              <w:t>р</w:t>
            </w:r>
            <w:r w:rsidR="009B302B" w:rsidRPr="005D2827">
              <w:rPr>
                <w:lang w:val="uk-UA"/>
              </w:rPr>
              <w:t>.)</w:t>
            </w:r>
            <w:r w:rsidR="00BA6A05" w:rsidRPr="005D2827">
              <w:rPr>
                <w:lang w:val="uk-UA"/>
              </w:rPr>
              <w:t xml:space="preserve"> </w:t>
            </w:r>
          </w:p>
          <w:p w14:paraId="06215BF6" w14:textId="77777777" w:rsidR="009B302B" w:rsidRPr="005D2827" w:rsidRDefault="00EA3626" w:rsidP="00BB0C93">
            <w:pPr>
              <w:pStyle w:val="a6"/>
              <w:numPr>
                <w:ilvl w:val="0"/>
                <w:numId w:val="38"/>
              </w:numPr>
              <w:spacing w:after="0" w:line="240" w:lineRule="auto"/>
              <w:ind w:left="315" w:hanging="219"/>
              <w:rPr>
                <w:lang w:val="uk-UA"/>
              </w:rPr>
            </w:pPr>
            <w:r w:rsidRPr="005D2827">
              <w:rPr>
                <w:lang w:val="uk-UA"/>
              </w:rPr>
              <w:t xml:space="preserve">Наявність коштів в бюджеті на інфраструктуру </w:t>
            </w:r>
            <w:r w:rsidR="009B302B" w:rsidRPr="005D2827">
              <w:rPr>
                <w:lang w:val="uk-UA"/>
              </w:rPr>
              <w:t xml:space="preserve">(18,4 </w:t>
            </w:r>
            <w:proofErr w:type="spellStart"/>
            <w:r w:rsidRPr="005D2827">
              <w:rPr>
                <w:lang w:val="uk-UA"/>
              </w:rPr>
              <w:t>млн</w:t>
            </w:r>
            <w:proofErr w:type="spellEnd"/>
            <w:r w:rsidRPr="005D2827">
              <w:rPr>
                <w:lang w:val="uk-UA"/>
              </w:rPr>
              <w:t xml:space="preserve"> </w:t>
            </w:r>
            <w:proofErr w:type="spellStart"/>
            <w:r w:rsidRPr="005D2827">
              <w:rPr>
                <w:lang w:val="uk-UA"/>
              </w:rPr>
              <w:t>грн</w:t>
            </w:r>
            <w:proofErr w:type="spellEnd"/>
            <w:r w:rsidRPr="005D2827">
              <w:rPr>
                <w:lang w:val="uk-UA"/>
              </w:rPr>
              <w:t xml:space="preserve"> в</w:t>
            </w:r>
            <w:r w:rsidR="009B302B" w:rsidRPr="005D2827">
              <w:rPr>
                <w:lang w:val="uk-UA"/>
              </w:rPr>
              <w:t xml:space="preserve"> 2020 </w:t>
            </w:r>
            <w:r w:rsidRPr="005D2827">
              <w:rPr>
                <w:lang w:val="uk-UA"/>
              </w:rPr>
              <w:t>р</w:t>
            </w:r>
            <w:r w:rsidR="009B302B" w:rsidRPr="005D2827">
              <w:rPr>
                <w:lang w:val="uk-UA"/>
              </w:rPr>
              <w:t>.)</w:t>
            </w:r>
          </w:p>
          <w:p w14:paraId="48D19727" w14:textId="1074AB84" w:rsidR="009B302B" w:rsidRPr="005D2827" w:rsidRDefault="00EA3626" w:rsidP="00BB0C93">
            <w:pPr>
              <w:pStyle w:val="a6"/>
              <w:numPr>
                <w:ilvl w:val="0"/>
                <w:numId w:val="38"/>
              </w:numPr>
              <w:spacing w:after="0" w:line="240" w:lineRule="auto"/>
              <w:ind w:left="315" w:hanging="219"/>
              <w:rPr>
                <w:lang w:val="uk-UA"/>
              </w:rPr>
            </w:pPr>
            <w:r w:rsidRPr="005D2827">
              <w:rPr>
                <w:lang w:val="uk-UA"/>
              </w:rPr>
              <w:t>Низький рівень видатків на адміністрування</w:t>
            </w:r>
            <w:r w:rsidR="009B302B" w:rsidRPr="005D2827">
              <w:rPr>
                <w:lang w:val="uk-UA"/>
              </w:rPr>
              <w:t xml:space="preserve"> (9</w:t>
            </w:r>
            <w:r w:rsidR="005D2827" w:rsidRPr="005D2827">
              <w:rPr>
                <w:lang w:val="uk-UA"/>
              </w:rPr>
              <w:t>,5</w:t>
            </w:r>
            <w:r w:rsidR="009B302B" w:rsidRPr="005D2827">
              <w:rPr>
                <w:lang w:val="uk-UA"/>
              </w:rPr>
              <w:t xml:space="preserve">% </w:t>
            </w:r>
            <w:r w:rsidRPr="005D2827">
              <w:rPr>
                <w:lang w:val="uk-UA"/>
              </w:rPr>
              <w:t>в</w:t>
            </w:r>
            <w:r w:rsidR="009B302B" w:rsidRPr="005D2827">
              <w:rPr>
                <w:lang w:val="uk-UA"/>
              </w:rPr>
              <w:t xml:space="preserve"> 2021 </w:t>
            </w:r>
            <w:r w:rsidRPr="005D2827">
              <w:rPr>
                <w:lang w:val="uk-UA"/>
              </w:rPr>
              <w:t>р</w:t>
            </w:r>
            <w:r w:rsidR="009B302B" w:rsidRPr="005D2827">
              <w:rPr>
                <w:lang w:val="uk-UA"/>
              </w:rPr>
              <w:t>.)</w:t>
            </w:r>
          </w:p>
          <w:p w14:paraId="2BA08225" w14:textId="738F707E" w:rsidR="009B302B" w:rsidRPr="005D2827" w:rsidRDefault="00EA3626" w:rsidP="00397875">
            <w:pPr>
              <w:pStyle w:val="a6"/>
              <w:numPr>
                <w:ilvl w:val="0"/>
                <w:numId w:val="13"/>
              </w:numPr>
              <w:spacing w:after="0" w:line="240" w:lineRule="auto"/>
              <w:ind w:left="315" w:hanging="219"/>
              <w:rPr>
                <w:lang w:val="uk-UA"/>
              </w:rPr>
            </w:pPr>
            <w:r w:rsidRPr="005D2827">
              <w:rPr>
                <w:lang w:val="uk-UA"/>
              </w:rPr>
              <w:t>Можливість користування адміністративно-соціальними послугами в усіх 1</w:t>
            </w:r>
            <w:r w:rsidR="005D2827" w:rsidRPr="005D2827">
              <w:rPr>
                <w:lang w:val="uk-UA"/>
              </w:rPr>
              <w:t>5</w:t>
            </w:r>
            <w:r w:rsidRPr="005D2827">
              <w:rPr>
                <w:lang w:val="uk-UA"/>
              </w:rPr>
              <w:t xml:space="preserve"> старостатах</w:t>
            </w:r>
          </w:p>
          <w:p w14:paraId="47AD8A27" w14:textId="77777777" w:rsidR="009B302B" w:rsidRPr="00EC5631" w:rsidRDefault="00EA3626" w:rsidP="00397875">
            <w:pPr>
              <w:pStyle w:val="a6"/>
              <w:numPr>
                <w:ilvl w:val="0"/>
                <w:numId w:val="13"/>
              </w:numPr>
              <w:spacing w:after="0" w:line="240" w:lineRule="auto"/>
              <w:ind w:left="315" w:hanging="219"/>
              <w:rPr>
                <w:lang w:val="uk-UA"/>
              </w:rPr>
            </w:pPr>
            <w:r w:rsidRPr="00EC5631">
              <w:rPr>
                <w:lang w:val="uk-UA"/>
              </w:rPr>
              <w:t>Відкритість керівництва громади до комунікації з мешканцями, використання різних форм контакту</w:t>
            </w:r>
          </w:p>
          <w:p w14:paraId="6799C34C" w14:textId="77777777" w:rsidR="009B302B" w:rsidRPr="00EC5631" w:rsidRDefault="00EA3626" w:rsidP="00397875">
            <w:pPr>
              <w:pStyle w:val="a6"/>
              <w:numPr>
                <w:ilvl w:val="0"/>
                <w:numId w:val="13"/>
              </w:numPr>
              <w:spacing w:after="0" w:line="240" w:lineRule="auto"/>
              <w:ind w:left="315" w:hanging="219"/>
              <w:rPr>
                <w:lang w:val="uk-UA"/>
              </w:rPr>
            </w:pPr>
            <w:r w:rsidRPr="00EC5631">
              <w:rPr>
                <w:lang w:val="uk-UA"/>
              </w:rPr>
              <w:t>Громадський бюджет</w:t>
            </w:r>
          </w:p>
          <w:p w14:paraId="10E61F3E" w14:textId="77777777" w:rsidR="009B302B" w:rsidRPr="00EC5631" w:rsidRDefault="00EA3626" w:rsidP="00397875">
            <w:pPr>
              <w:pStyle w:val="a6"/>
              <w:numPr>
                <w:ilvl w:val="0"/>
                <w:numId w:val="13"/>
              </w:numPr>
              <w:spacing w:after="0" w:line="240" w:lineRule="auto"/>
              <w:ind w:left="315" w:hanging="219"/>
              <w:rPr>
                <w:lang w:val="uk-UA"/>
              </w:rPr>
            </w:pPr>
            <w:r w:rsidRPr="00EC5631">
              <w:rPr>
                <w:lang w:val="uk-UA"/>
              </w:rPr>
              <w:t>Шкільний громадський бюджет на</w:t>
            </w:r>
            <w:r w:rsidR="009B302B" w:rsidRPr="00EC5631">
              <w:rPr>
                <w:lang w:val="uk-UA"/>
              </w:rPr>
              <w:t xml:space="preserve"> 2021-2024</w:t>
            </w:r>
          </w:p>
          <w:p w14:paraId="67493ED3" w14:textId="77777777" w:rsidR="009B302B" w:rsidRPr="00EC5631" w:rsidRDefault="00EA3626" w:rsidP="00397875">
            <w:pPr>
              <w:pStyle w:val="a6"/>
              <w:numPr>
                <w:ilvl w:val="0"/>
                <w:numId w:val="13"/>
              </w:numPr>
              <w:spacing w:after="0" w:line="240" w:lineRule="auto"/>
              <w:ind w:left="315" w:hanging="219"/>
              <w:rPr>
                <w:lang w:val="uk-UA"/>
              </w:rPr>
            </w:pPr>
            <w:r w:rsidRPr="00EC5631">
              <w:rPr>
                <w:lang w:val="uk-UA"/>
              </w:rPr>
              <w:t>Багато жінок в керівництві та виконавчих органах адміністрації громади</w:t>
            </w:r>
          </w:p>
          <w:p w14:paraId="7FFC126B" w14:textId="77777777" w:rsidR="009B302B" w:rsidRPr="00EC5631" w:rsidRDefault="00EA3626" w:rsidP="00397875">
            <w:pPr>
              <w:pStyle w:val="a6"/>
              <w:numPr>
                <w:ilvl w:val="0"/>
                <w:numId w:val="13"/>
              </w:numPr>
              <w:spacing w:after="0" w:line="240" w:lineRule="auto"/>
              <w:ind w:left="315" w:hanging="219"/>
              <w:rPr>
                <w:lang w:val="uk-UA"/>
              </w:rPr>
            </w:pPr>
            <w:r w:rsidRPr="00EC5631">
              <w:rPr>
                <w:lang w:val="uk-UA"/>
              </w:rPr>
              <w:t>Освіта</w:t>
            </w:r>
            <w:r w:rsidR="009B302B" w:rsidRPr="00EC5631">
              <w:rPr>
                <w:lang w:val="uk-UA"/>
              </w:rPr>
              <w:t>:</w:t>
            </w:r>
          </w:p>
          <w:p w14:paraId="045B970C" w14:textId="77777777" w:rsidR="009B302B" w:rsidRPr="00EC5631" w:rsidRDefault="00CF2F8F" w:rsidP="00BB0C93">
            <w:pPr>
              <w:pStyle w:val="a6"/>
              <w:numPr>
                <w:ilvl w:val="0"/>
                <w:numId w:val="19"/>
              </w:numPr>
              <w:spacing w:after="0" w:line="240" w:lineRule="auto"/>
              <w:ind w:left="315" w:hanging="219"/>
              <w:rPr>
                <w:lang w:val="uk-UA"/>
              </w:rPr>
            </w:pPr>
            <w:r w:rsidRPr="00EC5631">
              <w:rPr>
                <w:lang w:val="uk-UA"/>
              </w:rPr>
              <w:t>Якість освіти, доступність шкіл та комфорт навчання на високому рівні</w:t>
            </w:r>
          </w:p>
          <w:p w14:paraId="48BE6AB8" w14:textId="77777777" w:rsidR="009B302B" w:rsidRPr="00EC5631" w:rsidRDefault="00CF2F8F" w:rsidP="00BB0C93">
            <w:pPr>
              <w:pStyle w:val="a6"/>
              <w:numPr>
                <w:ilvl w:val="0"/>
                <w:numId w:val="19"/>
              </w:numPr>
              <w:spacing w:after="0" w:line="240" w:lineRule="auto"/>
              <w:ind w:left="315" w:hanging="219"/>
              <w:rPr>
                <w:lang w:val="uk-UA"/>
              </w:rPr>
            </w:pPr>
            <w:r w:rsidRPr="00EC5631">
              <w:rPr>
                <w:lang w:val="uk-UA"/>
              </w:rPr>
              <w:t>Майже оптимальне використання місць в дитячих садочках</w:t>
            </w:r>
          </w:p>
          <w:p w14:paraId="4C10F9FF" w14:textId="77777777" w:rsidR="009B302B" w:rsidRPr="00EC5631" w:rsidRDefault="00CF2F8F" w:rsidP="00BB0C93">
            <w:pPr>
              <w:pStyle w:val="a6"/>
              <w:numPr>
                <w:ilvl w:val="0"/>
                <w:numId w:val="19"/>
              </w:numPr>
              <w:spacing w:after="0" w:line="240" w:lineRule="auto"/>
              <w:ind w:left="315" w:hanging="219"/>
              <w:rPr>
                <w:lang w:val="uk-UA"/>
              </w:rPr>
            </w:pPr>
            <w:r w:rsidRPr="00EC5631">
              <w:rPr>
                <w:lang w:val="uk-UA"/>
              </w:rPr>
              <w:t>Мережа інтеграційних класів в школах та інтеграційних груп в садочках</w:t>
            </w:r>
          </w:p>
          <w:p w14:paraId="42538DB8" w14:textId="77777777" w:rsidR="009B302B" w:rsidRPr="00EC5631" w:rsidRDefault="00CF2F8F" w:rsidP="00BB0C93">
            <w:pPr>
              <w:pStyle w:val="a6"/>
              <w:numPr>
                <w:ilvl w:val="0"/>
                <w:numId w:val="19"/>
              </w:numPr>
              <w:spacing w:after="0" w:line="240" w:lineRule="auto"/>
              <w:ind w:left="315" w:hanging="219"/>
              <w:rPr>
                <w:lang w:val="uk-UA"/>
              </w:rPr>
            </w:pPr>
            <w:r w:rsidRPr="00EC5631">
              <w:rPr>
                <w:lang w:val="uk-UA"/>
              </w:rPr>
              <w:t xml:space="preserve">Суттєве покращення стану закладів освіти, особливо в </w:t>
            </w:r>
            <w:proofErr w:type="spellStart"/>
            <w:r w:rsidRPr="00EC5631">
              <w:rPr>
                <w:lang w:val="uk-UA"/>
              </w:rPr>
              <w:t>Корюківці</w:t>
            </w:r>
            <w:proofErr w:type="spellEnd"/>
          </w:p>
          <w:p w14:paraId="1A709CC5" w14:textId="77777777" w:rsidR="009B302B" w:rsidRPr="00EC5631" w:rsidRDefault="00CF2F8F" w:rsidP="00BB0C93">
            <w:pPr>
              <w:pStyle w:val="a6"/>
              <w:numPr>
                <w:ilvl w:val="0"/>
                <w:numId w:val="19"/>
              </w:numPr>
              <w:spacing w:after="0" w:line="240" w:lineRule="auto"/>
              <w:ind w:left="315" w:hanging="219"/>
              <w:rPr>
                <w:lang w:val="uk-UA"/>
              </w:rPr>
            </w:pPr>
            <w:r w:rsidRPr="00EC5631">
              <w:rPr>
                <w:lang w:val="uk-UA"/>
              </w:rPr>
              <w:t>Підвезення для всіх дітей, навіть в місті</w:t>
            </w:r>
          </w:p>
          <w:p w14:paraId="6D3AEBA2" w14:textId="77777777" w:rsidR="009B302B" w:rsidRPr="00EC5631" w:rsidRDefault="00CF2F8F" w:rsidP="00BB0C93">
            <w:pPr>
              <w:pStyle w:val="a6"/>
              <w:numPr>
                <w:ilvl w:val="0"/>
                <w:numId w:val="19"/>
              </w:numPr>
              <w:spacing w:after="0" w:line="240" w:lineRule="auto"/>
              <w:ind w:left="315" w:hanging="219"/>
              <w:rPr>
                <w:lang w:val="uk-UA"/>
              </w:rPr>
            </w:pPr>
            <w:r w:rsidRPr="00EC5631">
              <w:rPr>
                <w:lang w:val="uk-UA"/>
              </w:rPr>
              <w:t>Повне харчування за рахунок бюджету для найбільш потребуючих учнів</w:t>
            </w:r>
          </w:p>
          <w:p w14:paraId="086E9D4A" w14:textId="77777777" w:rsidR="009B302B" w:rsidRPr="00EC5631" w:rsidRDefault="009B302B" w:rsidP="00BB0C93">
            <w:pPr>
              <w:pStyle w:val="a6"/>
              <w:numPr>
                <w:ilvl w:val="0"/>
                <w:numId w:val="19"/>
              </w:numPr>
              <w:spacing w:after="0" w:line="240" w:lineRule="auto"/>
              <w:ind w:left="315" w:hanging="219"/>
              <w:rPr>
                <w:lang w:val="uk-UA"/>
              </w:rPr>
            </w:pPr>
            <w:r w:rsidRPr="00EC5631">
              <w:rPr>
                <w:lang w:val="uk-UA"/>
              </w:rPr>
              <w:t xml:space="preserve">75% </w:t>
            </w:r>
            <w:r w:rsidR="00CF2F8F" w:rsidRPr="00EC5631">
              <w:rPr>
                <w:lang w:val="uk-UA"/>
              </w:rPr>
              <w:t>учнів охоплено позашкільною освітою</w:t>
            </w:r>
          </w:p>
          <w:p w14:paraId="1694E80B" w14:textId="77777777" w:rsidR="009B302B" w:rsidRPr="00EC5631" w:rsidRDefault="00CF2F8F" w:rsidP="00397875">
            <w:pPr>
              <w:pStyle w:val="a6"/>
              <w:numPr>
                <w:ilvl w:val="0"/>
                <w:numId w:val="13"/>
              </w:numPr>
              <w:spacing w:after="0" w:line="240" w:lineRule="auto"/>
              <w:ind w:left="315" w:hanging="219"/>
              <w:rPr>
                <w:lang w:val="uk-UA"/>
              </w:rPr>
            </w:pPr>
            <w:r w:rsidRPr="00EC5631">
              <w:rPr>
                <w:lang w:val="uk-UA"/>
              </w:rPr>
              <w:t>Культура та спорт</w:t>
            </w:r>
            <w:r w:rsidR="009B302B" w:rsidRPr="00EC5631">
              <w:rPr>
                <w:lang w:val="uk-UA"/>
              </w:rPr>
              <w:t>:</w:t>
            </w:r>
          </w:p>
          <w:p w14:paraId="69969E66" w14:textId="77777777" w:rsidR="009B302B" w:rsidRPr="00EC5631" w:rsidRDefault="00EC1585" w:rsidP="00BB0C93">
            <w:pPr>
              <w:pStyle w:val="a6"/>
              <w:numPr>
                <w:ilvl w:val="0"/>
                <w:numId w:val="19"/>
              </w:numPr>
              <w:spacing w:after="0" w:line="240" w:lineRule="auto"/>
              <w:ind w:left="315" w:hanging="219"/>
              <w:rPr>
                <w:lang w:val="uk-UA"/>
              </w:rPr>
            </w:pPr>
            <w:r w:rsidRPr="00EC5631">
              <w:rPr>
                <w:lang w:val="uk-UA"/>
              </w:rPr>
              <w:t>Інфраструктура культури доступна в кожному старостаті</w:t>
            </w:r>
          </w:p>
          <w:p w14:paraId="524795EE" w14:textId="77777777" w:rsidR="009B302B" w:rsidRPr="00EC5631" w:rsidRDefault="00560148" w:rsidP="00BB0C93">
            <w:pPr>
              <w:pStyle w:val="a6"/>
              <w:numPr>
                <w:ilvl w:val="0"/>
                <w:numId w:val="19"/>
              </w:numPr>
              <w:spacing w:after="0" w:line="240" w:lineRule="auto"/>
              <w:ind w:left="315" w:hanging="219"/>
              <w:rPr>
                <w:lang w:val="uk-UA"/>
              </w:rPr>
            </w:pPr>
            <w:r w:rsidRPr="00EC5631">
              <w:rPr>
                <w:lang w:val="uk-UA"/>
              </w:rPr>
              <w:t>Широка пропозиція занять в закладах культури (багато гуртків та масових заходів)</w:t>
            </w:r>
          </w:p>
          <w:p w14:paraId="1F4FB45D" w14:textId="77777777" w:rsidR="00560148" w:rsidRPr="00EC5631" w:rsidRDefault="00560148" w:rsidP="00BB0C93">
            <w:pPr>
              <w:pStyle w:val="a6"/>
              <w:numPr>
                <w:ilvl w:val="0"/>
                <w:numId w:val="19"/>
              </w:numPr>
              <w:spacing w:after="0" w:line="240" w:lineRule="auto"/>
              <w:ind w:left="315" w:hanging="219"/>
              <w:rPr>
                <w:lang w:val="uk-UA"/>
              </w:rPr>
            </w:pPr>
            <w:r w:rsidRPr="00EC5631">
              <w:rPr>
                <w:lang w:val="uk-UA"/>
              </w:rPr>
              <w:t>Об’єднання бібліотек з клубами в селах</w:t>
            </w:r>
          </w:p>
          <w:p w14:paraId="4FC712A6" w14:textId="77777777" w:rsidR="00070ACE" w:rsidRPr="00EC5631" w:rsidRDefault="00560148" w:rsidP="00BB0C93">
            <w:pPr>
              <w:pStyle w:val="a6"/>
              <w:numPr>
                <w:ilvl w:val="0"/>
                <w:numId w:val="19"/>
              </w:numPr>
              <w:spacing w:after="0" w:line="240" w:lineRule="auto"/>
              <w:ind w:left="315" w:hanging="219"/>
              <w:rPr>
                <w:lang w:val="uk-UA"/>
              </w:rPr>
            </w:pPr>
            <w:r w:rsidRPr="00EC5631">
              <w:rPr>
                <w:lang w:val="uk-UA"/>
              </w:rPr>
              <w:t>Молодіжний клуб «КУБ» в місті</w:t>
            </w:r>
          </w:p>
          <w:p w14:paraId="2323535B" w14:textId="77777777" w:rsidR="009B302B" w:rsidRPr="00EC5631" w:rsidRDefault="00560148" w:rsidP="00BB0C93">
            <w:pPr>
              <w:pStyle w:val="a6"/>
              <w:numPr>
                <w:ilvl w:val="0"/>
                <w:numId w:val="19"/>
              </w:numPr>
              <w:spacing w:after="0" w:line="240" w:lineRule="auto"/>
              <w:ind w:left="315" w:hanging="219"/>
              <w:rPr>
                <w:lang w:val="uk-UA"/>
              </w:rPr>
            </w:pPr>
            <w:r w:rsidRPr="00EC5631">
              <w:rPr>
                <w:lang w:val="uk-UA"/>
              </w:rPr>
              <w:t>Збільшується кількість спортивних об’єктів високого стандарту</w:t>
            </w:r>
          </w:p>
          <w:p w14:paraId="1D4196DD" w14:textId="77777777" w:rsidR="009B302B" w:rsidRPr="00EC5631" w:rsidRDefault="00560148" w:rsidP="00BB0C93">
            <w:pPr>
              <w:pStyle w:val="a6"/>
              <w:numPr>
                <w:ilvl w:val="0"/>
                <w:numId w:val="19"/>
              </w:numPr>
              <w:spacing w:after="0" w:line="240" w:lineRule="auto"/>
              <w:ind w:left="315" w:hanging="219"/>
              <w:rPr>
                <w:lang w:val="uk-UA"/>
              </w:rPr>
            </w:pPr>
            <w:r w:rsidRPr="00EC5631">
              <w:rPr>
                <w:lang w:val="uk-UA"/>
              </w:rPr>
              <w:t xml:space="preserve">Активні спортивні клуби, широка пропозиція </w:t>
            </w:r>
            <w:r w:rsidRPr="00EC5631">
              <w:rPr>
                <w:lang w:val="uk-UA"/>
              </w:rPr>
              <w:lastRenderedPageBreak/>
              <w:t>спортивних занять</w:t>
            </w:r>
          </w:p>
          <w:p w14:paraId="784556BA" w14:textId="77777777" w:rsidR="009B302B" w:rsidRPr="00EC5631" w:rsidRDefault="00560148" w:rsidP="00397875">
            <w:pPr>
              <w:pStyle w:val="a6"/>
              <w:numPr>
                <w:ilvl w:val="0"/>
                <w:numId w:val="13"/>
              </w:numPr>
              <w:spacing w:after="0" w:line="240" w:lineRule="auto"/>
              <w:ind w:left="315" w:hanging="219"/>
              <w:rPr>
                <w:lang w:val="uk-UA"/>
              </w:rPr>
            </w:pPr>
            <w:r w:rsidRPr="00EC5631">
              <w:rPr>
                <w:lang w:val="uk-UA"/>
              </w:rPr>
              <w:t>Охорона здоров’я та соціальна допомога</w:t>
            </w:r>
            <w:r w:rsidR="009B302B" w:rsidRPr="00EC5631">
              <w:rPr>
                <w:lang w:val="uk-UA"/>
              </w:rPr>
              <w:t>:</w:t>
            </w:r>
          </w:p>
          <w:p w14:paraId="171D117D" w14:textId="77777777" w:rsidR="009B302B" w:rsidRPr="00EC5631" w:rsidRDefault="00226BB0" w:rsidP="00BB0C93">
            <w:pPr>
              <w:pStyle w:val="a6"/>
              <w:numPr>
                <w:ilvl w:val="0"/>
                <w:numId w:val="19"/>
              </w:numPr>
              <w:spacing w:after="0" w:line="240" w:lineRule="auto"/>
              <w:ind w:left="315" w:hanging="219"/>
              <w:rPr>
                <w:lang w:val="uk-UA"/>
              </w:rPr>
            </w:pPr>
            <w:r w:rsidRPr="00EC5631">
              <w:rPr>
                <w:lang w:val="uk-UA"/>
              </w:rPr>
              <w:t>Первинна ланка забезпечена необхідним оснащенням, матеріалами та автомобілями</w:t>
            </w:r>
          </w:p>
          <w:p w14:paraId="51349BE3" w14:textId="77777777" w:rsidR="009B302B" w:rsidRPr="00EC5631" w:rsidRDefault="00226BB0" w:rsidP="00BB0C93">
            <w:pPr>
              <w:pStyle w:val="a6"/>
              <w:numPr>
                <w:ilvl w:val="0"/>
                <w:numId w:val="19"/>
              </w:numPr>
              <w:spacing w:after="0" w:line="240" w:lineRule="auto"/>
              <w:ind w:left="315" w:hanging="219"/>
              <w:rPr>
                <w:lang w:val="uk-UA"/>
              </w:rPr>
            </w:pPr>
            <w:r w:rsidRPr="00EC5631">
              <w:rPr>
                <w:lang w:val="uk-UA"/>
              </w:rPr>
              <w:t xml:space="preserve">Лікарня – сертифікат </w:t>
            </w:r>
            <w:r w:rsidR="009B302B" w:rsidRPr="00EC5631">
              <w:rPr>
                <w:lang w:val="uk-UA"/>
              </w:rPr>
              <w:t xml:space="preserve">ISO, </w:t>
            </w:r>
            <w:r w:rsidRPr="00EC5631">
              <w:rPr>
                <w:lang w:val="uk-UA"/>
              </w:rPr>
              <w:t>гарне оснащення</w:t>
            </w:r>
          </w:p>
          <w:p w14:paraId="6A4D2522" w14:textId="77777777" w:rsidR="009B302B" w:rsidRPr="00EC5631" w:rsidRDefault="00226BB0" w:rsidP="00BB0C93">
            <w:pPr>
              <w:pStyle w:val="a6"/>
              <w:numPr>
                <w:ilvl w:val="0"/>
                <w:numId w:val="19"/>
              </w:numPr>
              <w:spacing w:after="0" w:line="240" w:lineRule="auto"/>
              <w:ind w:left="315" w:hanging="219"/>
              <w:rPr>
                <w:lang w:val="uk-UA"/>
              </w:rPr>
            </w:pPr>
            <w:r w:rsidRPr="00EC5631">
              <w:rPr>
                <w:lang w:val="uk-UA"/>
              </w:rPr>
              <w:t>Програма залучення молодих лікарів для лікарні</w:t>
            </w:r>
          </w:p>
          <w:p w14:paraId="2C96891B" w14:textId="77777777" w:rsidR="009B302B" w:rsidRPr="00EC5631" w:rsidRDefault="00226BB0" w:rsidP="00BB0C93">
            <w:pPr>
              <w:pStyle w:val="a6"/>
              <w:numPr>
                <w:ilvl w:val="0"/>
                <w:numId w:val="19"/>
              </w:numPr>
              <w:spacing w:after="0" w:line="240" w:lineRule="auto"/>
              <w:ind w:left="315" w:hanging="219"/>
              <w:rPr>
                <w:lang w:val="uk-UA"/>
              </w:rPr>
            </w:pPr>
            <w:r w:rsidRPr="00EC5631">
              <w:rPr>
                <w:lang w:val="uk-UA"/>
              </w:rPr>
              <w:t>Висока оцінка та рівень надання соціальної допомоги, в тому числі – ПК «Соціальна громада» у всіх старостатах</w:t>
            </w:r>
          </w:p>
          <w:p w14:paraId="26169F09" w14:textId="77777777" w:rsidR="009B302B" w:rsidRPr="00EC5631" w:rsidRDefault="00226BB0" w:rsidP="00397875">
            <w:pPr>
              <w:pStyle w:val="a6"/>
              <w:numPr>
                <w:ilvl w:val="0"/>
                <w:numId w:val="13"/>
              </w:numPr>
              <w:spacing w:after="0" w:line="240" w:lineRule="auto"/>
              <w:ind w:left="315" w:hanging="219"/>
              <w:rPr>
                <w:lang w:val="uk-UA"/>
              </w:rPr>
            </w:pPr>
            <w:r w:rsidRPr="00EC5631">
              <w:rPr>
                <w:lang w:val="uk-UA"/>
              </w:rPr>
              <w:t>Безпека</w:t>
            </w:r>
            <w:r w:rsidR="009B302B" w:rsidRPr="00EC5631">
              <w:rPr>
                <w:lang w:val="uk-UA"/>
              </w:rPr>
              <w:t>:</w:t>
            </w:r>
          </w:p>
          <w:p w14:paraId="4CDFE806" w14:textId="77777777" w:rsidR="009B302B" w:rsidRPr="00EC5631" w:rsidRDefault="00226BB0" w:rsidP="00BB0C93">
            <w:pPr>
              <w:pStyle w:val="a6"/>
              <w:numPr>
                <w:ilvl w:val="0"/>
                <w:numId w:val="19"/>
              </w:numPr>
              <w:spacing w:after="0" w:line="240" w:lineRule="auto"/>
              <w:ind w:left="315" w:hanging="219"/>
              <w:rPr>
                <w:lang w:val="uk-UA"/>
              </w:rPr>
            </w:pPr>
            <w:r w:rsidRPr="00EC5631">
              <w:rPr>
                <w:lang w:val="uk-UA"/>
              </w:rPr>
              <w:t>Багато установ в сфері безпеки (7 МПК, відділення ДСНС, поліція)</w:t>
            </w:r>
          </w:p>
          <w:p w14:paraId="44D4FA28" w14:textId="77777777" w:rsidR="009B302B" w:rsidRPr="00EC5631" w:rsidRDefault="00226BB0" w:rsidP="00BB0C93">
            <w:pPr>
              <w:pStyle w:val="a6"/>
              <w:numPr>
                <w:ilvl w:val="0"/>
                <w:numId w:val="19"/>
              </w:numPr>
              <w:spacing w:after="0" w:line="240" w:lineRule="auto"/>
              <w:ind w:left="315" w:hanging="219"/>
              <w:rPr>
                <w:lang w:val="uk-UA"/>
              </w:rPr>
            </w:pPr>
            <w:r w:rsidRPr="00EC5631">
              <w:rPr>
                <w:lang w:val="uk-UA"/>
              </w:rPr>
              <w:t>Реалізація проекту «Поліцейський громади» (створення постів поліції в громаді)</w:t>
            </w:r>
          </w:p>
          <w:p w14:paraId="398DB16A" w14:textId="77777777" w:rsidR="009B302B" w:rsidRPr="00EC5631" w:rsidRDefault="00226BB0" w:rsidP="00397875">
            <w:pPr>
              <w:pStyle w:val="a6"/>
              <w:numPr>
                <w:ilvl w:val="0"/>
                <w:numId w:val="13"/>
              </w:numPr>
              <w:spacing w:after="0" w:line="240" w:lineRule="auto"/>
              <w:ind w:left="315" w:hanging="219"/>
              <w:rPr>
                <w:lang w:val="uk-UA"/>
              </w:rPr>
            </w:pPr>
            <w:r w:rsidRPr="00EC5631">
              <w:rPr>
                <w:lang w:val="uk-UA"/>
              </w:rPr>
              <w:t>Діяльність громадських і релігійних організацій отримує підтримку влади – організаційно, технічно та фінансово</w:t>
            </w:r>
          </w:p>
          <w:p w14:paraId="0BDC0408" w14:textId="77777777" w:rsidR="009B302B" w:rsidRPr="00EC5631" w:rsidRDefault="00226BB0" w:rsidP="00226BB0">
            <w:pPr>
              <w:pStyle w:val="a6"/>
              <w:numPr>
                <w:ilvl w:val="0"/>
                <w:numId w:val="13"/>
              </w:numPr>
              <w:spacing w:after="0" w:line="240" w:lineRule="auto"/>
              <w:ind w:left="315" w:hanging="219"/>
              <w:rPr>
                <w:lang w:val="uk-UA"/>
              </w:rPr>
            </w:pPr>
            <w:r w:rsidRPr="00EC5631">
              <w:rPr>
                <w:rFonts w:cs="Calibri"/>
                <w:lang w:val="uk-UA"/>
              </w:rPr>
              <w:t>Наявність Плану сталого енергетичного розвитку та клімату до</w:t>
            </w:r>
            <w:r w:rsidR="009B302B" w:rsidRPr="00EC5631">
              <w:rPr>
                <w:rFonts w:cs="Calibri"/>
                <w:lang w:val="uk-UA"/>
              </w:rPr>
              <w:t xml:space="preserve"> 2030 </w:t>
            </w:r>
            <w:r w:rsidRPr="00EC5631">
              <w:rPr>
                <w:rFonts w:cs="Calibri"/>
                <w:lang w:val="uk-UA"/>
              </w:rPr>
              <w:t xml:space="preserve">року для </w:t>
            </w:r>
            <w:proofErr w:type="spellStart"/>
            <w:r w:rsidRPr="00EC5631">
              <w:rPr>
                <w:rFonts w:cs="Calibri"/>
                <w:lang w:val="uk-UA"/>
              </w:rPr>
              <w:t>Корюківки</w:t>
            </w:r>
            <w:proofErr w:type="spellEnd"/>
          </w:p>
        </w:tc>
        <w:tc>
          <w:tcPr>
            <w:tcW w:w="5098" w:type="dxa"/>
          </w:tcPr>
          <w:p w14:paraId="12935630" w14:textId="0EE6DA8B" w:rsidR="009B302B" w:rsidRPr="005D2827" w:rsidRDefault="00CF2F8F" w:rsidP="009B302B">
            <w:pPr>
              <w:pStyle w:val="a6"/>
              <w:numPr>
                <w:ilvl w:val="0"/>
                <w:numId w:val="13"/>
              </w:numPr>
              <w:spacing w:after="0" w:line="240" w:lineRule="auto"/>
              <w:rPr>
                <w:lang w:val="uk-UA"/>
              </w:rPr>
            </w:pPr>
            <w:r w:rsidRPr="00EC5631">
              <w:rPr>
                <w:lang w:val="uk-UA"/>
              </w:rPr>
              <w:lastRenderedPageBreak/>
              <w:t xml:space="preserve">Громадою складно і дорого управляти через її велику </w:t>
            </w:r>
            <w:r w:rsidRPr="005D2827">
              <w:rPr>
                <w:lang w:val="uk-UA"/>
              </w:rPr>
              <w:t>площу</w:t>
            </w:r>
            <w:r w:rsidR="009B302B" w:rsidRPr="005D2827">
              <w:rPr>
                <w:lang w:val="uk-UA"/>
              </w:rPr>
              <w:t xml:space="preserve"> (1.1</w:t>
            </w:r>
            <w:r w:rsidR="005D2827" w:rsidRPr="005D2827">
              <w:rPr>
                <w:lang w:val="uk-UA"/>
              </w:rPr>
              <w:t>73,9</w:t>
            </w:r>
            <w:r w:rsidR="009B302B" w:rsidRPr="005D2827">
              <w:rPr>
                <w:lang w:val="uk-UA"/>
              </w:rPr>
              <w:t xml:space="preserve"> </w:t>
            </w:r>
            <w:r w:rsidRPr="005D2827">
              <w:rPr>
                <w:lang w:val="uk-UA"/>
              </w:rPr>
              <w:t>км</w:t>
            </w:r>
            <w:r w:rsidR="009B302B" w:rsidRPr="005D2827">
              <w:rPr>
                <w:vertAlign w:val="superscript"/>
                <w:lang w:val="uk-UA"/>
              </w:rPr>
              <w:t>2</w:t>
            </w:r>
            <w:r w:rsidR="009B302B" w:rsidRPr="005D2827">
              <w:rPr>
                <w:lang w:val="uk-UA"/>
              </w:rPr>
              <w:t xml:space="preserve">), </w:t>
            </w:r>
            <w:r w:rsidRPr="005D2827">
              <w:rPr>
                <w:lang w:val="uk-UA"/>
              </w:rPr>
              <w:t xml:space="preserve">велику кількість </w:t>
            </w:r>
            <w:proofErr w:type="spellStart"/>
            <w:r w:rsidRPr="005D2827">
              <w:rPr>
                <w:lang w:val="uk-UA"/>
              </w:rPr>
              <w:t>старостинських</w:t>
            </w:r>
            <w:proofErr w:type="spellEnd"/>
            <w:r w:rsidRPr="005D2827">
              <w:rPr>
                <w:lang w:val="uk-UA"/>
              </w:rPr>
              <w:t xml:space="preserve"> округів</w:t>
            </w:r>
            <w:r w:rsidR="009B302B" w:rsidRPr="005D2827">
              <w:rPr>
                <w:lang w:val="uk-UA"/>
              </w:rPr>
              <w:t xml:space="preserve"> (1</w:t>
            </w:r>
            <w:r w:rsidR="005D2827" w:rsidRPr="005D2827">
              <w:rPr>
                <w:lang w:val="uk-UA"/>
              </w:rPr>
              <w:t>5</w:t>
            </w:r>
            <w:r w:rsidR="009B302B" w:rsidRPr="005D2827">
              <w:rPr>
                <w:lang w:val="uk-UA"/>
              </w:rPr>
              <w:t xml:space="preserve">), </w:t>
            </w:r>
            <w:r w:rsidRPr="005D2827">
              <w:rPr>
                <w:lang w:val="uk-UA"/>
              </w:rPr>
              <w:t>велику кількість населених пунктів</w:t>
            </w:r>
            <w:r w:rsidR="009B302B" w:rsidRPr="005D2827">
              <w:rPr>
                <w:lang w:val="uk-UA"/>
              </w:rPr>
              <w:t xml:space="preserve"> (66)</w:t>
            </w:r>
            <w:r w:rsidRPr="005D2827">
              <w:rPr>
                <w:lang w:val="uk-UA"/>
              </w:rPr>
              <w:t xml:space="preserve"> та незначну заселеність</w:t>
            </w:r>
          </w:p>
          <w:p w14:paraId="395E3A84" w14:textId="77777777" w:rsidR="009B302B" w:rsidRPr="00EC5631" w:rsidRDefault="00EC1585" w:rsidP="009B302B">
            <w:pPr>
              <w:pStyle w:val="a6"/>
              <w:numPr>
                <w:ilvl w:val="0"/>
                <w:numId w:val="13"/>
              </w:numPr>
              <w:spacing w:after="0" w:line="240" w:lineRule="auto"/>
              <w:rPr>
                <w:lang w:val="uk-UA"/>
              </w:rPr>
            </w:pPr>
            <w:r w:rsidRPr="005D2827">
              <w:rPr>
                <w:lang w:val="uk-UA"/>
              </w:rPr>
              <w:t>Комунальне майно (особливо об’єкти освіти, культури та охорони здоров’я</w:t>
            </w:r>
            <w:r w:rsidRPr="00EC5631">
              <w:rPr>
                <w:lang w:val="uk-UA"/>
              </w:rPr>
              <w:t>) є завеликим як на актуальні потреби громади, його утримання є дорогим</w:t>
            </w:r>
          </w:p>
          <w:p w14:paraId="6EF7B3F1" w14:textId="77777777" w:rsidR="009B302B" w:rsidRPr="00EC5631" w:rsidRDefault="00EC1585" w:rsidP="009B302B">
            <w:pPr>
              <w:pStyle w:val="a6"/>
              <w:numPr>
                <w:ilvl w:val="0"/>
                <w:numId w:val="13"/>
              </w:numPr>
              <w:spacing w:after="0" w:line="240" w:lineRule="auto"/>
              <w:rPr>
                <w:lang w:val="uk-UA"/>
              </w:rPr>
            </w:pPr>
            <w:r w:rsidRPr="00EC5631">
              <w:rPr>
                <w:lang w:val="uk-UA"/>
              </w:rPr>
              <w:t xml:space="preserve">Технічний стан і оснащення комунальних закладів переважно слабкі – в селах потребують ремонтів і </w:t>
            </w:r>
            <w:proofErr w:type="spellStart"/>
            <w:r w:rsidRPr="00EC5631">
              <w:rPr>
                <w:lang w:val="uk-UA"/>
              </w:rPr>
              <w:t>дооснащення</w:t>
            </w:r>
            <w:proofErr w:type="spellEnd"/>
          </w:p>
          <w:p w14:paraId="2FBF0429" w14:textId="77777777" w:rsidR="009B302B" w:rsidRPr="00EC5631" w:rsidRDefault="00EC1585" w:rsidP="009B302B">
            <w:pPr>
              <w:pStyle w:val="a6"/>
              <w:numPr>
                <w:ilvl w:val="0"/>
                <w:numId w:val="13"/>
              </w:numPr>
              <w:spacing w:after="0" w:line="240" w:lineRule="auto"/>
              <w:rPr>
                <w:lang w:val="uk-UA"/>
              </w:rPr>
            </w:pPr>
            <w:r w:rsidRPr="00EC5631">
              <w:rPr>
                <w:lang w:val="uk-UA"/>
              </w:rPr>
              <w:t>На комунальних об’єктах не виконуються протипожежні вимоги</w:t>
            </w:r>
          </w:p>
          <w:p w14:paraId="4E0F6A0B" w14:textId="77777777" w:rsidR="009B302B" w:rsidRPr="00EC5631" w:rsidRDefault="00EC1585" w:rsidP="009B302B">
            <w:pPr>
              <w:pStyle w:val="a6"/>
              <w:numPr>
                <w:ilvl w:val="0"/>
                <w:numId w:val="13"/>
              </w:numPr>
              <w:spacing w:after="0" w:line="240" w:lineRule="auto"/>
              <w:rPr>
                <w:lang w:val="uk-UA"/>
              </w:rPr>
            </w:pPr>
            <w:r w:rsidRPr="00EC5631">
              <w:rPr>
                <w:lang w:val="uk-UA"/>
              </w:rPr>
              <w:t>Високий рівень видатків на освіту</w:t>
            </w:r>
            <w:r w:rsidR="009B302B" w:rsidRPr="00EC5631">
              <w:rPr>
                <w:lang w:val="uk-UA"/>
              </w:rPr>
              <w:t xml:space="preserve"> - 61,3% </w:t>
            </w:r>
            <w:r w:rsidRPr="00EC5631">
              <w:rPr>
                <w:lang w:val="uk-UA"/>
              </w:rPr>
              <w:lastRenderedPageBreak/>
              <w:t xml:space="preserve">бюджету громади в </w:t>
            </w:r>
            <w:r w:rsidR="009B302B" w:rsidRPr="00EC5631">
              <w:rPr>
                <w:lang w:val="uk-UA"/>
              </w:rPr>
              <w:t xml:space="preserve">2021 </w:t>
            </w:r>
            <w:r w:rsidRPr="00EC5631">
              <w:rPr>
                <w:lang w:val="uk-UA"/>
              </w:rPr>
              <w:t xml:space="preserve">році </w:t>
            </w:r>
            <w:r w:rsidR="009B302B" w:rsidRPr="00EC5631">
              <w:rPr>
                <w:lang w:val="uk-UA"/>
              </w:rPr>
              <w:t>(</w:t>
            </w:r>
            <w:proofErr w:type="spellStart"/>
            <w:r w:rsidRPr="00EC5631">
              <w:rPr>
                <w:lang w:val="uk-UA"/>
              </w:rPr>
              <w:t>дофінансування</w:t>
            </w:r>
            <w:proofErr w:type="spellEnd"/>
            <w:r w:rsidRPr="00EC5631">
              <w:rPr>
                <w:lang w:val="uk-UA"/>
              </w:rPr>
              <w:t xml:space="preserve"> </w:t>
            </w:r>
            <w:r w:rsidR="009B302B" w:rsidRPr="00EC5631">
              <w:rPr>
                <w:lang w:val="uk-UA"/>
              </w:rPr>
              <w:t xml:space="preserve">69,1 </w:t>
            </w:r>
            <w:proofErr w:type="spellStart"/>
            <w:r w:rsidRPr="00EC5631">
              <w:rPr>
                <w:lang w:val="uk-UA"/>
              </w:rPr>
              <w:t>млн</w:t>
            </w:r>
            <w:proofErr w:type="spellEnd"/>
            <w:r w:rsidRPr="00EC5631">
              <w:rPr>
                <w:lang w:val="uk-UA"/>
              </w:rPr>
              <w:t xml:space="preserve"> </w:t>
            </w:r>
            <w:proofErr w:type="spellStart"/>
            <w:r w:rsidRPr="00EC5631">
              <w:rPr>
                <w:lang w:val="uk-UA"/>
              </w:rPr>
              <w:t>грн</w:t>
            </w:r>
            <w:proofErr w:type="spellEnd"/>
            <w:r w:rsidRPr="00EC5631">
              <w:rPr>
                <w:lang w:val="uk-UA"/>
              </w:rPr>
              <w:t xml:space="preserve"> понад освітню субвенцію</w:t>
            </w:r>
            <w:r w:rsidR="009B302B" w:rsidRPr="00EC5631">
              <w:rPr>
                <w:lang w:val="uk-UA"/>
              </w:rPr>
              <w:t>),</w:t>
            </w:r>
            <w:r w:rsidRPr="00EC5631">
              <w:rPr>
                <w:lang w:val="uk-UA"/>
              </w:rPr>
              <w:t xml:space="preserve"> що обмежує видатки в інших галузях</w:t>
            </w:r>
          </w:p>
          <w:p w14:paraId="4063F6F9" w14:textId="77777777" w:rsidR="009B302B" w:rsidRPr="00EC5631" w:rsidRDefault="00EC1585" w:rsidP="009B302B">
            <w:pPr>
              <w:pStyle w:val="a6"/>
              <w:numPr>
                <w:ilvl w:val="0"/>
                <w:numId w:val="13"/>
              </w:numPr>
              <w:spacing w:after="0" w:line="240" w:lineRule="auto"/>
              <w:ind w:left="313" w:hanging="313"/>
              <w:rPr>
                <w:lang w:val="uk-UA"/>
              </w:rPr>
            </w:pPr>
            <w:r w:rsidRPr="00EC5631">
              <w:rPr>
                <w:lang w:val="uk-UA"/>
              </w:rPr>
              <w:t>Дефіцит спеціалістів – адміністрація громади, лікарі, вчителі, працівники культури і соціальної допомоги</w:t>
            </w:r>
          </w:p>
          <w:p w14:paraId="5606732A" w14:textId="77777777" w:rsidR="009B302B" w:rsidRPr="00EC5631" w:rsidRDefault="00EC1585" w:rsidP="009B302B">
            <w:pPr>
              <w:pStyle w:val="a6"/>
              <w:numPr>
                <w:ilvl w:val="0"/>
                <w:numId w:val="13"/>
              </w:numPr>
              <w:spacing w:after="0" w:line="240" w:lineRule="auto"/>
              <w:ind w:left="313" w:hanging="313"/>
              <w:rPr>
                <w:lang w:val="uk-UA"/>
              </w:rPr>
            </w:pPr>
            <w:r w:rsidRPr="00EC5631">
              <w:rPr>
                <w:lang w:val="uk-UA"/>
              </w:rPr>
              <w:t>Організація освіти</w:t>
            </w:r>
            <w:r w:rsidR="009B302B" w:rsidRPr="00EC5631">
              <w:rPr>
                <w:lang w:val="uk-UA"/>
              </w:rPr>
              <w:t>:</w:t>
            </w:r>
          </w:p>
          <w:p w14:paraId="507D01C0" w14:textId="77777777" w:rsidR="00EC1585" w:rsidRPr="00EC5631" w:rsidRDefault="00EC1585" w:rsidP="00BB0C93">
            <w:pPr>
              <w:pStyle w:val="a6"/>
              <w:numPr>
                <w:ilvl w:val="0"/>
                <w:numId w:val="19"/>
              </w:numPr>
              <w:spacing w:after="0" w:line="240" w:lineRule="auto"/>
              <w:ind w:left="601" w:hanging="283"/>
              <w:rPr>
                <w:lang w:val="uk-UA"/>
              </w:rPr>
            </w:pPr>
            <w:r w:rsidRPr="00EC5631">
              <w:rPr>
                <w:lang w:val="uk-UA"/>
              </w:rPr>
              <w:t>Зменшення кількості учнів</w:t>
            </w:r>
          </w:p>
          <w:p w14:paraId="66B90760" w14:textId="77777777" w:rsidR="009B302B" w:rsidRPr="00EC5631" w:rsidRDefault="00EC1585" w:rsidP="00BB0C93">
            <w:pPr>
              <w:pStyle w:val="a6"/>
              <w:numPr>
                <w:ilvl w:val="0"/>
                <w:numId w:val="19"/>
              </w:numPr>
              <w:spacing w:after="0" w:line="240" w:lineRule="auto"/>
              <w:ind w:left="601" w:hanging="283"/>
              <w:rPr>
                <w:lang w:val="uk-UA"/>
              </w:rPr>
            </w:pPr>
            <w:r w:rsidRPr="00EC5631">
              <w:rPr>
                <w:lang w:val="uk-UA"/>
              </w:rPr>
              <w:t>Малі та некомплектні школи</w:t>
            </w:r>
          </w:p>
          <w:p w14:paraId="635CEBE7" w14:textId="77777777" w:rsidR="009B302B" w:rsidRPr="00EC5631" w:rsidRDefault="009B302B" w:rsidP="00BB0C93">
            <w:pPr>
              <w:pStyle w:val="a6"/>
              <w:numPr>
                <w:ilvl w:val="0"/>
                <w:numId w:val="19"/>
              </w:numPr>
              <w:spacing w:after="0" w:line="240" w:lineRule="auto"/>
              <w:ind w:left="601" w:hanging="283"/>
              <w:rPr>
                <w:lang w:val="uk-UA"/>
              </w:rPr>
            </w:pPr>
            <w:r w:rsidRPr="00EC5631">
              <w:rPr>
                <w:lang w:val="uk-UA"/>
              </w:rPr>
              <w:t xml:space="preserve">24% </w:t>
            </w:r>
            <w:r w:rsidR="00EC1585" w:rsidRPr="00EC5631">
              <w:rPr>
                <w:lang w:val="uk-UA"/>
              </w:rPr>
              <w:t>вчителів – пенсійного віку, мало молодих спеціалістів</w:t>
            </w:r>
          </w:p>
          <w:p w14:paraId="7ED2EAAF" w14:textId="77777777" w:rsidR="009454B2" w:rsidRPr="00EC5631" w:rsidRDefault="00EC1585" w:rsidP="00BB0C93">
            <w:pPr>
              <w:pStyle w:val="a6"/>
              <w:numPr>
                <w:ilvl w:val="0"/>
                <w:numId w:val="19"/>
              </w:numPr>
              <w:spacing w:after="0" w:line="240" w:lineRule="auto"/>
              <w:ind w:left="601" w:hanging="283"/>
              <w:rPr>
                <w:lang w:val="uk-UA"/>
              </w:rPr>
            </w:pPr>
            <w:r w:rsidRPr="00EC5631">
              <w:rPr>
                <w:lang w:val="uk-UA"/>
              </w:rPr>
              <w:t xml:space="preserve">Недостатність обладнання в сільських школах + проблеми з доступом до </w:t>
            </w:r>
            <w:proofErr w:type="spellStart"/>
            <w:r w:rsidRPr="00EC5631">
              <w:rPr>
                <w:lang w:val="uk-UA"/>
              </w:rPr>
              <w:t>інтернету</w:t>
            </w:r>
            <w:proofErr w:type="spellEnd"/>
          </w:p>
          <w:p w14:paraId="7C823FBF" w14:textId="77777777" w:rsidR="009B302B" w:rsidRPr="00EC5631" w:rsidRDefault="00EC1585" w:rsidP="00BB0C93">
            <w:pPr>
              <w:pStyle w:val="a6"/>
              <w:numPr>
                <w:ilvl w:val="0"/>
                <w:numId w:val="19"/>
              </w:numPr>
              <w:spacing w:after="0" w:line="240" w:lineRule="auto"/>
              <w:ind w:left="601" w:hanging="283"/>
              <w:rPr>
                <w:lang w:val="uk-UA"/>
              </w:rPr>
            </w:pPr>
            <w:r w:rsidRPr="00EC5631">
              <w:rPr>
                <w:lang w:val="uk-UA"/>
              </w:rPr>
              <w:t>Технічні проблеми дистанційного навчання</w:t>
            </w:r>
          </w:p>
          <w:p w14:paraId="2BD46C1D" w14:textId="77777777" w:rsidR="009B302B" w:rsidRPr="00EC5631" w:rsidRDefault="00EC1585" w:rsidP="009B302B">
            <w:pPr>
              <w:pStyle w:val="a6"/>
              <w:numPr>
                <w:ilvl w:val="0"/>
                <w:numId w:val="13"/>
              </w:numPr>
              <w:spacing w:after="0" w:line="240" w:lineRule="auto"/>
              <w:ind w:left="313" w:hanging="313"/>
              <w:rPr>
                <w:lang w:val="uk-UA"/>
              </w:rPr>
            </w:pPr>
            <w:r w:rsidRPr="00EC5631">
              <w:rPr>
                <w:lang w:val="uk-UA"/>
              </w:rPr>
              <w:t>Незадовільна якість надання послуг окремими сімейними лікарями</w:t>
            </w:r>
          </w:p>
          <w:p w14:paraId="0F445367" w14:textId="77777777" w:rsidR="009B302B" w:rsidRPr="00EC5631" w:rsidRDefault="00EC1585" w:rsidP="009B302B">
            <w:pPr>
              <w:pStyle w:val="a6"/>
              <w:numPr>
                <w:ilvl w:val="0"/>
                <w:numId w:val="13"/>
              </w:numPr>
              <w:spacing w:after="0" w:line="240" w:lineRule="auto"/>
              <w:ind w:left="313" w:hanging="313"/>
              <w:rPr>
                <w:lang w:val="uk-UA"/>
              </w:rPr>
            </w:pPr>
            <w:r w:rsidRPr="00EC5631">
              <w:rPr>
                <w:lang w:val="uk-UA"/>
              </w:rPr>
              <w:t xml:space="preserve">Замале приміщення відділення денного перебування </w:t>
            </w:r>
            <w:proofErr w:type="spellStart"/>
            <w:r w:rsidRPr="00EC5631">
              <w:rPr>
                <w:lang w:val="uk-UA"/>
              </w:rPr>
              <w:t>терцентру</w:t>
            </w:r>
            <w:proofErr w:type="spellEnd"/>
          </w:p>
          <w:p w14:paraId="4B40591B" w14:textId="77777777" w:rsidR="009B302B" w:rsidRPr="00EC5631" w:rsidRDefault="00EC1585" w:rsidP="009B302B">
            <w:pPr>
              <w:pStyle w:val="a6"/>
              <w:numPr>
                <w:ilvl w:val="0"/>
                <w:numId w:val="13"/>
              </w:numPr>
              <w:spacing w:after="0" w:line="240" w:lineRule="auto"/>
              <w:ind w:left="313" w:hanging="313"/>
              <w:rPr>
                <w:lang w:val="uk-UA"/>
              </w:rPr>
            </w:pPr>
            <w:r w:rsidRPr="00EC5631">
              <w:rPr>
                <w:lang w:val="uk-UA"/>
              </w:rPr>
              <w:t>Перевантаження соціальних працівників та лікарів первинної ланки</w:t>
            </w:r>
          </w:p>
          <w:p w14:paraId="7EA72D9B" w14:textId="77777777" w:rsidR="009B302B" w:rsidRPr="00EC5631" w:rsidRDefault="00EC1585" w:rsidP="009B302B">
            <w:pPr>
              <w:pStyle w:val="a6"/>
              <w:numPr>
                <w:ilvl w:val="0"/>
                <w:numId w:val="13"/>
              </w:numPr>
              <w:spacing w:after="0" w:line="240" w:lineRule="auto"/>
              <w:ind w:left="313" w:hanging="313"/>
              <w:rPr>
                <w:lang w:val="uk-UA"/>
              </w:rPr>
            </w:pPr>
            <w:r w:rsidRPr="00EC5631">
              <w:rPr>
                <w:lang w:val="uk-UA"/>
              </w:rPr>
              <w:t>Відсутність зовнішньої промоції громади</w:t>
            </w:r>
          </w:p>
          <w:p w14:paraId="6E8D9A7A" w14:textId="77777777" w:rsidR="009B302B" w:rsidRPr="00EC5631" w:rsidRDefault="00EC1585" w:rsidP="00EC1585">
            <w:pPr>
              <w:pStyle w:val="a6"/>
              <w:numPr>
                <w:ilvl w:val="0"/>
                <w:numId w:val="13"/>
              </w:numPr>
              <w:spacing w:after="0" w:line="240" w:lineRule="auto"/>
              <w:ind w:left="313" w:hanging="313"/>
              <w:rPr>
                <w:lang w:val="uk-UA"/>
              </w:rPr>
            </w:pPr>
            <w:r w:rsidRPr="00EC5631">
              <w:rPr>
                <w:lang w:val="uk-UA"/>
              </w:rPr>
              <w:t>Відсутність комплексної системи поводження з твердими побутовими відходами</w:t>
            </w:r>
          </w:p>
        </w:tc>
      </w:tr>
      <w:tr w:rsidR="009B302B" w:rsidRPr="00EC5631" w14:paraId="05E477E4" w14:textId="77777777" w:rsidTr="002A028F">
        <w:trPr>
          <w:gridAfter w:val="1"/>
          <w:wAfter w:w="32" w:type="dxa"/>
        </w:trPr>
        <w:tc>
          <w:tcPr>
            <w:tcW w:w="9914" w:type="dxa"/>
            <w:gridSpan w:val="2"/>
          </w:tcPr>
          <w:p w14:paraId="56368DA3" w14:textId="77777777" w:rsidR="009B302B" w:rsidRPr="00EC5631" w:rsidRDefault="00226BB0" w:rsidP="00226BB0">
            <w:pPr>
              <w:spacing w:before="120" w:after="120" w:line="240" w:lineRule="auto"/>
              <w:jc w:val="center"/>
              <w:rPr>
                <w:rFonts w:asciiTheme="minorHAnsi" w:hAnsiTheme="minorHAnsi" w:cstheme="minorHAnsi"/>
                <w:b/>
                <w:lang w:val="uk-UA" w:eastAsia="pl-PL"/>
              </w:rPr>
            </w:pPr>
            <w:r w:rsidRPr="00EC5631">
              <w:rPr>
                <w:rFonts w:eastAsia="Times New Roman"/>
                <w:b/>
                <w:lang w:val="uk-UA" w:eastAsia="pl-PL"/>
              </w:rPr>
              <w:lastRenderedPageBreak/>
              <w:t>Інфраструктура і просторове управління</w:t>
            </w:r>
          </w:p>
        </w:tc>
      </w:tr>
      <w:tr w:rsidR="00BE54CE" w:rsidRPr="00D6038B" w14:paraId="688F08FF" w14:textId="77777777" w:rsidTr="002A028F">
        <w:trPr>
          <w:gridAfter w:val="1"/>
          <w:wAfter w:w="33" w:type="dxa"/>
        </w:trPr>
        <w:tc>
          <w:tcPr>
            <w:tcW w:w="4815" w:type="dxa"/>
          </w:tcPr>
          <w:p w14:paraId="28D818DB" w14:textId="77777777" w:rsidR="009B302B" w:rsidRPr="00EC5631" w:rsidRDefault="00226BB0" w:rsidP="009B302B">
            <w:pPr>
              <w:pStyle w:val="a6"/>
              <w:numPr>
                <w:ilvl w:val="0"/>
                <w:numId w:val="13"/>
              </w:numPr>
              <w:spacing w:after="0" w:line="240" w:lineRule="auto"/>
              <w:ind w:left="313" w:hanging="313"/>
              <w:rPr>
                <w:lang w:val="uk-UA"/>
              </w:rPr>
            </w:pPr>
            <w:r w:rsidRPr="00EC5631">
              <w:rPr>
                <w:lang w:val="uk-UA"/>
              </w:rPr>
              <w:t>Всі потенційні центри економічного розвитку поєднуються з містом дорогами з твердим покриттям</w:t>
            </w:r>
          </w:p>
          <w:p w14:paraId="053E57CA" w14:textId="177627A6" w:rsidR="009B302B" w:rsidRPr="005D2827" w:rsidRDefault="00226BB0" w:rsidP="009B302B">
            <w:pPr>
              <w:pStyle w:val="a6"/>
              <w:numPr>
                <w:ilvl w:val="0"/>
                <w:numId w:val="13"/>
              </w:numPr>
              <w:spacing w:after="0" w:line="240" w:lineRule="auto"/>
              <w:ind w:left="313" w:hanging="313"/>
              <w:rPr>
                <w:lang w:val="uk-UA"/>
              </w:rPr>
            </w:pPr>
            <w:r w:rsidRPr="00EC5631">
              <w:rPr>
                <w:lang w:val="uk-UA"/>
              </w:rPr>
              <w:t>В</w:t>
            </w:r>
            <w:r w:rsidR="009B302B" w:rsidRPr="00EC5631">
              <w:rPr>
                <w:lang w:val="uk-UA"/>
              </w:rPr>
              <w:t xml:space="preserve"> </w:t>
            </w:r>
            <w:r w:rsidR="009B302B" w:rsidRPr="005D2827">
              <w:rPr>
                <w:lang w:val="uk-UA"/>
              </w:rPr>
              <w:t xml:space="preserve">2019 </w:t>
            </w:r>
            <w:r w:rsidRPr="005D2827">
              <w:rPr>
                <w:lang w:val="uk-UA"/>
              </w:rPr>
              <w:t xml:space="preserve">році в </w:t>
            </w:r>
            <w:proofErr w:type="spellStart"/>
            <w:r w:rsidRPr="005D2827">
              <w:rPr>
                <w:lang w:val="uk-UA"/>
              </w:rPr>
              <w:t>Корюківці</w:t>
            </w:r>
            <w:proofErr w:type="spellEnd"/>
            <w:r w:rsidRPr="005D2827">
              <w:rPr>
                <w:lang w:val="uk-UA"/>
              </w:rPr>
              <w:t xml:space="preserve"> було збудовано перших </w:t>
            </w:r>
            <w:r w:rsidR="005D2827" w:rsidRPr="005D2827">
              <w:rPr>
                <w:lang w:val="uk-UA"/>
              </w:rPr>
              <w:t>4</w:t>
            </w:r>
            <w:r w:rsidRPr="005D2827">
              <w:rPr>
                <w:lang w:val="uk-UA"/>
              </w:rPr>
              <w:t xml:space="preserve"> кілометр</w:t>
            </w:r>
            <w:r w:rsidR="005D2827" w:rsidRPr="005D2827">
              <w:rPr>
                <w:lang w:val="uk-UA"/>
              </w:rPr>
              <w:t>и</w:t>
            </w:r>
            <w:r w:rsidR="0061466B" w:rsidRPr="005D2827">
              <w:rPr>
                <w:lang w:val="uk-UA"/>
              </w:rPr>
              <w:t xml:space="preserve"> </w:t>
            </w:r>
            <w:r w:rsidRPr="005D2827">
              <w:rPr>
                <w:lang w:val="uk-UA"/>
              </w:rPr>
              <w:t>велосипедних доріжок</w:t>
            </w:r>
          </w:p>
          <w:p w14:paraId="43BA85C6" w14:textId="545BA828" w:rsidR="009B302B" w:rsidRPr="005D2827" w:rsidRDefault="00226BB0" w:rsidP="009454B2">
            <w:pPr>
              <w:pStyle w:val="a6"/>
              <w:numPr>
                <w:ilvl w:val="0"/>
                <w:numId w:val="13"/>
              </w:numPr>
              <w:spacing w:after="0" w:line="240" w:lineRule="auto"/>
              <w:ind w:left="313" w:hanging="313"/>
              <w:rPr>
                <w:lang w:val="uk-UA"/>
              </w:rPr>
            </w:pPr>
            <w:r w:rsidRPr="005D2827">
              <w:rPr>
                <w:lang w:val="uk-UA"/>
              </w:rPr>
              <w:t xml:space="preserve">Міський автобусний маршрут, який здійснює регулярні перевезення в </w:t>
            </w:r>
            <w:r w:rsidR="0061466B" w:rsidRPr="005D2827">
              <w:rPr>
                <w:lang w:val="uk-UA"/>
              </w:rPr>
              <w:t>холодну пору</w:t>
            </w:r>
            <w:r w:rsidR="005D2827" w:rsidRPr="005D2827">
              <w:rPr>
                <w:lang w:val="uk-UA"/>
              </w:rPr>
              <w:t xml:space="preserve"> </w:t>
            </w:r>
            <w:r w:rsidRPr="005D2827">
              <w:rPr>
                <w:lang w:val="uk-UA"/>
              </w:rPr>
              <w:t>року</w:t>
            </w:r>
          </w:p>
          <w:p w14:paraId="65AAC8E8" w14:textId="77777777" w:rsidR="009454B2" w:rsidRPr="00EC5631" w:rsidRDefault="00BE54CE" w:rsidP="00BE54CE">
            <w:pPr>
              <w:pStyle w:val="a6"/>
              <w:numPr>
                <w:ilvl w:val="0"/>
                <w:numId w:val="13"/>
              </w:numPr>
              <w:spacing w:after="0" w:line="240" w:lineRule="auto"/>
              <w:ind w:left="313" w:hanging="313"/>
              <w:rPr>
                <w:lang w:val="uk-UA"/>
              </w:rPr>
            </w:pPr>
            <w:r w:rsidRPr="005D2827">
              <w:rPr>
                <w:lang w:val="uk-UA"/>
              </w:rPr>
              <w:t xml:space="preserve">Сучасне освітлення </w:t>
            </w:r>
            <w:r w:rsidR="009454B2" w:rsidRPr="005D2827">
              <w:rPr>
                <w:lang w:val="uk-UA"/>
              </w:rPr>
              <w:t>LED (</w:t>
            </w:r>
            <w:r w:rsidRPr="005D2827">
              <w:rPr>
                <w:lang w:val="uk-UA"/>
              </w:rPr>
              <w:t>частково</w:t>
            </w:r>
            <w:r w:rsidR="009454B2" w:rsidRPr="00EC5631">
              <w:rPr>
                <w:lang w:val="uk-UA"/>
              </w:rPr>
              <w:t xml:space="preserve">) </w:t>
            </w:r>
            <w:r w:rsidRPr="00EC5631">
              <w:rPr>
                <w:lang w:val="uk-UA"/>
              </w:rPr>
              <w:t>в місті</w:t>
            </w:r>
          </w:p>
        </w:tc>
        <w:tc>
          <w:tcPr>
            <w:tcW w:w="5098" w:type="dxa"/>
          </w:tcPr>
          <w:p w14:paraId="63EA4D29" w14:textId="77777777" w:rsidR="009B302B" w:rsidRPr="00EC5631" w:rsidRDefault="00BE54CE" w:rsidP="009B302B">
            <w:pPr>
              <w:pStyle w:val="a6"/>
              <w:numPr>
                <w:ilvl w:val="0"/>
                <w:numId w:val="13"/>
              </w:numPr>
              <w:spacing w:after="0" w:line="240" w:lineRule="auto"/>
              <w:ind w:left="313" w:hanging="313"/>
              <w:rPr>
                <w:lang w:val="uk-UA"/>
              </w:rPr>
            </w:pPr>
            <w:r w:rsidRPr="00EC5631">
              <w:rPr>
                <w:lang w:val="uk-UA"/>
              </w:rPr>
              <w:t xml:space="preserve">Лише </w:t>
            </w:r>
            <w:r w:rsidR="009B302B" w:rsidRPr="00EC5631">
              <w:rPr>
                <w:lang w:val="uk-UA"/>
              </w:rPr>
              <w:t xml:space="preserve">30,67% </w:t>
            </w:r>
            <w:r w:rsidRPr="00EC5631">
              <w:rPr>
                <w:lang w:val="uk-UA"/>
              </w:rPr>
              <w:t>місцевих доріг - з твердим покриттям, значна частина доріг і тротуарів потребує ремонту</w:t>
            </w:r>
          </w:p>
          <w:p w14:paraId="2E9F18C7" w14:textId="77777777" w:rsidR="009454B2" w:rsidRPr="00EC5631" w:rsidRDefault="00BE54CE" w:rsidP="009454B2">
            <w:pPr>
              <w:pStyle w:val="a6"/>
              <w:numPr>
                <w:ilvl w:val="0"/>
                <w:numId w:val="13"/>
              </w:numPr>
              <w:spacing w:after="0" w:line="240" w:lineRule="auto"/>
              <w:ind w:left="313" w:hanging="313"/>
              <w:rPr>
                <w:lang w:val="uk-UA"/>
              </w:rPr>
            </w:pPr>
            <w:r w:rsidRPr="00EC5631">
              <w:rPr>
                <w:lang w:val="uk-UA"/>
              </w:rPr>
              <w:t>Відсутність автобусного сполучення всередині громади</w:t>
            </w:r>
          </w:p>
          <w:p w14:paraId="28865FF0" w14:textId="77777777" w:rsidR="009B302B" w:rsidRPr="00EC5631" w:rsidRDefault="00BE54CE" w:rsidP="009B302B">
            <w:pPr>
              <w:pStyle w:val="a6"/>
              <w:numPr>
                <w:ilvl w:val="0"/>
                <w:numId w:val="13"/>
              </w:numPr>
              <w:spacing w:after="0" w:line="240" w:lineRule="auto"/>
              <w:ind w:left="313" w:hanging="313"/>
              <w:rPr>
                <w:lang w:val="uk-UA"/>
              </w:rPr>
            </w:pPr>
            <w:r w:rsidRPr="00EC5631">
              <w:rPr>
                <w:lang w:val="uk-UA"/>
              </w:rPr>
              <w:t>Недостатність інформаційних знаків на дорогах</w:t>
            </w:r>
          </w:p>
          <w:p w14:paraId="461B4544" w14:textId="77777777" w:rsidR="009B302B" w:rsidRPr="00EC5631" w:rsidRDefault="00BE54CE" w:rsidP="00BE54CE">
            <w:pPr>
              <w:pStyle w:val="a6"/>
              <w:numPr>
                <w:ilvl w:val="0"/>
                <w:numId w:val="13"/>
              </w:numPr>
              <w:spacing w:after="0" w:line="240" w:lineRule="auto"/>
              <w:ind w:left="313" w:hanging="313"/>
              <w:rPr>
                <w:lang w:val="uk-UA"/>
              </w:rPr>
            </w:pPr>
            <w:r w:rsidRPr="00EC5631">
              <w:rPr>
                <w:lang w:val="uk-UA"/>
              </w:rPr>
              <w:t>Проблема з екстреним зв’язком між учасниками дорожнього руху та правоохоронними органами, медичними закладами та аварійними службами</w:t>
            </w:r>
          </w:p>
          <w:p w14:paraId="1F3D1BB2" w14:textId="77777777" w:rsidR="009B302B" w:rsidRPr="00EC5631" w:rsidRDefault="00BE54CE" w:rsidP="009B302B">
            <w:pPr>
              <w:pStyle w:val="a6"/>
              <w:numPr>
                <w:ilvl w:val="0"/>
                <w:numId w:val="13"/>
              </w:numPr>
              <w:spacing w:after="0" w:line="240" w:lineRule="auto"/>
              <w:ind w:left="313" w:hanging="313"/>
              <w:rPr>
                <w:lang w:val="uk-UA"/>
              </w:rPr>
            </w:pPr>
            <w:r w:rsidRPr="00EC5631">
              <w:rPr>
                <w:lang w:val="uk-UA"/>
              </w:rPr>
              <w:t>Недостатність вуличного освітлення в селах (лише на головних дорогах)</w:t>
            </w:r>
          </w:p>
          <w:p w14:paraId="065C34EA" w14:textId="77777777" w:rsidR="00BE54CE" w:rsidRPr="00EC5631" w:rsidRDefault="00BE54CE" w:rsidP="000F6CCA">
            <w:pPr>
              <w:pStyle w:val="a6"/>
              <w:numPr>
                <w:ilvl w:val="0"/>
                <w:numId w:val="13"/>
              </w:numPr>
              <w:spacing w:after="0" w:line="240" w:lineRule="auto"/>
              <w:ind w:left="313" w:hanging="313"/>
              <w:rPr>
                <w:lang w:val="uk-UA"/>
              </w:rPr>
            </w:pPr>
            <w:r w:rsidRPr="00EC5631">
              <w:rPr>
                <w:lang w:val="uk-UA"/>
              </w:rPr>
              <w:t>Архітектурні перепони для осіб з інвалідністю (як на вулицях, так і в публічних об’єктах)</w:t>
            </w:r>
          </w:p>
          <w:p w14:paraId="1A669FCB" w14:textId="77777777" w:rsidR="009B302B" w:rsidRPr="00EC5631" w:rsidRDefault="00BE54CE" w:rsidP="000F6CCA">
            <w:pPr>
              <w:pStyle w:val="a6"/>
              <w:numPr>
                <w:ilvl w:val="0"/>
                <w:numId w:val="13"/>
              </w:numPr>
              <w:spacing w:after="0" w:line="240" w:lineRule="auto"/>
              <w:ind w:left="313" w:hanging="313"/>
              <w:rPr>
                <w:lang w:val="uk-UA"/>
              </w:rPr>
            </w:pPr>
            <w:r w:rsidRPr="00EC5631">
              <w:rPr>
                <w:lang w:val="uk-UA"/>
              </w:rPr>
              <w:t>Незадовільний доступ до мережі Інтернет на частині території громади</w:t>
            </w:r>
          </w:p>
          <w:p w14:paraId="6E0CFDB8" w14:textId="77777777" w:rsidR="009B302B" w:rsidRPr="00EC5631" w:rsidRDefault="00BE54CE" w:rsidP="009B302B">
            <w:pPr>
              <w:pStyle w:val="a6"/>
              <w:numPr>
                <w:ilvl w:val="0"/>
                <w:numId w:val="13"/>
              </w:numPr>
              <w:spacing w:after="0" w:line="240" w:lineRule="auto"/>
              <w:ind w:left="313" w:hanging="313"/>
              <w:rPr>
                <w:lang w:val="uk-UA"/>
              </w:rPr>
            </w:pPr>
            <w:r w:rsidRPr="00EC5631">
              <w:rPr>
                <w:lang w:val="uk-UA"/>
              </w:rPr>
              <w:t>Низький рівень оснащення домогосподарств послугами централізованого водопостачання і каналізації</w:t>
            </w:r>
          </w:p>
          <w:p w14:paraId="036E66EC" w14:textId="77777777" w:rsidR="009B302B" w:rsidRPr="00EC5631" w:rsidRDefault="00BE54CE" w:rsidP="009B302B">
            <w:pPr>
              <w:pStyle w:val="a6"/>
              <w:numPr>
                <w:ilvl w:val="0"/>
                <w:numId w:val="13"/>
              </w:numPr>
              <w:spacing w:after="0" w:line="240" w:lineRule="auto"/>
              <w:ind w:left="313" w:hanging="313"/>
              <w:rPr>
                <w:lang w:val="uk-UA"/>
              </w:rPr>
            </w:pPr>
            <w:r w:rsidRPr="00EC5631">
              <w:rPr>
                <w:lang w:val="uk-UA"/>
              </w:rPr>
              <w:t>Аварійні відключення постачання електроенергії, тривалі ремонтні роботи</w:t>
            </w:r>
          </w:p>
          <w:p w14:paraId="3D6F0E94" w14:textId="77777777" w:rsidR="009B302B" w:rsidRPr="00EC5631" w:rsidRDefault="00BE54CE" w:rsidP="00BE54CE">
            <w:pPr>
              <w:pStyle w:val="a6"/>
              <w:numPr>
                <w:ilvl w:val="0"/>
                <w:numId w:val="13"/>
              </w:numPr>
              <w:spacing w:after="0" w:line="240" w:lineRule="auto"/>
              <w:ind w:left="313" w:hanging="313"/>
              <w:rPr>
                <w:lang w:val="uk-UA"/>
              </w:rPr>
            </w:pPr>
            <w:r w:rsidRPr="00EC5631">
              <w:rPr>
                <w:lang w:val="uk-UA"/>
              </w:rPr>
              <w:lastRenderedPageBreak/>
              <w:t>Недостатність оснащення місць відпочинку (наприклад, біля ставків)</w:t>
            </w:r>
          </w:p>
        </w:tc>
      </w:tr>
      <w:tr w:rsidR="009B302B" w:rsidRPr="00EC5631" w14:paraId="3F0F7AA4" w14:textId="77777777" w:rsidTr="002A028F">
        <w:trPr>
          <w:gridAfter w:val="1"/>
          <w:wAfter w:w="32" w:type="dxa"/>
        </w:trPr>
        <w:tc>
          <w:tcPr>
            <w:tcW w:w="9914" w:type="dxa"/>
            <w:gridSpan w:val="2"/>
          </w:tcPr>
          <w:p w14:paraId="5259188B" w14:textId="77777777" w:rsidR="009B302B" w:rsidRPr="00EC5631" w:rsidRDefault="00BE54CE" w:rsidP="00BE54CE">
            <w:pPr>
              <w:spacing w:before="120" w:after="120" w:line="240" w:lineRule="auto"/>
              <w:jc w:val="center"/>
              <w:rPr>
                <w:rFonts w:eastAsia="Times New Roman"/>
                <w:b/>
                <w:lang w:val="uk-UA" w:eastAsia="pl-PL"/>
              </w:rPr>
            </w:pPr>
            <w:r w:rsidRPr="00EC5631">
              <w:rPr>
                <w:rFonts w:eastAsia="Times New Roman"/>
                <w:b/>
                <w:lang w:val="uk-UA" w:eastAsia="pl-PL"/>
              </w:rPr>
              <w:lastRenderedPageBreak/>
              <w:t>Економіка</w:t>
            </w:r>
            <w:r w:rsidR="009B302B" w:rsidRPr="00EC5631">
              <w:rPr>
                <w:rFonts w:eastAsia="Times New Roman"/>
                <w:b/>
                <w:lang w:val="uk-UA" w:eastAsia="pl-PL"/>
              </w:rPr>
              <w:t xml:space="preserve"> </w:t>
            </w:r>
          </w:p>
        </w:tc>
      </w:tr>
      <w:tr w:rsidR="00BE54CE" w:rsidRPr="00D6038B" w14:paraId="55109119" w14:textId="77777777" w:rsidTr="002A028F">
        <w:trPr>
          <w:gridAfter w:val="1"/>
          <w:wAfter w:w="33" w:type="dxa"/>
        </w:trPr>
        <w:tc>
          <w:tcPr>
            <w:tcW w:w="4815" w:type="dxa"/>
          </w:tcPr>
          <w:p w14:paraId="4FE0BFDE" w14:textId="77777777" w:rsidR="009B302B" w:rsidRPr="00EC5631" w:rsidRDefault="00BF4DC7" w:rsidP="009B302B">
            <w:pPr>
              <w:pStyle w:val="a6"/>
              <w:numPr>
                <w:ilvl w:val="0"/>
                <w:numId w:val="13"/>
              </w:numPr>
              <w:pBdr>
                <w:top w:val="nil"/>
                <w:left w:val="nil"/>
                <w:bottom w:val="nil"/>
                <w:right w:val="nil"/>
                <w:between w:val="nil"/>
              </w:pBdr>
              <w:spacing w:after="0" w:line="240" w:lineRule="auto"/>
              <w:ind w:left="313" w:hanging="313"/>
              <w:rPr>
                <w:lang w:val="uk-UA"/>
              </w:rPr>
            </w:pPr>
            <w:r w:rsidRPr="00EC5631">
              <w:rPr>
                <w:lang w:val="uk-UA"/>
              </w:rPr>
              <w:t xml:space="preserve">Дуже сприятливі умови для розвитку сільського господарства (родючі землі, сприятливий клімат) та розвинуті рослинництво і тваринництво (в тому числі </w:t>
            </w:r>
            <w:proofErr w:type="spellStart"/>
            <w:r w:rsidRPr="00EC5631">
              <w:rPr>
                <w:lang w:val="uk-UA"/>
              </w:rPr>
              <w:t>конезавод</w:t>
            </w:r>
            <w:proofErr w:type="spellEnd"/>
            <w:r w:rsidRPr="00EC5631">
              <w:rPr>
                <w:lang w:val="uk-UA"/>
              </w:rPr>
              <w:t xml:space="preserve"> </w:t>
            </w:r>
            <w:proofErr w:type="spellStart"/>
            <w:r w:rsidRPr="00EC5631">
              <w:rPr>
                <w:lang w:val="uk-UA"/>
              </w:rPr>
              <w:t>Бреч</w:t>
            </w:r>
            <w:proofErr w:type="spellEnd"/>
            <w:r w:rsidRPr="00EC5631">
              <w:rPr>
                <w:lang w:val="uk-UA"/>
              </w:rPr>
              <w:t>)</w:t>
            </w:r>
          </w:p>
          <w:p w14:paraId="7C2D7CC3" w14:textId="77777777" w:rsidR="00BF4DC7" w:rsidRPr="00EC5631" w:rsidRDefault="00BF4DC7" w:rsidP="000F6CCA">
            <w:pPr>
              <w:pStyle w:val="a6"/>
              <w:numPr>
                <w:ilvl w:val="0"/>
                <w:numId w:val="13"/>
              </w:numPr>
              <w:pBdr>
                <w:top w:val="nil"/>
                <w:left w:val="nil"/>
                <w:bottom w:val="nil"/>
                <w:right w:val="nil"/>
                <w:between w:val="nil"/>
              </w:pBdr>
              <w:spacing w:after="0" w:line="240" w:lineRule="auto"/>
              <w:ind w:left="313" w:hanging="313"/>
              <w:rPr>
                <w:lang w:val="uk-UA"/>
              </w:rPr>
            </w:pPr>
            <w:r w:rsidRPr="00EC5631">
              <w:rPr>
                <w:lang w:val="uk-UA"/>
              </w:rPr>
              <w:t>Дуже високий рівень заліснення</w:t>
            </w:r>
          </w:p>
          <w:p w14:paraId="7818523A" w14:textId="77777777" w:rsidR="009B302B" w:rsidRPr="00EC5631" w:rsidRDefault="00BF4DC7" w:rsidP="000F6CCA">
            <w:pPr>
              <w:pStyle w:val="a6"/>
              <w:numPr>
                <w:ilvl w:val="0"/>
                <w:numId w:val="13"/>
              </w:numPr>
              <w:pBdr>
                <w:top w:val="nil"/>
                <w:left w:val="nil"/>
                <w:bottom w:val="nil"/>
                <w:right w:val="nil"/>
                <w:between w:val="nil"/>
              </w:pBdr>
              <w:spacing w:after="0" w:line="240" w:lineRule="auto"/>
              <w:ind w:left="313" w:hanging="313"/>
              <w:rPr>
                <w:lang w:val="uk-UA"/>
              </w:rPr>
            </w:pPr>
            <w:r w:rsidRPr="00EC5631">
              <w:rPr>
                <w:lang w:val="uk-UA"/>
              </w:rPr>
              <w:t xml:space="preserve">Розвинута промисловість </w:t>
            </w:r>
            <w:proofErr w:type="spellStart"/>
            <w:r w:rsidRPr="00EC5631">
              <w:rPr>
                <w:lang w:val="uk-UA"/>
              </w:rPr>
              <w:t>деревозаготівлі</w:t>
            </w:r>
            <w:proofErr w:type="spellEnd"/>
            <w:r w:rsidRPr="00EC5631">
              <w:rPr>
                <w:lang w:val="uk-UA"/>
              </w:rPr>
              <w:t>, деревообробки та паперового виробництва</w:t>
            </w:r>
          </w:p>
          <w:p w14:paraId="581771FB" w14:textId="77777777" w:rsidR="009B302B" w:rsidRPr="00EC5631" w:rsidRDefault="00BF4DC7" w:rsidP="009B302B">
            <w:pPr>
              <w:pStyle w:val="a6"/>
              <w:numPr>
                <w:ilvl w:val="0"/>
                <w:numId w:val="13"/>
              </w:numPr>
              <w:pBdr>
                <w:top w:val="nil"/>
                <w:left w:val="nil"/>
                <w:bottom w:val="nil"/>
                <w:right w:val="nil"/>
                <w:between w:val="nil"/>
              </w:pBdr>
              <w:spacing w:after="0" w:line="240" w:lineRule="auto"/>
              <w:ind w:left="313" w:hanging="313"/>
              <w:rPr>
                <w:lang w:val="uk-UA"/>
              </w:rPr>
            </w:pPr>
            <w:r w:rsidRPr="00EC5631">
              <w:rPr>
                <w:lang w:val="uk-UA"/>
              </w:rPr>
              <w:t>Наявність кількох сучасних підприємств національного рівня</w:t>
            </w:r>
          </w:p>
          <w:p w14:paraId="167C8E37" w14:textId="77777777" w:rsidR="009B302B" w:rsidRPr="00EC5631" w:rsidRDefault="00BF4DC7" w:rsidP="009B302B">
            <w:pPr>
              <w:pStyle w:val="a6"/>
              <w:numPr>
                <w:ilvl w:val="0"/>
                <w:numId w:val="13"/>
              </w:numPr>
              <w:pBdr>
                <w:top w:val="nil"/>
                <w:left w:val="nil"/>
                <w:bottom w:val="nil"/>
                <w:right w:val="nil"/>
                <w:between w:val="nil"/>
              </w:pBdr>
              <w:spacing w:after="0" w:line="240" w:lineRule="auto"/>
              <w:ind w:left="313" w:hanging="313"/>
              <w:rPr>
                <w:lang w:val="uk-UA"/>
              </w:rPr>
            </w:pPr>
            <w:r w:rsidRPr="00EC5631">
              <w:rPr>
                <w:lang w:val="uk-UA"/>
              </w:rPr>
              <w:t>Потенціал розвитку переробки сільськогосподарської продукції</w:t>
            </w:r>
          </w:p>
          <w:p w14:paraId="43689A43" w14:textId="77777777" w:rsidR="009B302B" w:rsidRPr="00EC5631" w:rsidRDefault="00BF4DC7" w:rsidP="009B302B">
            <w:pPr>
              <w:pStyle w:val="a6"/>
              <w:numPr>
                <w:ilvl w:val="0"/>
                <w:numId w:val="13"/>
              </w:numPr>
              <w:pBdr>
                <w:top w:val="nil"/>
                <w:left w:val="nil"/>
                <w:bottom w:val="nil"/>
                <w:right w:val="nil"/>
                <w:between w:val="nil"/>
              </w:pBdr>
              <w:spacing w:after="0" w:line="240" w:lineRule="auto"/>
              <w:ind w:left="313" w:hanging="313"/>
              <w:rPr>
                <w:lang w:val="uk-UA"/>
              </w:rPr>
            </w:pPr>
            <w:r w:rsidRPr="00EC5631">
              <w:rPr>
                <w:lang w:val="uk-UA"/>
              </w:rPr>
              <w:t>Доступні інвестиційні ділянки, які охоче передаються громадою підприємцям</w:t>
            </w:r>
          </w:p>
          <w:p w14:paraId="1EF2E4B8" w14:textId="77777777" w:rsidR="009B302B" w:rsidRPr="00EC5631" w:rsidRDefault="00BF4DC7" w:rsidP="009B302B">
            <w:pPr>
              <w:pStyle w:val="a6"/>
              <w:numPr>
                <w:ilvl w:val="0"/>
                <w:numId w:val="13"/>
              </w:numPr>
              <w:pBdr>
                <w:top w:val="nil"/>
                <w:left w:val="nil"/>
                <w:bottom w:val="nil"/>
                <w:right w:val="nil"/>
                <w:between w:val="nil"/>
              </w:pBdr>
              <w:spacing w:after="0" w:line="240" w:lineRule="auto"/>
              <w:ind w:left="313" w:hanging="313"/>
              <w:rPr>
                <w:lang w:val="uk-UA"/>
              </w:rPr>
            </w:pPr>
            <w:r w:rsidRPr="00EC5631">
              <w:rPr>
                <w:lang w:val="uk-UA"/>
              </w:rPr>
              <w:t xml:space="preserve">Вантажна залізнична лінія до </w:t>
            </w:r>
            <w:proofErr w:type="spellStart"/>
            <w:r w:rsidRPr="00EC5631">
              <w:rPr>
                <w:lang w:val="uk-UA"/>
              </w:rPr>
              <w:t>Корюківки</w:t>
            </w:r>
            <w:proofErr w:type="spellEnd"/>
          </w:p>
          <w:p w14:paraId="673D1B4B" w14:textId="77777777" w:rsidR="009B302B" w:rsidRPr="00EC5631" w:rsidRDefault="00BF4DC7" w:rsidP="00BF4DC7">
            <w:pPr>
              <w:pStyle w:val="a6"/>
              <w:numPr>
                <w:ilvl w:val="0"/>
                <w:numId w:val="13"/>
              </w:numPr>
              <w:pBdr>
                <w:top w:val="nil"/>
                <w:left w:val="nil"/>
                <w:bottom w:val="nil"/>
                <w:right w:val="nil"/>
                <w:between w:val="nil"/>
              </w:pBdr>
              <w:spacing w:after="0" w:line="240" w:lineRule="auto"/>
              <w:ind w:left="313" w:hanging="313"/>
              <w:rPr>
                <w:lang w:val="uk-UA"/>
              </w:rPr>
            </w:pPr>
            <w:r w:rsidRPr="00EC5631">
              <w:rPr>
                <w:lang w:val="uk-UA"/>
              </w:rPr>
              <w:t>Зростаюча роль жінок в бізнесі</w:t>
            </w:r>
          </w:p>
        </w:tc>
        <w:tc>
          <w:tcPr>
            <w:tcW w:w="5098" w:type="dxa"/>
          </w:tcPr>
          <w:p w14:paraId="2E4CEBC8" w14:textId="77777777" w:rsidR="009B302B" w:rsidRPr="00EC5631" w:rsidRDefault="00912940" w:rsidP="009B302B">
            <w:pPr>
              <w:pStyle w:val="a6"/>
              <w:numPr>
                <w:ilvl w:val="0"/>
                <w:numId w:val="13"/>
              </w:numPr>
              <w:spacing w:after="0" w:line="240" w:lineRule="auto"/>
              <w:ind w:left="313" w:hanging="313"/>
              <w:rPr>
                <w:lang w:val="uk-UA"/>
              </w:rPr>
            </w:pPr>
            <w:r w:rsidRPr="00EC5631">
              <w:rPr>
                <w:lang w:val="uk-UA"/>
              </w:rPr>
              <w:t>Обмежена кількість робочих місць з огляду на недостатність і незначну диверсифікацію місцевої економіки</w:t>
            </w:r>
          </w:p>
          <w:p w14:paraId="57FE21D6" w14:textId="77777777" w:rsidR="009B302B" w:rsidRPr="00EC5631" w:rsidRDefault="00912940" w:rsidP="009B302B">
            <w:pPr>
              <w:pStyle w:val="a6"/>
              <w:numPr>
                <w:ilvl w:val="0"/>
                <w:numId w:val="13"/>
              </w:numPr>
              <w:spacing w:after="0" w:line="240" w:lineRule="auto"/>
              <w:ind w:left="313" w:hanging="313"/>
              <w:rPr>
                <w:lang w:val="uk-UA"/>
              </w:rPr>
            </w:pPr>
            <w:r w:rsidRPr="00EC5631">
              <w:rPr>
                <w:lang w:val="uk-UA"/>
              </w:rPr>
              <w:t>Незначний рівень переробки сільгосппродукції</w:t>
            </w:r>
          </w:p>
          <w:p w14:paraId="4B64E1D6" w14:textId="77777777" w:rsidR="009B302B" w:rsidRPr="00EC5631" w:rsidRDefault="00912940" w:rsidP="009B302B">
            <w:pPr>
              <w:pStyle w:val="a6"/>
              <w:numPr>
                <w:ilvl w:val="0"/>
                <w:numId w:val="13"/>
              </w:numPr>
              <w:spacing w:after="0" w:line="240" w:lineRule="auto"/>
              <w:ind w:left="313" w:hanging="313"/>
              <w:rPr>
                <w:lang w:val="uk-UA"/>
              </w:rPr>
            </w:pPr>
            <w:r w:rsidRPr="00EC5631">
              <w:rPr>
                <w:lang w:val="uk-UA"/>
              </w:rPr>
              <w:t>Значний рівень неофіційного ведення економічної діяльності і неофіційне працевлаштування</w:t>
            </w:r>
          </w:p>
          <w:p w14:paraId="7838B970" w14:textId="77777777" w:rsidR="00912940" w:rsidRPr="00EC5631" w:rsidRDefault="00912940" w:rsidP="000F6CCA">
            <w:pPr>
              <w:pStyle w:val="a6"/>
              <w:numPr>
                <w:ilvl w:val="0"/>
                <w:numId w:val="13"/>
              </w:numPr>
              <w:spacing w:after="0" w:line="240" w:lineRule="auto"/>
              <w:ind w:left="313" w:hanging="313"/>
              <w:rPr>
                <w:lang w:val="uk-UA"/>
              </w:rPr>
            </w:pPr>
            <w:r w:rsidRPr="00EC5631">
              <w:rPr>
                <w:lang w:val="uk-UA"/>
              </w:rPr>
              <w:t>Зменшення кількості зареєстрованих ФОП</w:t>
            </w:r>
          </w:p>
          <w:p w14:paraId="332EF0B4" w14:textId="77777777" w:rsidR="009B302B" w:rsidRPr="00EC5631" w:rsidRDefault="00912940" w:rsidP="000F6CCA">
            <w:pPr>
              <w:pStyle w:val="a6"/>
              <w:numPr>
                <w:ilvl w:val="0"/>
                <w:numId w:val="13"/>
              </w:numPr>
              <w:spacing w:after="0" w:line="240" w:lineRule="auto"/>
              <w:ind w:left="313" w:hanging="313"/>
              <w:rPr>
                <w:lang w:val="uk-UA"/>
              </w:rPr>
            </w:pPr>
            <w:r w:rsidRPr="00EC5631">
              <w:rPr>
                <w:lang w:val="uk-UA"/>
              </w:rPr>
              <w:t xml:space="preserve">Професійна </w:t>
            </w:r>
            <w:proofErr w:type="spellStart"/>
            <w:r w:rsidRPr="00EC5631">
              <w:rPr>
                <w:lang w:val="uk-UA"/>
              </w:rPr>
              <w:t>неактивність</w:t>
            </w:r>
            <w:proofErr w:type="spellEnd"/>
            <w:r w:rsidRPr="00EC5631">
              <w:rPr>
                <w:lang w:val="uk-UA"/>
              </w:rPr>
              <w:t xml:space="preserve"> заробітчан, що повертаються в громаду з-за кордону </w:t>
            </w:r>
          </w:p>
          <w:p w14:paraId="2AD4FC56" w14:textId="77777777" w:rsidR="009B302B" w:rsidRPr="00EC5631" w:rsidRDefault="00912940" w:rsidP="009B302B">
            <w:pPr>
              <w:pStyle w:val="a6"/>
              <w:numPr>
                <w:ilvl w:val="0"/>
                <w:numId w:val="13"/>
              </w:numPr>
              <w:spacing w:after="0" w:line="240" w:lineRule="auto"/>
              <w:ind w:left="313" w:hanging="313"/>
              <w:rPr>
                <w:lang w:val="uk-UA"/>
              </w:rPr>
            </w:pPr>
            <w:r w:rsidRPr="00EC5631">
              <w:rPr>
                <w:lang w:val="uk-UA"/>
              </w:rPr>
              <w:t>Сезонність роботи в сільському господарстві (в тому числі – робота без оформлення), яка призводить до зростання кількості безробітних в зимовий період</w:t>
            </w:r>
          </w:p>
          <w:p w14:paraId="47E14C01" w14:textId="77777777" w:rsidR="009B302B" w:rsidRPr="00EC5631" w:rsidRDefault="00912940" w:rsidP="009B302B">
            <w:pPr>
              <w:pStyle w:val="a6"/>
              <w:numPr>
                <w:ilvl w:val="0"/>
                <w:numId w:val="13"/>
              </w:numPr>
              <w:spacing w:after="0" w:line="240" w:lineRule="auto"/>
              <w:ind w:left="313" w:hanging="313"/>
              <w:rPr>
                <w:lang w:val="uk-UA"/>
              </w:rPr>
            </w:pPr>
            <w:r w:rsidRPr="00EC5631">
              <w:rPr>
                <w:lang w:val="uk-UA"/>
              </w:rPr>
              <w:t>Дефіцит спеціалістів окремих спеціальностей</w:t>
            </w:r>
          </w:p>
          <w:p w14:paraId="292D9742" w14:textId="77777777" w:rsidR="009B302B" w:rsidRPr="00EC5631" w:rsidRDefault="00912940" w:rsidP="00912940">
            <w:pPr>
              <w:pStyle w:val="a6"/>
              <w:numPr>
                <w:ilvl w:val="0"/>
                <w:numId w:val="13"/>
              </w:numPr>
              <w:spacing w:after="0" w:line="240" w:lineRule="auto"/>
              <w:ind w:left="313" w:hanging="313"/>
              <w:rPr>
                <w:lang w:val="uk-UA"/>
              </w:rPr>
            </w:pPr>
            <w:r w:rsidRPr="00EC5631">
              <w:rPr>
                <w:rFonts w:cs="Calibri"/>
                <w:lang w:val="uk-UA"/>
              </w:rPr>
              <w:t>Громада небагата на природні копалини</w:t>
            </w:r>
          </w:p>
        </w:tc>
      </w:tr>
      <w:tr w:rsidR="009B302B" w:rsidRPr="00EC5631" w14:paraId="1B493B3C" w14:textId="77777777" w:rsidTr="002A028F">
        <w:trPr>
          <w:gridAfter w:val="1"/>
          <w:wAfter w:w="32" w:type="dxa"/>
        </w:trPr>
        <w:tc>
          <w:tcPr>
            <w:tcW w:w="9914" w:type="dxa"/>
            <w:gridSpan w:val="2"/>
          </w:tcPr>
          <w:p w14:paraId="779B48EA" w14:textId="77777777" w:rsidR="009B302B" w:rsidRPr="00EC5631" w:rsidRDefault="00912940" w:rsidP="00912940">
            <w:pPr>
              <w:spacing w:before="120" w:after="120" w:line="240" w:lineRule="auto"/>
              <w:jc w:val="center"/>
              <w:rPr>
                <w:rFonts w:eastAsia="Times New Roman"/>
                <w:b/>
                <w:lang w:val="uk-UA" w:eastAsia="pl-PL"/>
              </w:rPr>
            </w:pPr>
            <w:r w:rsidRPr="00EC5631">
              <w:rPr>
                <w:rFonts w:eastAsia="Times New Roman"/>
                <w:b/>
                <w:lang w:val="uk-UA" w:eastAsia="pl-PL"/>
              </w:rPr>
              <w:t>Навколишнє середовище і туризм</w:t>
            </w:r>
          </w:p>
        </w:tc>
      </w:tr>
      <w:tr w:rsidR="00BE54CE" w:rsidRPr="00D6038B" w14:paraId="5D824F51" w14:textId="77777777" w:rsidTr="002A028F">
        <w:trPr>
          <w:gridAfter w:val="1"/>
          <w:wAfter w:w="33" w:type="dxa"/>
        </w:trPr>
        <w:tc>
          <w:tcPr>
            <w:tcW w:w="4815" w:type="dxa"/>
          </w:tcPr>
          <w:p w14:paraId="63723AF2" w14:textId="77777777" w:rsidR="00BE2736" w:rsidRPr="00EC5631" w:rsidRDefault="00BE2736" w:rsidP="000F6CCA">
            <w:pPr>
              <w:pStyle w:val="a6"/>
              <w:numPr>
                <w:ilvl w:val="0"/>
                <w:numId w:val="13"/>
              </w:numPr>
              <w:spacing w:after="0" w:line="240" w:lineRule="auto"/>
              <w:ind w:left="313" w:hanging="313"/>
              <w:rPr>
                <w:lang w:val="uk-UA"/>
              </w:rPr>
            </w:pPr>
            <w:r w:rsidRPr="00EC5631">
              <w:rPr>
                <w:lang w:val="uk-UA"/>
              </w:rPr>
              <w:t>Відносно чисте навколишнє середовище</w:t>
            </w:r>
          </w:p>
          <w:p w14:paraId="304C4110" w14:textId="77777777" w:rsidR="009B302B" w:rsidRPr="00EC5631" w:rsidRDefault="00BE2736" w:rsidP="000F6CCA">
            <w:pPr>
              <w:pStyle w:val="a6"/>
              <w:numPr>
                <w:ilvl w:val="0"/>
                <w:numId w:val="13"/>
              </w:numPr>
              <w:spacing w:after="0" w:line="240" w:lineRule="auto"/>
              <w:ind w:left="313" w:hanging="313"/>
              <w:rPr>
                <w:lang w:val="uk-UA"/>
              </w:rPr>
            </w:pPr>
            <w:r w:rsidRPr="00EC5631">
              <w:rPr>
                <w:lang w:val="uk-UA"/>
              </w:rPr>
              <w:t>Міський полігон ТПВ належно оснащений, в більшості старостатів є сміттєзвалища</w:t>
            </w:r>
          </w:p>
          <w:p w14:paraId="7868D2E8" w14:textId="77777777" w:rsidR="009B302B" w:rsidRPr="00EC5631" w:rsidRDefault="00BE2736" w:rsidP="009B302B">
            <w:pPr>
              <w:pStyle w:val="a6"/>
              <w:numPr>
                <w:ilvl w:val="0"/>
                <w:numId w:val="13"/>
              </w:numPr>
              <w:spacing w:after="0" w:line="240" w:lineRule="auto"/>
              <w:ind w:left="313" w:hanging="313"/>
              <w:rPr>
                <w:lang w:val="uk-UA"/>
              </w:rPr>
            </w:pPr>
            <w:proofErr w:type="spellStart"/>
            <w:r w:rsidRPr="00EC5631">
              <w:rPr>
                <w:lang w:val="uk-UA"/>
              </w:rPr>
              <w:t>Сисвтему</w:t>
            </w:r>
            <w:proofErr w:type="spellEnd"/>
            <w:r w:rsidRPr="00EC5631">
              <w:rPr>
                <w:lang w:val="uk-UA"/>
              </w:rPr>
              <w:t xml:space="preserve"> вивезення сміття запроваджено на всій території громади</w:t>
            </w:r>
          </w:p>
          <w:p w14:paraId="68701526" w14:textId="77777777" w:rsidR="009B302B" w:rsidRPr="00EC5631" w:rsidRDefault="00BE2736" w:rsidP="009B302B">
            <w:pPr>
              <w:pStyle w:val="a6"/>
              <w:numPr>
                <w:ilvl w:val="0"/>
                <w:numId w:val="13"/>
              </w:numPr>
              <w:spacing w:after="0" w:line="240" w:lineRule="auto"/>
              <w:ind w:left="313" w:hanging="313"/>
              <w:rPr>
                <w:lang w:val="uk-UA"/>
              </w:rPr>
            </w:pPr>
            <w:r w:rsidRPr="00EC5631">
              <w:rPr>
                <w:lang w:val="uk-UA"/>
              </w:rPr>
              <w:t xml:space="preserve">Теплоелектростанція, працююча на відходах деревини </w:t>
            </w:r>
            <w:r w:rsidR="009B302B" w:rsidRPr="00EC5631">
              <w:rPr>
                <w:lang w:val="uk-UA"/>
              </w:rPr>
              <w:t>(</w:t>
            </w:r>
            <w:proofErr w:type="spellStart"/>
            <w:r w:rsidRPr="00EC5631">
              <w:rPr>
                <w:lang w:val="uk-UA"/>
              </w:rPr>
              <w:t>Корюківка</w:t>
            </w:r>
            <w:proofErr w:type="spellEnd"/>
            <w:r w:rsidR="009B302B" w:rsidRPr="00EC5631">
              <w:rPr>
                <w:lang w:val="uk-UA"/>
              </w:rPr>
              <w:t>)</w:t>
            </w:r>
          </w:p>
          <w:p w14:paraId="2EE85136" w14:textId="77777777" w:rsidR="009B302B" w:rsidRPr="00EC5631" w:rsidRDefault="00BE2736" w:rsidP="009B302B">
            <w:pPr>
              <w:pStyle w:val="a6"/>
              <w:numPr>
                <w:ilvl w:val="0"/>
                <w:numId w:val="13"/>
              </w:numPr>
              <w:spacing w:after="0" w:line="240" w:lineRule="auto"/>
              <w:ind w:left="313" w:hanging="313"/>
              <w:rPr>
                <w:lang w:val="uk-UA"/>
              </w:rPr>
            </w:pPr>
            <w:r w:rsidRPr="00EC5631">
              <w:rPr>
                <w:lang w:val="uk-UA"/>
              </w:rPr>
              <w:t>Туристична привабливість</w:t>
            </w:r>
            <w:r w:rsidR="009B302B" w:rsidRPr="00EC5631">
              <w:rPr>
                <w:lang w:val="uk-UA"/>
              </w:rPr>
              <w:t>:</w:t>
            </w:r>
          </w:p>
          <w:p w14:paraId="21804881" w14:textId="77777777" w:rsidR="009B302B" w:rsidRPr="00EC5631" w:rsidRDefault="00BE2736" w:rsidP="00BB0C93">
            <w:pPr>
              <w:pStyle w:val="a6"/>
              <w:numPr>
                <w:ilvl w:val="0"/>
                <w:numId w:val="19"/>
              </w:numPr>
              <w:spacing w:after="0" w:line="240" w:lineRule="auto"/>
              <w:ind w:left="601" w:hanging="283"/>
              <w:rPr>
                <w:lang w:val="uk-UA"/>
              </w:rPr>
            </w:pPr>
            <w:proofErr w:type="spellStart"/>
            <w:r w:rsidRPr="00EC5631">
              <w:rPr>
                <w:lang w:val="uk-UA"/>
              </w:rPr>
              <w:t>Туристично</w:t>
            </w:r>
            <w:proofErr w:type="spellEnd"/>
            <w:r w:rsidRPr="00EC5631">
              <w:rPr>
                <w:lang w:val="uk-UA"/>
              </w:rPr>
              <w:t xml:space="preserve"> – розважальний комплекс </w:t>
            </w:r>
            <w:proofErr w:type="spellStart"/>
            <w:r w:rsidRPr="00EC5631">
              <w:rPr>
                <w:lang w:val="uk-UA"/>
              </w:rPr>
              <w:t>Бреч</w:t>
            </w:r>
            <w:proofErr w:type="spellEnd"/>
          </w:p>
          <w:p w14:paraId="516A4611" w14:textId="64177C52" w:rsidR="009B302B" w:rsidRPr="00EC5631" w:rsidRDefault="00BE2736" w:rsidP="00BB0C93">
            <w:pPr>
              <w:pStyle w:val="a6"/>
              <w:numPr>
                <w:ilvl w:val="0"/>
                <w:numId w:val="19"/>
              </w:numPr>
              <w:spacing w:after="0" w:line="240" w:lineRule="auto"/>
              <w:ind w:left="601" w:hanging="283"/>
              <w:rPr>
                <w:lang w:val="uk-UA"/>
              </w:rPr>
            </w:pPr>
            <w:r w:rsidRPr="00EC5631">
              <w:rPr>
                <w:lang w:val="uk-UA"/>
              </w:rPr>
              <w:t>Ліси</w:t>
            </w:r>
            <w:r w:rsidR="009B302B" w:rsidRPr="00EC5631">
              <w:rPr>
                <w:lang w:val="uk-UA"/>
              </w:rPr>
              <w:t xml:space="preserve"> (</w:t>
            </w:r>
            <w:r w:rsidR="00C33401">
              <w:rPr>
                <w:lang w:val="uk-UA"/>
              </w:rPr>
              <w:t xml:space="preserve">40,19% </w:t>
            </w:r>
            <w:r w:rsidRPr="00EC5631">
              <w:rPr>
                <w:lang w:val="uk-UA"/>
              </w:rPr>
              <w:t>площі громади</w:t>
            </w:r>
            <w:r w:rsidR="009B302B" w:rsidRPr="00EC5631">
              <w:rPr>
                <w:lang w:val="uk-UA"/>
              </w:rPr>
              <w:t>)</w:t>
            </w:r>
          </w:p>
          <w:p w14:paraId="750EE5C5" w14:textId="77777777" w:rsidR="009B302B" w:rsidRPr="00EC5631" w:rsidRDefault="00BE2736" w:rsidP="00BB0C93">
            <w:pPr>
              <w:pStyle w:val="a6"/>
              <w:numPr>
                <w:ilvl w:val="0"/>
                <w:numId w:val="19"/>
              </w:numPr>
              <w:spacing w:after="0" w:line="240" w:lineRule="auto"/>
              <w:ind w:left="601" w:hanging="283"/>
              <w:rPr>
                <w:lang w:val="uk-UA"/>
              </w:rPr>
            </w:pPr>
            <w:r w:rsidRPr="00EC5631">
              <w:rPr>
                <w:lang w:val="uk-UA"/>
              </w:rPr>
              <w:t>Місце Корюківської трагедії (1943 р.) – величезний потенціал, але потребує розбудови інфраструктури</w:t>
            </w:r>
          </w:p>
          <w:p w14:paraId="5791B079" w14:textId="77777777" w:rsidR="009B302B" w:rsidRPr="00EC5631" w:rsidRDefault="00BE2736" w:rsidP="00BB0C93">
            <w:pPr>
              <w:pStyle w:val="a6"/>
              <w:numPr>
                <w:ilvl w:val="0"/>
                <w:numId w:val="19"/>
              </w:numPr>
              <w:spacing w:after="0" w:line="240" w:lineRule="auto"/>
              <w:ind w:left="601" w:hanging="283"/>
              <w:rPr>
                <w:lang w:val="uk-UA"/>
              </w:rPr>
            </w:pPr>
            <w:r w:rsidRPr="00EC5631">
              <w:rPr>
                <w:lang w:val="uk-UA"/>
              </w:rPr>
              <w:t>Ріки, озера та ставки</w:t>
            </w:r>
          </w:p>
          <w:p w14:paraId="0B2C002E" w14:textId="77777777" w:rsidR="009B302B" w:rsidRPr="00EC5631" w:rsidRDefault="00BE2736" w:rsidP="00BB0C93">
            <w:pPr>
              <w:pStyle w:val="a6"/>
              <w:numPr>
                <w:ilvl w:val="0"/>
                <w:numId w:val="19"/>
              </w:numPr>
              <w:spacing w:after="0" w:line="240" w:lineRule="auto"/>
              <w:ind w:left="601" w:hanging="283"/>
              <w:rPr>
                <w:lang w:val="uk-UA"/>
              </w:rPr>
            </w:pPr>
            <w:r w:rsidRPr="00EC5631">
              <w:rPr>
                <w:lang w:val="uk-UA"/>
              </w:rPr>
              <w:t>Природні резервати, охоронні зони та природні пам’ятки</w:t>
            </w:r>
          </w:p>
          <w:p w14:paraId="320F9F9B" w14:textId="77777777" w:rsidR="009B302B" w:rsidRPr="00EC5631" w:rsidRDefault="00BE2736" w:rsidP="00BB0C93">
            <w:pPr>
              <w:pStyle w:val="a6"/>
              <w:numPr>
                <w:ilvl w:val="0"/>
                <w:numId w:val="19"/>
              </w:numPr>
              <w:spacing w:after="0" w:line="240" w:lineRule="auto"/>
              <w:ind w:left="601" w:hanging="283"/>
              <w:rPr>
                <w:lang w:val="uk-UA"/>
              </w:rPr>
            </w:pPr>
            <w:proofErr w:type="spellStart"/>
            <w:r w:rsidRPr="00EC5631">
              <w:rPr>
                <w:lang w:val="uk-UA"/>
              </w:rPr>
              <w:t>Облаштовані</w:t>
            </w:r>
            <w:proofErr w:type="spellEnd"/>
            <w:r w:rsidRPr="00EC5631">
              <w:rPr>
                <w:lang w:val="uk-UA"/>
              </w:rPr>
              <w:t xml:space="preserve"> зони відпочинку в лісогосподарствах</w:t>
            </w:r>
          </w:p>
          <w:p w14:paraId="5DD795A5" w14:textId="77777777" w:rsidR="009B302B" w:rsidRDefault="009B302B" w:rsidP="00070ACE">
            <w:pPr>
              <w:spacing w:after="0" w:line="240" w:lineRule="auto"/>
              <w:rPr>
                <w:rFonts w:asciiTheme="minorHAnsi" w:hAnsiTheme="minorHAnsi" w:cstheme="minorHAnsi"/>
                <w:lang w:val="uk-UA" w:eastAsia="pl-PL"/>
              </w:rPr>
            </w:pPr>
          </w:p>
          <w:p w14:paraId="1C6ACE4F" w14:textId="77777777" w:rsidR="009E2ECD" w:rsidRPr="00EC5631" w:rsidRDefault="009E2ECD" w:rsidP="00070ACE">
            <w:pPr>
              <w:spacing w:after="0" w:line="240" w:lineRule="auto"/>
              <w:rPr>
                <w:rFonts w:asciiTheme="minorHAnsi" w:hAnsiTheme="minorHAnsi" w:cstheme="minorHAnsi"/>
                <w:lang w:val="uk-UA" w:eastAsia="pl-PL"/>
              </w:rPr>
            </w:pPr>
          </w:p>
        </w:tc>
        <w:tc>
          <w:tcPr>
            <w:tcW w:w="5098" w:type="dxa"/>
          </w:tcPr>
          <w:p w14:paraId="48796DBD" w14:textId="77777777" w:rsidR="009B302B" w:rsidRPr="00EC5631" w:rsidRDefault="00BE2736" w:rsidP="009B302B">
            <w:pPr>
              <w:pStyle w:val="a6"/>
              <w:numPr>
                <w:ilvl w:val="0"/>
                <w:numId w:val="13"/>
              </w:numPr>
              <w:spacing w:after="0" w:line="240" w:lineRule="auto"/>
              <w:ind w:left="313" w:hanging="313"/>
              <w:rPr>
                <w:lang w:val="uk-UA"/>
              </w:rPr>
            </w:pPr>
            <w:r w:rsidRPr="00EC5631">
              <w:rPr>
                <w:lang w:val="uk-UA"/>
              </w:rPr>
              <w:t>Незначний рівень каналізування території громади</w:t>
            </w:r>
            <w:r w:rsidR="009B302B" w:rsidRPr="00EC5631">
              <w:rPr>
                <w:lang w:val="uk-UA"/>
              </w:rPr>
              <w:t xml:space="preserve"> (20%),</w:t>
            </w:r>
            <w:r w:rsidRPr="00EC5631">
              <w:rPr>
                <w:lang w:val="uk-UA"/>
              </w:rPr>
              <w:t xml:space="preserve"> що призводить до потрапляння стоків в ґрунт і забруднення води</w:t>
            </w:r>
          </w:p>
          <w:p w14:paraId="7573B89C" w14:textId="77777777" w:rsidR="009B302B" w:rsidRPr="00EC5631" w:rsidRDefault="00BE2736" w:rsidP="009B302B">
            <w:pPr>
              <w:pStyle w:val="a6"/>
              <w:numPr>
                <w:ilvl w:val="0"/>
                <w:numId w:val="13"/>
              </w:numPr>
              <w:spacing w:after="0" w:line="240" w:lineRule="auto"/>
              <w:ind w:left="313" w:hanging="313"/>
              <w:rPr>
                <w:lang w:val="uk-UA"/>
              </w:rPr>
            </w:pPr>
            <w:r w:rsidRPr="00EC5631">
              <w:rPr>
                <w:lang w:val="uk-UA"/>
              </w:rPr>
              <w:t>Проблема з рівнем води в колодязях влітку</w:t>
            </w:r>
          </w:p>
          <w:p w14:paraId="737E276A" w14:textId="77777777" w:rsidR="009B302B" w:rsidRPr="00EC5631" w:rsidRDefault="00BE2736" w:rsidP="009B302B">
            <w:pPr>
              <w:pStyle w:val="a6"/>
              <w:numPr>
                <w:ilvl w:val="0"/>
                <w:numId w:val="13"/>
              </w:numPr>
              <w:spacing w:after="0" w:line="240" w:lineRule="auto"/>
              <w:ind w:left="313" w:hanging="313"/>
              <w:rPr>
                <w:lang w:val="uk-UA"/>
              </w:rPr>
            </w:pPr>
            <w:r w:rsidRPr="00EC5631">
              <w:rPr>
                <w:lang w:val="uk-UA"/>
              </w:rPr>
              <w:t>Стихійні сміттєзвалища</w:t>
            </w:r>
          </w:p>
          <w:p w14:paraId="49BAF954" w14:textId="77777777" w:rsidR="00BE2736" w:rsidRPr="00EC5631" w:rsidRDefault="00BE2736" w:rsidP="000F6CCA">
            <w:pPr>
              <w:pStyle w:val="a6"/>
              <w:numPr>
                <w:ilvl w:val="0"/>
                <w:numId w:val="13"/>
              </w:numPr>
              <w:spacing w:after="0" w:line="240" w:lineRule="auto"/>
              <w:ind w:left="313" w:hanging="313"/>
              <w:rPr>
                <w:lang w:val="uk-UA"/>
              </w:rPr>
            </w:pPr>
            <w:r w:rsidRPr="00EC5631">
              <w:rPr>
                <w:lang w:val="uk-UA"/>
              </w:rPr>
              <w:t>Система роздільного збирання сміття працює тільки в місті (і тільки пластик)</w:t>
            </w:r>
          </w:p>
          <w:p w14:paraId="24FBF40B" w14:textId="77777777" w:rsidR="009B302B" w:rsidRPr="00EC5631" w:rsidRDefault="00BE2736" w:rsidP="000F6CCA">
            <w:pPr>
              <w:pStyle w:val="a6"/>
              <w:numPr>
                <w:ilvl w:val="0"/>
                <w:numId w:val="13"/>
              </w:numPr>
              <w:spacing w:after="0" w:line="240" w:lineRule="auto"/>
              <w:ind w:left="313" w:hanging="313"/>
              <w:rPr>
                <w:lang w:val="uk-UA"/>
              </w:rPr>
            </w:pPr>
            <w:r w:rsidRPr="00EC5631">
              <w:rPr>
                <w:lang w:val="uk-UA"/>
              </w:rPr>
              <w:t>Спалювання трави і сміття</w:t>
            </w:r>
          </w:p>
          <w:p w14:paraId="70CE0C61" w14:textId="77777777" w:rsidR="009B302B" w:rsidRPr="00EC5631" w:rsidRDefault="00BE2736" w:rsidP="009B302B">
            <w:pPr>
              <w:pStyle w:val="a6"/>
              <w:numPr>
                <w:ilvl w:val="0"/>
                <w:numId w:val="13"/>
              </w:numPr>
              <w:spacing w:after="0" w:line="240" w:lineRule="auto"/>
              <w:ind w:left="313" w:hanging="313"/>
              <w:rPr>
                <w:lang w:val="uk-UA"/>
              </w:rPr>
            </w:pPr>
            <w:r w:rsidRPr="00EC5631">
              <w:rPr>
                <w:lang w:val="uk-UA"/>
              </w:rPr>
              <w:t>Значні втрати тепла в багатоквартирних будинках</w:t>
            </w:r>
          </w:p>
          <w:p w14:paraId="2BBDE2E5" w14:textId="77777777" w:rsidR="009B302B" w:rsidRPr="00EC5631" w:rsidRDefault="00BE2736" w:rsidP="009B302B">
            <w:pPr>
              <w:pStyle w:val="a6"/>
              <w:numPr>
                <w:ilvl w:val="0"/>
                <w:numId w:val="13"/>
              </w:numPr>
              <w:spacing w:after="0" w:line="240" w:lineRule="auto"/>
              <w:ind w:left="313" w:hanging="313"/>
              <w:rPr>
                <w:lang w:val="uk-UA"/>
              </w:rPr>
            </w:pPr>
            <w:r w:rsidRPr="00EC5631">
              <w:rPr>
                <w:lang w:val="uk-UA"/>
              </w:rPr>
              <w:t>Низький рівень екологічної свідомості мешканців</w:t>
            </w:r>
          </w:p>
          <w:p w14:paraId="2EB63632" w14:textId="77777777" w:rsidR="009B302B" w:rsidRPr="00EC5631" w:rsidRDefault="000B6246" w:rsidP="009B302B">
            <w:pPr>
              <w:pStyle w:val="a6"/>
              <w:numPr>
                <w:ilvl w:val="0"/>
                <w:numId w:val="13"/>
              </w:numPr>
              <w:spacing w:after="0" w:line="240" w:lineRule="auto"/>
              <w:ind w:left="313" w:hanging="313"/>
              <w:rPr>
                <w:lang w:val="uk-UA"/>
              </w:rPr>
            </w:pPr>
            <w:r w:rsidRPr="00EC5631">
              <w:rPr>
                <w:lang w:val="uk-UA"/>
              </w:rPr>
              <w:t>Невикористаний туристичний потенціал</w:t>
            </w:r>
            <w:r w:rsidR="009B302B" w:rsidRPr="00EC5631">
              <w:rPr>
                <w:lang w:val="uk-UA"/>
              </w:rPr>
              <w:t>:</w:t>
            </w:r>
          </w:p>
          <w:p w14:paraId="1F49EF30" w14:textId="77777777" w:rsidR="009B302B" w:rsidRPr="00EC5631" w:rsidRDefault="000B6246" w:rsidP="00BB0C93">
            <w:pPr>
              <w:pStyle w:val="a6"/>
              <w:numPr>
                <w:ilvl w:val="0"/>
                <w:numId w:val="19"/>
              </w:numPr>
              <w:spacing w:after="0" w:line="240" w:lineRule="auto"/>
              <w:ind w:left="601" w:hanging="283"/>
              <w:rPr>
                <w:lang w:val="uk-UA"/>
              </w:rPr>
            </w:pPr>
            <w:r w:rsidRPr="00EC5631">
              <w:rPr>
                <w:lang w:val="uk-UA"/>
              </w:rPr>
              <w:t>відсутність місць ночівлі в селах</w:t>
            </w:r>
          </w:p>
          <w:p w14:paraId="7269C1CD" w14:textId="77777777" w:rsidR="009B302B" w:rsidRPr="00EC5631" w:rsidRDefault="000B6246" w:rsidP="00BB0C93">
            <w:pPr>
              <w:pStyle w:val="a6"/>
              <w:numPr>
                <w:ilvl w:val="0"/>
                <w:numId w:val="19"/>
              </w:numPr>
              <w:spacing w:after="0" w:line="240" w:lineRule="auto"/>
              <w:ind w:left="601" w:hanging="283"/>
              <w:rPr>
                <w:lang w:val="uk-UA"/>
              </w:rPr>
            </w:pPr>
            <w:r w:rsidRPr="00EC5631">
              <w:rPr>
                <w:lang w:val="uk-UA"/>
              </w:rPr>
              <w:t>відсутність туристичної пропозиції в громаді</w:t>
            </w:r>
          </w:p>
          <w:p w14:paraId="5E3CCC9B" w14:textId="77777777" w:rsidR="009B302B" w:rsidRPr="00EC5631" w:rsidRDefault="000B6246" w:rsidP="00BB0C93">
            <w:pPr>
              <w:pStyle w:val="a6"/>
              <w:numPr>
                <w:ilvl w:val="0"/>
                <w:numId w:val="19"/>
              </w:numPr>
              <w:spacing w:after="0" w:line="240" w:lineRule="auto"/>
              <w:ind w:left="601" w:hanging="283"/>
              <w:rPr>
                <w:rFonts w:asciiTheme="minorHAnsi" w:hAnsiTheme="minorHAnsi" w:cstheme="minorHAnsi"/>
                <w:lang w:val="uk-UA" w:eastAsia="pl-PL"/>
              </w:rPr>
            </w:pPr>
            <w:r w:rsidRPr="00EC5631">
              <w:rPr>
                <w:lang w:val="uk-UA"/>
              </w:rPr>
              <w:t xml:space="preserve">відсутність </w:t>
            </w:r>
            <w:proofErr w:type="spellStart"/>
            <w:r w:rsidRPr="00EC5631">
              <w:rPr>
                <w:lang w:val="uk-UA"/>
              </w:rPr>
              <w:t>промоційних</w:t>
            </w:r>
            <w:proofErr w:type="spellEnd"/>
            <w:r w:rsidRPr="00EC5631">
              <w:rPr>
                <w:lang w:val="uk-UA"/>
              </w:rPr>
              <w:t xml:space="preserve"> та інформаційних матеріалів</w:t>
            </w:r>
          </w:p>
        </w:tc>
      </w:tr>
      <w:tr w:rsidR="009B302B" w:rsidRPr="00EC5631" w14:paraId="3B5E7B3A" w14:textId="77777777" w:rsidTr="002A028F">
        <w:trPr>
          <w:gridAfter w:val="1"/>
          <w:wAfter w:w="32" w:type="dxa"/>
        </w:trPr>
        <w:tc>
          <w:tcPr>
            <w:tcW w:w="9914" w:type="dxa"/>
            <w:gridSpan w:val="2"/>
          </w:tcPr>
          <w:p w14:paraId="6B29BDAD" w14:textId="77777777" w:rsidR="009B302B" w:rsidRPr="00EC5631" w:rsidRDefault="000B6246" w:rsidP="000B6246">
            <w:pPr>
              <w:spacing w:before="120" w:after="120" w:line="240" w:lineRule="auto"/>
              <w:jc w:val="center"/>
              <w:rPr>
                <w:rFonts w:eastAsia="Times New Roman"/>
                <w:b/>
                <w:lang w:val="uk-UA" w:eastAsia="pl-PL"/>
              </w:rPr>
            </w:pPr>
            <w:r w:rsidRPr="00EC5631">
              <w:rPr>
                <w:rFonts w:eastAsia="Times New Roman"/>
                <w:b/>
                <w:lang w:val="uk-UA" w:eastAsia="pl-PL"/>
              </w:rPr>
              <w:lastRenderedPageBreak/>
              <w:t>Мешканці, суспільна активність</w:t>
            </w:r>
          </w:p>
        </w:tc>
      </w:tr>
      <w:tr w:rsidR="00BE54CE" w:rsidRPr="00D6038B" w14:paraId="22FD40CB" w14:textId="77777777" w:rsidTr="002A028F">
        <w:trPr>
          <w:gridAfter w:val="1"/>
          <w:wAfter w:w="33" w:type="dxa"/>
        </w:trPr>
        <w:tc>
          <w:tcPr>
            <w:tcW w:w="4815" w:type="dxa"/>
          </w:tcPr>
          <w:p w14:paraId="32AA30C5" w14:textId="77777777" w:rsidR="009B302B" w:rsidRPr="00EC5631" w:rsidRDefault="000B6246" w:rsidP="009B302B">
            <w:pPr>
              <w:pStyle w:val="a6"/>
              <w:numPr>
                <w:ilvl w:val="0"/>
                <w:numId w:val="13"/>
              </w:numPr>
              <w:spacing w:after="0" w:line="240" w:lineRule="auto"/>
              <w:ind w:left="313" w:hanging="313"/>
              <w:rPr>
                <w:lang w:val="uk-UA"/>
              </w:rPr>
            </w:pPr>
            <w:r w:rsidRPr="00EC5631">
              <w:rPr>
                <w:lang w:val="uk-UA"/>
              </w:rPr>
              <w:t>Населення громади етнічно однорідне, відсутні внутрішні конфлікти</w:t>
            </w:r>
          </w:p>
          <w:p w14:paraId="461DC118" w14:textId="77777777" w:rsidR="009B302B" w:rsidRPr="00EC5631" w:rsidRDefault="000B6246" w:rsidP="009B302B">
            <w:pPr>
              <w:pStyle w:val="a6"/>
              <w:numPr>
                <w:ilvl w:val="0"/>
                <w:numId w:val="13"/>
              </w:numPr>
              <w:spacing w:after="0" w:line="240" w:lineRule="auto"/>
              <w:ind w:left="313" w:hanging="313"/>
              <w:rPr>
                <w:lang w:val="uk-UA"/>
              </w:rPr>
            </w:pPr>
            <w:r w:rsidRPr="00EC5631">
              <w:rPr>
                <w:lang w:val="uk-UA"/>
              </w:rPr>
              <w:t>Мешканці почуваються безпечно</w:t>
            </w:r>
          </w:p>
          <w:p w14:paraId="7E859327" w14:textId="77777777" w:rsidR="009B302B" w:rsidRPr="00EC5631" w:rsidRDefault="000B6246" w:rsidP="009B302B">
            <w:pPr>
              <w:pStyle w:val="a6"/>
              <w:numPr>
                <w:ilvl w:val="0"/>
                <w:numId w:val="13"/>
              </w:numPr>
              <w:spacing w:after="0" w:line="240" w:lineRule="auto"/>
              <w:ind w:left="313" w:hanging="313"/>
              <w:rPr>
                <w:lang w:val="uk-UA"/>
              </w:rPr>
            </w:pPr>
            <w:r w:rsidRPr="00EC5631">
              <w:rPr>
                <w:lang w:val="uk-UA"/>
              </w:rPr>
              <w:t>Значна спортивна активність мешканців</w:t>
            </w:r>
          </w:p>
          <w:p w14:paraId="656B2C69" w14:textId="77777777" w:rsidR="000B6246" w:rsidRPr="00EC5631" w:rsidRDefault="000B6246" w:rsidP="000F6CCA">
            <w:pPr>
              <w:pStyle w:val="a6"/>
              <w:numPr>
                <w:ilvl w:val="0"/>
                <w:numId w:val="13"/>
              </w:numPr>
              <w:spacing w:after="0" w:line="240" w:lineRule="auto"/>
              <w:ind w:left="313" w:hanging="313"/>
              <w:rPr>
                <w:lang w:val="uk-UA"/>
              </w:rPr>
            </w:pPr>
            <w:r w:rsidRPr="00EC5631">
              <w:rPr>
                <w:lang w:val="uk-UA"/>
              </w:rPr>
              <w:t>Постійне використання велосипедів</w:t>
            </w:r>
          </w:p>
          <w:p w14:paraId="5B93B20D" w14:textId="77777777" w:rsidR="000B6246" w:rsidRPr="00EC5631" w:rsidRDefault="000B6246" w:rsidP="000F6CCA">
            <w:pPr>
              <w:pStyle w:val="a6"/>
              <w:numPr>
                <w:ilvl w:val="0"/>
                <w:numId w:val="13"/>
              </w:numPr>
              <w:spacing w:after="0" w:line="240" w:lineRule="auto"/>
              <w:ind w:left="313" w:hanging="313"/>
              <w:rPr>
                <w:lang w:val="uk-UA"/>
              </w:rPr>
            </w:pPr>
            <w:r w:rsidRPr="00EC5631">
              <w:rPr>
                <w:lang w:val="uk-UA"/>
              </w:rPr>
              <w:t>Висока активність молодіжної ради, наявність власного приміщення (клуб)</w:t>
            </w:r>
          </w:p>
          <w:p w14:paraId="4C228ADE" w14:textId="77777777" w:rsidR="009B302B" w:rsidRPr="00EC5631" w:rsidRDefault="000B6246" w:rsidP="000F6CCA">
            <w:pPr>
              <w:pStyle w:val="a6"/>
              <w:numPr>
                <w:ilvl w:val="0"/>
                <w:numId w:val="13"/>
              </w:numPr>
              <w:spacing w:after="0" w:line="240" w:lineRule="auto"/>
              <w:ind w:left="313" w:hanging="313"/>
              <w:rPr>
                <w:lang w:val="uk-UA"/>
              </w:rPr>
            </w:pPr>
            <w:r w:rsidRPr="00EC5631">
              <w:rPr>
                <w:lang w:val="uk-UA"/>
              </w:rPr>
              <w:t xml:space="preserve">Значний рівень </w:t>
            </w:r>
            <w:proofErr w:type="spellStart"/>
            <w:r w:rsidRPr="00EC5631">
              <w:rPr>
                <w:lang w:val="uk-UA"/>
              </w:rPr>
              <w:t>залученості</w:t>
            </w:r>
            <w:proofErr w:type="spellEnd"/>
            <w:r w:rsidRPr="00EC5631">
              <w:rPr>
                <w:lang w:val="uk-UA"/>
              </w:rPr>
              <w:t xml:space="preserve"> мешканців до організації та участі в фестивалях, святкуваннях і урочистостях</w:t>
            </w:r>
          </w:p>
          <w:p w14:paraId="643640EF" w14:textId="77777777" w:rsidR="009B302B" w:rsidRPr="00EC5631" w:rsidRDefault="000B6246" w:rsidP="009B302B">
            <w:pPr>
              <w:pStyle w:val="a6"/>
              <w:numPr>
                <w:ilvl w:val="0"/>
                <w:numId w:val="13"/>
              </w:numPr>
              <w:spacing w:after="0" w:line="240" w:lineRule="auto"/>
              <w:ind w:left="313" w:hanging="313"/>
              <w:rPr>
                <w:lang w:val="uk-UA"/>
              </w:rPr>
            </w:pPr>
            <w:r w:rsidRPr="00EC5631">
              <w:rPr>
                <w:lang w:val="uk-UA"/>
              </w:rPr>
              <w:t>Багато місцевих артистів, майстрів та митців</w:t>
            </w:r>
          </w:p>
          <w:p w14:paraId="10660C4F" w14:textId="77777777" w:rsidR="009B302B" w:rsidRPr="00EC5631" w:rsidRDefault="000B6246" w:rsidP="009B302B">
            <w:pPr>
              <w:pStyle w:val="a6"/>
              <w:numPr>
                <w:ilvl w:val="0"/>
                <w:numId w:val="13"/>
              </w:numPr>
              <w:spacing w:after="0" w:line="240" w:lineRule="auto"/>
              <w:ind w:left="313" w:hanging="313"/>
              <w:rPr>
                <w:lang w:val="uk-UA"/>
              </w:rPr>
            </w:pPr>
            <w:r w:rsidRPr="00EC5631">
              <w:rPr>
                <w:lang w:val="uk-UA"/>
              </w:rPr>
              <w:t>Доступ до пропозиції в сферах освіти, культури</w:t>
            </w:r>
            <w:r w:rsidR="009B302B" w:rsidRPr="00EC5631">
              <w:rPr>
                <w:lang w:val="uk-UA"/>
              </w:rPr>
              <w:t xml:space="preserve"> (</w:t>
            </w:r>
            <w:r w:rsidRPr="00EC5631">
              <w:rPr>
                <w:lang w:val="uk-UA"/>
              </w:rPr>
              <w:t>клуби, бібліотеки</w:t>
            </w:r>
            <w:r w:rsidR="009B302B" w:rsidRPr="00EC5631">
              <w:rPr>
                <w:lang w:val="uk-UA"/>
              </w:rPr>
              <w:t xml:space="preserve">), </w:t>
            </w:r>
            <w:r w:rsidRPr="00EC5631">
              <w:rPr>
                <w:lang w:val="uk-UA"/>
              </w:rPr>
              <w:t xml:space="preserve">спорту, охорони здоров’я та соціальної допомоги є у всіх </w:t>
            </w:r>
            <w:proofErr w:type="spellStart"/>
            <w:r w:rsidRPr="00EC5631">
              <w:rPr>
                <w:lang w:val="uk-UA"/>
              </w:rPr>
              <w:t>старостинських</w:t>
            </w:r>
            <w:proofErr w:type="spellEnd"/>
            <w:r w:rsidRPr="00EC5631">
              <w:rPr>
                <w:lang w:val="uk-UA"/>
              </w:rPr>
              <w:t xml:space="preserve"> округах</w:t>
            </w:r>
          </w:p>
          <w:p w14:paraId="35F2F35D" w14:textId="77777777" w:rsidR="000B6246" w:rsidRPr="00EC5631" w:rsidRDefault="000B6246" w:rsidP="000F6CCA">
            <w:pPr>
              <w:pStyle w:val="a6"/>
              <w:numPr>
                <w:ilvl w:val="0"/>
                <w:numId w:val="13"/>
              </w:numPr>
              <w:spacing w:after="0" w:line="240" w:lineRule="auto"/>
              <w:ind w:left="313" w:hanging="313"/>
              <w:rPr>
                <w:lang w:val="uk-UA"/>
              </w:rPr>
            </w:pPr>
            <w:r w:rsidRPr="00EC5631">
              <w:rPr>
                <w:lang w:val="uk-UA"/>
              </w:rPr>
              <w:t>Багато різних цікавих фестивалів</w:t>
            </w:r>
          </w:p>
          <w:p w14:paraId="446F0742" w14:textId="77777777" w:rsidR="009B302B" w:rsidRPr="00EC5631" w:rsidRDefault="009B302B" w:rsidP="000F6CCA">
            <w:pPr>
              <w:pStyle w:val="a6"/>
              <w:numPr>
                <w:ilvl w:val="0"/>
                <w:numId w:val="13"/>
              </w:numPr>
              <w:spacing w:after="0" w:line="240" w:lineRule="auto"/>
              <w:ind w:left="313" w:hanging="313"/>
              <w:rPr>
                <w:lang w:val="uk-UA"/>
              </w:rPr>
            </w:pPr>
            <w:r w:rsidRPr="00EC5631">
              <w:rPr>
                <w:lang w:val="uk-UA"/>
              </w:rPr>
              <w:t xml:space="preserve">32 </w:t>
            </w:r>
            <w:r w:rsidR="000B6246" w:rsidRPr="00EC5631">
              <w:rPr>
                <w:lang w:val="uk-UA"/>
              </w:rPr>
              <w:t>релігійних громади, частина з них – дуже активні</w:t>
            </w:r>
          </w:p>
          <w:p w14:paraId="72764BF6" w14:textId="77777777" w:rsidR="009B302B" w:rsidRPr="00EC5631" w:rsidRDefault="000B6246" w:rsidP="000B6246">
            <w:pPr>
              <w:pStyle w:val="a6"/>
              <w:numPr>
                <w:ilvl w:val="0"/>
                <w:numId w:val="13"/>
              </w:numPr>
              <w:spacing w:after="0" w:line="240" w:lineRule="auto"/>
              <w:ind w:left="313" w:hanging="313"/>
              <w:rPr>
                <w:lang w:val="uk-UA"/>
              </w:rPr>
            </w:pPr>
            <w:r w:rsidRPr="00EC5631">
              <w:rPr>
                <w:lang w:val="uk-UA"/>
              </w:rPr>
              <w:t>Зростає роль жінок в суспільному та політичному житті</w:t>
            </w:r>
          </w:p>
        </w:tc>
        <w:tc>
          <w:tcPr>
            <w:tcW w:w="5098" w:type="dxa"/>
          </w:tcPr>
          <w:p w14:paraId="3F4D062B" w14:textId="77777777" w:rsidR="000B6246" w:rsidRPr="00EC5631" w:rsidRDefault="000B6246" w:rsidP="000F6CCA">
            <w:pPr>
              <w:pStyle w:val="a6"/>
              <w:numPr>
                <w:ilvl w:val="0"/>
                <w:numId w:val="13"/>
              </w:numPr>
              <w:spacing w:after="0" w:line="240" w:lineRule="auto"/>
              <w:ind w:left="313" w:hanging="313"/>
              <w:rPr>
                <w:lang w:val="uk-UA"/>
              </w:rPr>
            </w:pPr>
            <w:r w:rsidRPr="00EC5631">
              <w:rPr>
                <w:lang w:val="uk-UA"/>
              </w:rPr>
              <w:t xml:space="preserve">Більшість </w:t>
            </w:r>
            <w:proofErr w:type="spellStart"/>
            <w:r w:rsidRPr="00EC5631">
              <w:rPr>
                <w:lang w:val="uk-UA"/>
              </w:rPr>
              <w:t>мешканів</w:t>
            </w:r>
            <w:proofErr w:type="spellEnd"/>
            <w:r w:rsidRPr="00EC5631">
              <w:rPr>
                <w:lang w:val="uk-UA"/>
              </w:rPr>
              <w:t xml:space="preserve"> громади відчуває негативний вплив факторів, характерних для сільських територій України: проблеми з технічною інфраструктурою та доступом до якісних суспільних послуг. Дефіцит відчуття перспектив життя в громаді на задовільному рівні спричиняє значний рівень міграції</w:t>
            </w:r>
          </w:p>
          <w:p w14:paraId="08F26562" w14:textId="77777777" w:rsidR="009B302B" w:rsidRPr="00EC5631" w:rsidRDefault="000B6246" w:rsidP="000F6CCA">
            <w:pPr>
              <w:pStyle w:val="a6"/>
              <w:numPr>
                <w:ilvl w:val="0"/>
                <w:numId w:val="13"/>
              </w:numPr>
              <w:spacing w:after="0" w:line="240" w:lineRule="auto"/>
              <w:ind w:left="313" w:hanging="313"/>
              <w:rPr>
                <w:lang w:val="uk-UA"/>
              </w:rPr>
            </w:pPr>
            <w:r w:rsidRPr="00EC5631">
              <w:rPr>
                <w:lang w:val="uk-UA"/>
              </w:rPr>
              <w:t>Високий рівень реального безробіття, особливо на сільських територіях</w:t>
            </w:r>
          </w:p>
          <w:p w14:paraId="56281833" w14:textId="77777777" w:rsidR="009B302B" w:rsidRPr="00EC5631" w:rsidRDefault="000B6246" w:rsidP="009B302B">
            <w:pPr>
              <w:pStyle w:val="a6"/>
              <w:numPr>
                <w:ilvl w:val="0"/>
                <w:numId w:val="13"/>
              </w:numPr>
              <w:spacing w:after="0" w:line="240" w:lineRule="auto"/>
              <w:ind w:left="313" w:hanging="313"/>
              <w:rPr>
                <w:lang w:val="uk-UA"/>
              </w:rPr>
            </w:pPr>
            <w:r w:rsidRPr="00EC5631">
              <w:rPr>
                <w:lang w:val="uk-UA"/>
              </w:rPr>
              <w:t>Слабка пропозиція в селах громади щодо активного проведення вільного часу, особливо для молоді в зимовий час</w:t>
            </w:r>
          </w:p>
          <w:p w14:paraId="5B352DD3" w14:textId="77777777" w:rsidR="009B302B" w:rsidRPr="00EC5631" w:rsidRDefault="000B6246" w:rsidP="009B302B">
            <w:pPr>
              <w:pStyle w:val="a6"/>
              <w:numPr>
                <w:ilvl w:val="0"/>
                <w:numId w:val="13"/>
              </w:numPr>
              <w:spacing w:after="0" w:line="240" w:lineRule="auto"/>
              <w:ind w:left="313" w:hanging="313"/>
              <w:rPr>
                <w:lang w:val="uk-UA"/>
              </w:rPr>
            </w:pPr>
            <w:r w:rsidRPr="00EC5631">
              <w:rPr>
                <w:lang w:val="uk-UA"/>
              </w:rPr>
              <w:t>Незадовільний рівень громадської активності мешканців</w:t>
            </w:r>
          </w:p>
          <w:p w14:paraId="222BD491" w14:textId="77777777" w:rsidR="009B302B" w:rsidRPr="00EC5631" w:rsidRDefault="000B6246" w:rsidP="009B302B">
            <w:pPr>
              <w:pStyle w:val="a6"/>
              <w:numPr>
                <w:ilvl w:val="0"/>
                <w:numId w:val="13"/>
              </w:numPr>
              <w:spacing w:after="0" w:line="240" w:lineRule="auto"/>
              <w:ind w:left="313" w:hanging="313"/>
              <w:rPr>
                <w:lang w:val="uk-UA"/>
              </w:rPr>
            </w:pPr>
            <w:r w:rsidRPr="00EC5631">
              <w:rPr>
                <w:lang w:val="uk-UA"/>
              </w:rPr>
              <w:t>Низький рівень внутрішньої інтеграції мешканців</w:t>
            </w:r>
          </w:p>
          <w:p w14:paraId="06867B26" w14:textId="77777777" w:rsidR="009B302B" w:rsidRPr="00EC5631" w:rsidRDefault="000B6246" w:rsidP="009B302B">
            <w:pPr>
              <w:pStyle w:val="a6"/>
              <w:numPr>
                <w:ilvl w:val="0"/>
                <w:numId w:val="13"/>
              </w:numPr>
              <w:spacing w:after="0" w:line="240" w:lineRule="auto"/>
              <w:ind w:left="313" w:hanging="313"/>
              <w:rPr>
                <w:lang w:val="uk-UA"/>
              </w:rPr>
            </w:pPr>
            <w:r w:rsidRPr="00EC5631">
              <w:rPr>
                <w:lang w:val="uk-UA"/>
              </w:rPr>
              <w:t>Безпека</w:t>
            </w:r>
            <w:r w:rsidR="009B302B" w:rsidRPr="00EC5631">
              <w:rPr>
                <w:lang w:val="uk-UA"/>
              </w:rPr>
              <w:t>:</w:t>
            </w:r>
          </w:p>
          <w:p w14:paraId="702F0451" w14:textId="77777777" w:rsidR="000B6246" w:rsidRPr="00EC5631" w:rsidRDefault="000B6246" w:rsidP="00BB0C93">
            <w:pPr>
              <w:pStyle w:val="a6"/>
              <w:numPr>
                <w:ilvl w:val="0"/>
                <w:numId w:val="28"/>
              </w:numPr>
              <w:spacing w:after="0" w:line="240" w:lineRule="auto"/>
              <w:rPr>
                <w:lang w:val="uk-UA"/>
              </w:rPr>
            </w:pPr>
            <w:r w:rsidRPr="00EC5631">
              <w:rPr>
                <w:lang w:val="uk-UA"/>
              </w:rPr>
              <w:t>Доступність тютюну та алкоголю для молоді</w:t>
            </w:r>
          </w:p>
          <w:p w14:paraId="56C59B60" w14:textId="77777777" w:rsidR="009B302B" w:rsidRPr="00EC5631" w:rsidRDefault="000B6246" w:rsidP="00BB0C93">
            <w:pPr>
              <w:pStyle w:val="a6"/>
              <w:numPr>
                <w:ilvl w:val="0"/>
                <w:numId w:val="28"/>
              </w:numPr>
              <w:spacing w:after="0" w:line="240" w:lineRule="auto"/>
              <w:rPr>
                <w:lang w:val="uk-UA"/>
              </w:rPr>
            </w:pPr>
            <w:r w:rsidRPr="00EC5631">
              <w:rPr>
                <w:lang w:val="uk-UA"/>
              </w:rPr>
              <w:t>Важливою соціальною проблемою є алкоголізм, збільшується рівень наркоманії</w:t>
            </w:r>
          </w:p>
          <w:p w14:paraId="75E686C4" w14:textId="77777777" w:rsidR="009B302B" w:rsidRPr="00EC5631" w:rsidRDefault="000B6246" w:rsidP="00BB0C93">
            <w:pPr>
              <w:pStyle w:val="a6"/>
              <w:numPr>
                <w:ilvl w:val="0"/>
                <w:numId w:val="28"/>
              </w:numPr>
              <w:spacing w:after="0" w:line="240" w:lineRule="auto"/>
              <w:rPr>
                <w:lang w:val="uk-UA"/>
              </w:rPr>
            </w:pPr>
            <w:r w:rsidRPr="00EC5631">
              <w:rPr>
                <w:lang w:val="uk-UA"/>
              </w:rPr>
              <w:t>Небезпечні місця (</w:t>
            </w:r>
            <w:proofErr w:type="spellStart"/>
            <w:r w:rsidR="00CF4983" w:rsidRPr="00EC5631">
              <w:rPr>
                <w:lang w:val="uk-UA"/>
              </w:rPr>
              <w:t>розпиття</w:t>
            </w:r>
            <w:proofErr w:type="spellEnd"/>
            <w:r w:rsidR="00CF4983" w:rsidRPr="00EC5631">
              <w:rPr>
                <w:lang w:val="uk-UA"/>
              </w:rPr>
              <w:t xml:space="preserve"> алкоголю, бійки)</w:t>
            </w:r>
          </w:p>
          <w:p w14:paraId="27CD05B1" w14:textId="77777777" w:rsidR="00CF4983" w:rsidRPr="00EC5631" w:rsidRDefault="00CF4983" w:rsidP="00BB0C93">
            <w:pPr>
              <w:pStyle w:val="a6"/>
              <w:numPr>
                <w:ilvl w:val="0"/>
                <w:numId w:val="28"/>
              </w:numPr>
              <w:spacing w:after="0" w:line="240" w:lineRule="auto"/>
              <w:rPr>
                <w:lang w:val="uk-UA"/>
              </w:rPr>
            </w:pPr>
            <w:r w:rsidRPr="00EC5631">
              <w:rPr>
                <w:lang w:val="uk-UA"/>
              </w:rPr>
              <w:t>Низька активність поліції</w:t>
            </w:r>
          </w:p>
          <w:p w14:paraId="7F600DC5" w14:textId="77777777" w:rsidR="009B302B" w:rsidRPr="00EC5631" w:rsidRDefault="00CF4983" w:rsidP="00BB0C93">
            <w:pPr>
              <w:pStyle w:val="a6"/>
              <w:numPr>
                <w:ilvl w:val="0"/>
                <w:numId w:val="28"/>
              </w:numPr>
              <w:spacing w:after="0" w:line="240" w:lineRule="auto"/>
              <w:rPr>
                <w:lang w:val="uk-UA"/>
              </w:rPr>
            </w:pPr>
            <w:r w:rsidRPr="00EC5631">
              <w:rPr>
                <w:lang w:val="uk-UA"/>
              </w:rPr>
              <w:t>Зростає злочинність, в т.ч. – насилля в родині</w:t>
            </w:r>
          </w:p>
        </w:tc>
      </w:tr>
      <w:tr w:rsidR="00BE54CE" w:rsidRPr="00EC5631" w14:paraId="0C21A6B5" w14:textId="77777777" w:rsidTr="002A028F">
        <w:trPr>
          <w:gridAfter w:val="1"/>
          <w:wAfter w:w="33" w:type="dxa"/>
          <w:trHeight w:val="404"/>
        </w:trPr>
        <w:tc>
          <w:tcPr>
            <w:tcW w:w="4815" w:type="dxa"/>
            <w:shd w:val="clear" w:color="auto" w:fill="ACB9CA"/>
            <w:vAlign w:val="center"/>
          </w:tcPr>
          <w:p w14:paraId="68AB79E5" w14:textId="77777777" w:rsidR="009B302B" w:rsidRPr="00EC5631" w:rsidRDefault="00DF1FB9" w:rsidP="00070ACE">
            <w:pPr>
              <w:spacing w:after="0" w:line="240" w:lineRule="auto"/>
              <w:jc w:val="center"/>
              <w:rPr>
                <w:rFonts w:asciiTheme="minorHAnsi" w:hAnsiTheme="minorHAnsi" w:cstheme="minorHAnsi"/>
                <w:b/>
                <w:lang w:val="uk-UA" w:eastAsia="pl-PL"/>
              </w:rPr>
            </w:pPr>
            <w:r w:rsidRPr="00EC5631">
              <w:rPr>
                <w:rFonts w:asciiTheme="minorHAnsi" w:hAnsiTheme="minorHAnsi" w:cstheme="minorHAnsi"/>
                <w:b/>
                <w:lang w:val="uk-UA" w:eastAsia="pl-PL"/>
              </w:rPr>
              <w:t>Можливості</w:t>
            </w:r>
          </w:p>
        </w:tc>
        <w:tc>
          <w:tcPr>
            <w:tcW w:w="5098" w:type="dxa"/>
            <w:shd w:val="clear" w:color="auto" w:fill="ACB9CA"/>
            <w:vAlign w:val="center"/>
          </w:tcPr>
          <w:p w14:paraId="15703157" w14:textId="77777777" w:rsidR="009B302B" w:rsidRPr="00EC5631" w:rsidRDefault="00DF1FB9" w:rsidP="00070ACE">
            <w:pPr>
              <w:spacing w:after="0" w:line="240" w:lineRule="auto"/>
              <w:jc w:val="center"/>
              <w:rPr>
                <w:rFonts w:asciiTheme="minorHAnsi" w:hAnsiTheme="minorHAnsi" w:cstheme="minorHAnsi"/>
                <w:b/>
                <w:lang w:val="uk-UA" w:eastAsia="pl-PL"/>
              </w:rPr>
            </w:pPr>
            <w:r w:rsidRPr="00EC5631">
              <w:rPr>
                <w:rFonts w:asciiTheme="minorHAnsi" w:hAnsiTheme="minorHAnsi" w:cstheme="minorHAnsi"/>
                <w:b/>
                <w:lang w:val="uk-UA" w:eastAsia="pl-PL"/>
              </w:rPr>
              <w:t>Загрози</w:t>
            </w:r>
          </w:p>
        </w:tc>
      </w:tr>
      <w:tr w:rsidR="00BE54CE" w:rsidRPr="00D6038B" w14:paraId="20BAEEBF" w14:textId="77777777" w:rsidTr="002A028F">
        <w:trPr>
          <w:gridAfter w:val="1"/>
          <w:wAfter w:w="33" w:type="dxa"/>
          <w:trHeight w:val="617"/>
        </w:trPr>
        <w:tc>
          <w:tcPr>
            <w:tcW w:w="4815" w:type="dxa"/>
          </w:tcPr>
          <w:p w14:paraId="020527E7" w14:textId="77777777" w:rsidR="009B302B" w:rsidRPr="00EC5631" w:rsidRDefault="000F6CCA" w:rsidP="00070ACE">
            <w:pPr>
              <w:spacing w:before="40" w:after="0" w:line="240" w:lineRule="auto"/>
              <w:rPr>
                <w:rFonts w:eastAsia="Times New Roman"/>
                <w:u w:val="single"/>
                <w:lang w:val="uk-UA" w:eastAsia="pl-PL"/>
              </w:rPr>
            </w:pPr>
            <w:r w:rsidRPr="00EC5631">
              <w:rPr>
                <w:rFonts w:eastAsia="Times New Roman"/>
                <w:u w:val="single"/>
                <w:lang w:val="uk-UA" w:eastAsia="pl-PL"/>
              </w:rPr>
              <w:t>Загальноукраїнські</w:t>
            </w:r>
            <w:r w:rsidR="009B302B" w:rsidRPr="00EC5631">
              <w:rPr>
                <w:rFonts w:eastAsia="Times New Roman"/>
                <w:u w:val="single"/>
                <w:lang w:val="uk-UA" w:eastAsia="pl-PL"/>
              </w:rPr>
              <w:t>:</w:t>
            </w:r>
          </w:p>
          <w:p w14:paraId="1AD87A99" w14:textId="77777777" w:rsidR="009B302B" w:rsidRPr="00EC5631" w:rsidRDefault="000F6CCA" w:rsidP="009B302B">
            <w:pPr>
              <w:pStyle w:val="a6"/>
              <w:numPr>
                <w:ilvl w:val="0"/>
                <w:numId w:val="13"/>
              </w:numPr>
              <w:spacing w:after="0" w:line="240" w:lineRule="auto"/>
              <w:ind w:left="313" w:hanging="313"/>
              <w:rPr>
                <w:lang w:val="uk-UA"/>
              </w:rPr>
            </w:pPr>
            <w:r w:rsidRPr="00EC5631">
              <w:rPr>
                <w:lang w:val="uk-UA"/>
              </w:rPr>
              <w:t>Зміни в законодавстві стосовно регулювання в сфері функціонування громад</w:t>
            </w:r>
            <w:r w:rsidR="009B302B" w:rsidRPr="00EC5631">
              <w:rPr>
                <w:lang w:val="uk-UA"/>
              </w:rPr>
              <w:t>:</w:t>
            </w:r>
          </w:p>
          <w:p w14:paraId="7DE40377" w14:textId="77777777" w:rsidR="009B302B" w:rsidRPr="00EC5631" w:rsidRDefault="000F6CCA" w:rsidP="00BB0C93">
            <w:pPr>
              <w:pStyle w:val="a6"/>
              <w:numPr>
                <w:ilvl w:val="0"/>
                <w:numId w:val="19"/>
              </w:numPr>
              <w:spacing w:after="0" w:line="240" w:lineRule="auto"/>
              <w:ind w:left="601" w:hanging="283"/>
              <w:rPr>
                <w:lang w:val="uk-UA"/>
              </w:rPr>
            </w:pPr>
            <w:r w:rsidRPr="00EC5631">
              <w:rPr>
                <w:lang w:val="uk-UA"/>
              </w:rPr>
              <w:t>реальна самостійність</w:t>
            </w:r>
          </w:p>
          <w:p w14:paraId="2F65F2CE" w14:textId="77777777" w:rsidR="009B302B" w:rsidRPr="00EC5631" w:rsidRDefault="00994647" w:rsidP="00BB0C93">
            <w:pPr>
              <w:pStyle w:val="a6"/>
              <w:numPr>
                <w:ilvl w:val="0"/>
                <w:numId w:val="19"/>
              </w:numPr>
              <w:spacing w:after="0" w:line="240" w:lineRule="auto"/>
              <w:ind w:left="601" w:hanging="283"/>
              <w:rPr>
                <w:lang w:val="uk-UA"/>
              </w:rPr>
            </w:pPr>
            <w:r w:rsidRPr="00EC5631">
              <w:rPr>
                <w:lang w:val="uk-UA"/>
              </w:rPr>
              <w:t>збільшення коштів в розпорядженні громад</w:t>
            </w:r>
          </w:p>
          <w:p w14:paraId="75208500" w14:textId="77777777" w:rsidR="009B302B" w:rsidRPr="00EC5631" w:rsidRDefault="00994647" w:rsidP="009B302B">
            <w:pPr>
              <w:pStyle w:val="a6"/>
              <w:numPr>
                <w:ilvl w:val="0"/>
                <w:numId w:val="13"/>
              </w:numPr>
              <w:spacing w:after="0" w:line="240" w:lineRule="auto"/>
              <w:ind w:left="313" w:hanging="313"/>
              <w:rPr>
                <w:lang w:val="uk-UA"/>
              </w:rPr>
            </w:pPr>
            <w:r w:rsidRPr="00EC5631">
              <w:rPr>
                <w:lang w:val="uk-UA"/>
              </w:rPr>
              <w:t>Збільшення доступності зовнішніх коштів, в тому числі – грантів для вирішення місцевих проблем</w:t>
            </w:r>
          </w:p>
          <w:p w14:paraId="7B9B4BBB" w14:textId="77777777" w:rsidR="009B302B" w:rsidRPr="00EC5631" w:rsidRDefault="00994647" w:rsidP="009B302B">
            <w:pPr>
              <w:pStyle w:val="a6"/>
              <w:numPr>
                <w:ilvl w:val="0"/>
                <w:numId w:val="13"/>
              </w:numPr>
              <w:spacing w:after="0" w:line="240" w:lineRule="auto"/>
              <w:ind w:left="313" w:hanging="313"/>
              <w:rPr>
                <w:lang w:val="uk-UA"/>
              </w:rPr>
            </w:pPr>
            <w:r w:rsidRPr="00EC5631">
              <w:rPr>
                <w:lang w:val="uk-UA"/>
              </w:rPr>
              <w:t>Поступове покращення економічної ситуації, внаслідок чого – покращення соціального і матеріально-побутового стану мешканців</w:t>
            </w:r>
          </w:p>
          <w:p w14:paraId="0FB53328" w14:textId="77777777" w:rsidR="009B302B" w:rsidRDefault="00994647" w:rsidP="009B302B">
            <w:pPr>
              <w:pStyle w:val="a6"/>
              <w:numPr>
                <w:ilvl w:val="0"/>
                <w:numId w:val="13"/>
              </w:numPr>
              <w:spacing w:after="0" w:line="240" w:lineRule="auto"/>
              <w:ind w:left="313" w:hanging="313"/>
              <w:rPr>
                <w:lang w:val="uk-UA"/>
              </w:rPr>
            </w:pPr>
            <w:r w:rsidRPr="00EC5631">
              <w:rPr>
                <w:lang w:val="uk-UA"/>
              </w:rPr>
              <w:t>Розвиток громадянського суспільства, підвищення рівня активності мешканців</w:t>
            </w:r>
          </w:p>
          <w:p w14:paraId="0D101B5F" w14:textId="77777777" w:rsidR="009E2ECD" w:rsidRDefault="009E2ECD" w:rsidP="009E2ECD">
            <w:pPr>
              <w:spacing w:after="0" w:line="240" w:lineRule="auto"/>
              <w:rPr>
                <w:lang w:val="uk-UA"/>
              </w:rPr>
            </w:pPr>
          </w:p>
          <w:p w14:paraId="1E577F71" w14:textId="77777777" w:rsidR="009E2ECD" w:rsidRDefault="009E2ECD" w:rsidP="009E2ECD">
            <w:pPr>
              <w:spacing w:after="0" w:line="240" w:lineRule="auto"/>
              <w:rPr>
                <w:lang w:val="uk-UA"/>
              </w:rPr>
            </w:pPr>
          </w:p>
          <w:p w14:paraId="1DC0D26B" w14:textId="77777777" w:rsidR="009E2ECD" w:rsidRDefault="009E2ECD" w:rsidP="009E2ECD">
            <w:pPr>
              <w:spacing w:after="0" w:line="240" w:lineRule="auto"/>
              <w:rPr>
                <w:lang w:val="uk-UA"/>
              </w:rPr>
            </w:pPr>
          </w:p>
          <w:p w14:paraId="09550779" w14:textId="77777777" w:rsidR="009E2ECD" w:rsidRDefault="009E2ECD" w:rsidP="009E2ECD">
            <w:pPr>
              <w:spacing w:after="0" w:line="240" w:lineRule="auto"/>
              <w:rPr>
                <w:lang w:val="uk-UA"/>
              </w:rPr>
            </w:pPr>
          </w:p>
          <w:p w14:paraId="1E0C7411" w14:textId="77777777" w:rsidR="009E2ECD" w:rsidRDefault="009E2ECD" w:rsidP="009E2ECD">
            <w:pPr>
              <w:spacing w:after="0" w:line="240" w:lineRule="auto"/>
              <w:rPr>
                <w:lang w:val="uk-UA"/>
              </w:rPr>
            </w:pPr>
          </w:p>
          <w:p w14:paraId="5ECD721C" w14:textId="77777777" w:rsidR="009E2ECD" w:rsidRDefault="009E2ECD" w:rsidP="009E2ECD">
            <w:pPr>
              <w:spacing w:after="0" w:line="240" w:lineRule="auto"/>
              <w:rPr>
                <w:lang w:val="uk-UA"/>
              </w:rPr>
            </w:pPr>
          </w:p>
          <w:p w14:paraId="0A9F9662" w14:textId="77777777" w:rsidR="009E2ECD" w:rsidRDefault="009E2ECD" w:rsidP="009E2ECD">
            <w:pPr>
              <w:spacing w:after="0" w:line="240" w:lineRule="auto"/>
              <w:rPr>
                <w:lang w:val="uk-UA"/>
              </w:rPr>
            </w:pPr>
          </w:p>
          <w:p w14:paraId="2758EAE5" w14:textId="77777777" w:rsidR="009E2ECD" w:rsidRDefault="009E2ECD" w:rsidP="009E2ECD">
            <w:pPr>
              <w:spacing w:after="0" w:line="240" w:lineRule="auto"/>
              <w:rPr>
                <w:lang w:val="uk-UA"/>
              </w:rPr>
            </w:pPr>
          </w:p>
          <w:p w14:paraId="19381D00" w14:textId="77777777" w:rsidR="009E2ECD" w:rsidRDefault="009E2ECD" w:rsidP="009E2ECD">
            <w:pPr>
              <w:spacing w:after="0" w:line="240" w:lineRule="auto"/>
              <w:rPr>
                <w:lang w:val="uk-UA"/>
              </w:rPr>
            </w:pPr>
          </w:p>
          <w:p w14:paraId="18BD3942" w14:textId="77777777" w:rsidR="009E2ECD" w:rsidRDefault="009E2ECD" w:rsidP="009E2ECD">
            <w:pPr>
              <w:spacing w:after="0" w:line="240" w:lineRule="auto"/>
              <w:rPr>
                <w:lang w:val="uk-UA"/>
              </w:rPr>
            </w:pPr>
          </w:p>
          <w:p w14:paraId="2E4A4B8E" w14:textId="77777777" w:rsidR="009E2ECD" w:rsidRDefault="009E2ECD" w:rsidP="009E2ECD">
            <w:pPr>
              <w:spacing w:after="0" w:line="240" w:lineRule="auto"/>
              <w:rPr>
                <w:lang w:val="uk-UA"/>
              </w:rPr>
            </w:pPr>
          </w:p>
          <w:p w14:paraId="7341515D" w14:textId="77777777" w:rsidR="009E2ECD" w:rsidRDefault="009E2ECD" w:rsidP="009E2ECD">
            <w:pPr>
              <w:spacing w:after="0" w:line="240" w:lineRule="auto"/>
              <w:rPr>
                <w:lang w:val="uk-UA"/>
              </w:rPr>
            </w:pPr>
          </w:p>
          <w:p w14:paraId="2BDB4144" w14:textId="77777777" w:rsidR="009E2ECD" w:rsidRDefault="009E2ECD" w:rsidP="009E2ECD">
            <w:pPr>
              <w:spacing w:after="0" w:line="240" w:lineRule="auto"/>
              <w:rPr>
                <w:lang w:val="uk-UA"/>
              </w:rPr>
            </w:pPr>
          </w:p>
          <w:p w14:paraId="15639783" w14:textId="77777777" w:rsidR="009E2ECD" w:rsidRDefault="009E2ECD" w:rsidP="009E2ECD">
            <w:pPr>
              <w:spacing w:after="0" w:line="240" w:lineRule="auto"/>
              <w:rPr>
                <w:lang w:val="uk-UA"/>
              </w:rPr>
            </w:pPr>
          </w:p>
          <w:p w14:paraId="28B82CD8" w14:textId="77777777" w:rsidR="009E2ECD" w:rsidRDefault="009E2ECD" w:rsidP="009E2ECD">
            <w:pPr>
              <w:spacing w:after="0" w:line="240" w:lineRule="auto"/>
              <w:rPr>
                <w:lang w:val="uk-UA"/>
              </w:rPr>
            </w:pPr>
          </w:p>
          <w:p w14:paraId="3C9D3369" w14:textId="77777777" w:rsidR="009E2ECD" w:rsidRDefault="009E2ECD" w:rsidP="009E2ECD">
            <w:pPr>
              <w:spacing w:after="0" w:line="240" w:lineRule="auto"/>
              <w:rPr>
                <w:lang w:val="uk-UA"/>
              </w:rPr>
            </w:pPr>
          </w:p>
          <w:p w14:paraId="75CA0DEC" w14:textId="77777777" w:rsidR="009E2ECD" w:rsidRDefault="009E2ECD" w:rsidP="009E2ECD">
            <w:pPr>
              <w:spacing w:after="0" w:line="240" w:lineRule="auto"/>
              <w:rPr>
                <w:lang w:val="uk-UA"/>
              </w:rPr>
            </w:pPr>
          </w:p>
          <w:p w14:paraId="6384FB36" w14:textId="77777777" w:rsidR="009E2ECD" w:rsidRDefault="009E2ECD" w:rsidP="009E2ECD">
            <w:pPr>
              <w:spacing w:after="0" w:line="240" w:lineRule="auto"/>
              <w:rPr>
                <w:lang w:val="uk-UA"/>
              </w:rPr>
            </w:pPr>
          </w:p>
          <w:p w14:paraId="7FA636C8" w14:textId="77777777" w:rsidR="009E2ECD" w:rsidRDefault="009E2ECD" w:rsidP="009E2ECD">
            <w:pPr>
              <w:spacing w:after="0" w:line="240" w:lineRule="auto"/>
              <w:rPr>
                <w:lang w:val="uk-UA"/>
              </w:rPr>
            </w:pPr>
          </w:p>
          <w:p w14:paraId="269093A3" w14:textId="77777777" w:rsidR="009E2ECD" w:rsidRDefault="009E2ECD" w:rsidP="009E2ECD">
            <w:pPr>
              <w:spacing w:after="0" w:line="240" w:lineRule="auto"/>
              <w:rPr>
                <w:lang w:val="uk-UA"/>
              </w:rPr>
            </w:pPr>
          </w:p>
          <w:p w14:paraId="137CAD28" w14:textId="77777777" w:rsidR="009E2ECD" w:rsidRDefault="009E2ECD" w:rsidP="009E2ECD">
            <w:pPr>
              <w:spacing w:after="0" w:line="240" w:lineRule="auto"/>
              <w:rPr>
                <w:lang w:val="uk-UA"/>
              </w:rPr>
            </w:pPr>
          </w:p>
          <w:p w14:paraId="310BA250" w14:textId="77777777" w:rsidR="009E2ECD" w:rsidRPr="009E2ECD" w:rsidRDefault="009E2ECD" w:rsidP="009E2ECD">
            <w:pPr>
              <w:spacing w:after="0" w:line="240" w:lineRule="auto"/>
              <w:rPr>
                <w:lang w:val="uk-UA"/>
              </w:rPr>
            </w:pPr>
          </w:p>
          <w:p w14:paraId="35784080" w14:textId="77777777" w:rsidR="009B302B" w:rsidRPr="00EC5631" w:rsidRDefault="00994647" w:rsidP="00070ACE">
            <w:pPr>
              <w:spacing w:before="40" w:after="0" w:line="240" w:lineRule="auto"/>
              <w:rPr>
                <w:rFonts w:eastAsia="Times New Roman"/>
                <w:u w:val="single"/>
                <w:lang w:val="uk-UA" w:eastAsia="pl-PL"/>
              </w:rPr>
            </w:pPr>
            <w:r w:rsidRPr="00EC5631">
              <w:rPr>
                <w:rFonts w:eastAsia="Times New Roman"/>
                <w:u w:val="single"/>
                <w:lang w:val="uk-UA" w:eastAsia="pl-PL"/>
              </w:rPr>
              <w:t>Місцеві</w:t>
            </w:r>
            <w:r w:rsidR="009B302B" w:rsidRPr="00EC5631">
              <w:rPr>
                <w:rFonts w:eastAsia="Times New Roman"/>
                <w:u w:val="single"/>
                <w:lang w:val="uk-UA" w:eastAsia="pl-PL"/>
              </w:rPr>
              <w:t>:</w:t>
            </w:r>
          </w:p>
          <w:p w14:paraId="614F4677" w14:textId="77777777" w:rsidR="009B302B" w:rsidRPr="00EC5631" w:rsidRDefault="00994647" w:rsidP="009B302B">
            <w:pPr>
              <w:pStyle w:val="a6"/>
              <w:numPr>
                <w:ilvl w:val="0"/>
                <w:numId w:val="13"/>
              </w:numPr>
              <w:spacing w:after="0" w:line="240" w:lineRule="auto"/>
              <w:ind w:left="313" w:hanging="313"/>
              <w:rPr>
                <w:lang w:val="uk-UA"/>
              </w:rPr>
            </w:pPr>
            <w:r w:rsidRPr="00EC5631">
              <w:rPr>
                <w:lang w:val="uk-UA"/>
              </w:rPr>
              <w:t>Збільшення зацікавленості мешканців громади, області і України щодо проведення вільного часу в привабливому природньому і культурному середовищі на території громади</w:t>
            </w:r>
          </w:p>
          <w:p w14:paraId="394F2683" w14:textId="77777777" w:rsidR="009B302B" w:rsidRPr="00EC5631" w:rsidRDefault="00994647" w:rsidP="009B302B">
            <w:pPr>
              <w:pStyle w:val="a6"/>
              <w:numPr>
                <w:ilvl w:val="0"/>
                <w:numId w:val="13"/>
              </w:numPr>
              <w:spacing w:after="0" w:line="240" w:lineRule="auto"/>
              <w:ind w:left="313" w:hanging="313"/>
              <w:rPr>
                <w:lang w:val="uk-UA"/>
              </w:rPr>
            </w:pPr>
            <w:r w:rsidRPr="00EC5631">
              <w:rPr>
                <w:lang w:val="uk-UA"/>
              </w:rPr>
              <w:t>Зацікавленість інвесторів в започаткуванні або розвитку діяльності в громаді</w:t>
            </w:r>
          </w:p>
          <w:p w14:paraId="2C853CEB" w14:textId="77777777" w:rsidR="009B302B" w:rsidRPr="00EC5631" w:rsidRDefault="00994647" w:rsidP="00994647">
            <w:pPr>
              <w:pStyle w:val="a6"/>
              <w:numPr>
                <w:ilvl w:val="0"/>
                <w:numId w:val="13"/>
              </w:numPr>
              <w:spacing w:after="0" w:line="240" w:lineRule="auto"/>
              <w:ind w:left="313" w:hanging="313"/>
              <w:rPr>
                <w:lang w:val="uk-UA"/>
              </w:rPr>
            </w:pPr>
            <w:r w:rsidRPr="00EC5631">
              <w:rPr>
                <w:lang w:val="uk-UA"/>
              </w:rPr>
              <w:t>Повернення заробітчан з отриманими професійними навичками та коштами на ведення власного бізнесу</w:t>
            </w:r>
          </w:p>
        </w:tc>
        <w:tc>
          <w:tcPr>
            <w:tcW w:w="5098" w:type="dxa"/>
          </w:tcPr>
          <w:p w14:paraId="0E7EC83C" w14:textId="77777777" w:rsidR="009B302B" w:rsidRPr="00EC5631" w:rsidRDefault="00994647" w:rsidP="00070ACE">
            <w:pPr>
              <w:spacing w:before="40" w:after="0" w:line="240" w:lineRule="auto"/>
              <w:rPr>
                <w:rFonts w:eastAsia="Times New Roman"/>
                <w:u w:val="single"/>
                <w:lang w:val="uk-UA" w:eastAsia="pl-PL"/>
              </w:rPr>
            </w:pPr>
            <w:r w:rsidRPr="00EC5631">
              <w:rPr>
                <w:rFonts w:eastAsia="Times New Roman"/>
                <w:u w:val="single"/>
                <w:lang w:val="uk-UA" w:eastAsia="pl-PL"/>
              </w:rPr>
              <w:lastRenderedPageBreak/>
              <w:t>Загальноукраїнські</w:t>
            </w:r>
            <w:r w:rsidR="009B302B" w:rsidRPr="00EC5631">
              <w:rPr>
                <w:rFonts w:eastAsia="Times New Roman"/>
                <w:u w:val="single"/>
                <w:lang w:val="uk-UA" w:eastAsia="pl-PL"/>
              </w:rPr>
              <w:t>:</w:t>
            </w:r>
          </w:p>
          <w:p w14:paraId="30D45680" w14:textId="77777777" w:rsidR="009B302B" w:rsidRPr="00EC5631" w:rsidRDefault="00994647" w:rsidP="009B302B">
            <w:pPr>
              <w:pStyle w:val="a6"/>
              <w:numPr>
                <w:ilvl w:val="0"/>
                <w:numId w:val="13"/>
              </w:numPr>
              <w:spacing w:after="0" w:line="240" w:lineRule="auto"/>
              <w:ind w:left="313" w:hanging="313"/>
              <w:rPr>
                <w:lang w:val="uk-UA"/>
              </w:rPr>
            </w:pPr>
            <w:r w:rsidRPr="00EC5631">
              <w:rPr>
                <w:lang w:val="uk-UA"/>
              </w:rPr>
              <w:t>Побоювання інвесторів в розвитку бізнесу через нестабільну економічну і політичну ситуацію в країні</w:t>
            </w:r>
          </w:p>
          <w:p w14:paraId="5D0748E3" w14:textId="77777777" w:rsidR="009B302B" w:rsidRPr="00EC5631" w:rsidRDefault="00994647" w:rsidP="009B302B">
            <w:pPr>
              <w:pStyle w:val="a6"/>
              <w:numPr>
                <w:ilvl w:val="0"/>
                <w:numId w:val="13"/>
              </w:numPr>
              <w:spacing w:after="0" w:line="240" w:lineRule="auto"/>
              <w:ind w:left="313" w:hanging="313"/>
              <w:rPr>
                <w:lang w:val="uk-UA"/>
              </w:rPr>
            </w:pPr>
            <w:r w:rsidRPr="00EC5631">
              <w:rPr>
                <w:lang w:val="uk-UA"/>
              </w:rPr>
              <w:t>Військовий конфлікт на сході України</w:t>
            </w:r>
          </w:p>
          <w:p w14:paraId="7B8404E0" w14:textId="77777777" w:rsidR="009B302B" w:rsidRPr="00EC5631" w:rsidRDefault="00994647" w:rsidP="009B302B">
            <w:pPr>
              <w:pStyle w:val="a6"/>
              <w:numPr>
                <w:ilvl w:val="0"/>
                <w:numId w:val="13"/>
              </w:numPr>
              <w:spacing w:after="0" w:line="240" w:lineRule="auto"/>
              <w:ind w:left="313" w:hanging="313"/>
              <w:rPr>
                <w:lang w:val="uk-UA"/>
              </w:rPr>
            </w:pPr>
            <w:r w:rsidRPr="00EC5631">
              <w:rPr>
                <w:lang w:val="uk-UA"/>
              </w:rPr>
              <w:t>Зменшення субвенцій та дотацій на реалізацію суспільних завдань та інвестиції через погану бюджетну ситуацію в країні, в тому числі – через пандемію</w:t>
            </w:r>
          </w:p>
          <w:p w14:paraId="12BC1278" w14:textId="77777777" w:rsidR="009B302B" w:rsidRPr="00EC5631" w:rsidRDefault="00994647" w:rsidP="009B302B">
            <w:pPr>
              <w:pStyle w:val="a6"/>
              <w:numPr>
                <w:ilvl w:val="0"/>
                <w:numId w:val="13"/>
              </w:numPr>
              <w:spacing w:after="0" w:line="240" w:lineRule="auto"/>
              <w:ind w:left="313" w:hanging="313"/>
              <w:rPr>
                <w:lang w:val="uk-UA"/>
              </w:rPr>
            </w:pPr>
            <w:r w:rsidRPr="00EC5631">
              <w:rPr>
                <w:lang w:val="uk-UA"/>
              </w:rPr>
              <w:t>Недосконале законодавство, яке постійно змінюється, що покладає додаткові завдання на громади – держава переказує громадам нові функції без передачі відповідних коштів на їх виконання</w:t>
            </w:r>
          </w:p>
          <w:p w14:paraId="541D3A44" w14:textId="77777777" w:rsidR="009B302B" w:rsidRPr="00EC5631" w:rsidRDefault="00994647" w:rsidP="009454B2">
            <w:pPr>
              <w:pStyle w:val="a6"/>
              <w:numPr>
                <w:ilvl w:val="0"/>
                <w:numId w:val="13"/>
              </w:numPr>
              <w:spacing w:after="0" w:line="240" w:lineRule="auto"/>
              <w:ind w:left="313" w:hanging="313"/>
              <w:rPr>
                <w:lang w:val="uk-UA"/>
              </w:rPr>
            </w:pPr>
            <w:r w:rsidRPr="00EC5631">
              <w:rPr>
                <w:lang w:val="uk-UA"/>
              </w:rPr>
              <w:t xml:space="preserve">Нестабільність нормативних рамок та короткий горизонт планування через непередбачуваність надходжень до бюджету громади з державного </w:t>
            </w:r>
            <w:r w:rsidRPr="00EC5631">
              <w:rPr>
                <w:lang w:val="uk-UA"/>
              </w:rPr>
              <w:lastRenderedPageBreak/>
              <w:t>бюджету та інших нормативних документів</w:t>
            </w:r>
          </w:p>
          <w:p w14:paraId="00513725" w14:textId="77777777" w:rsidR="009B302B" w:rsidRPr="00EC5631" w:rsidRDefault="00994647" w:rsidP="009B302B">
            <w:pPr>
              <w:pStyle w:val="a6"/>
              <w:numPr>
                <w:ilvl w:val="0"/>
                <w:numId w:val="13"/>
              </w:numPr>
              <w:spacing w:after="0" w:line="240" w:lineRule="auto"/>
              <w:ind w:left="313" w:hanging="313"/>
              <w:rPr>
                <w:lang w:val="uk-UA"/>
              </w:rPr>
            </w:pPr>
            <w:r w:rsidRPr="00EC5631">
              <w:rPr>
                <w:lang w:val="uk-UA"/>
              </w:rPr>
              <w:t>Наявність проблеми доступу до реєстрів даних</w:t>
            </w:r>
          </w:p>
          <w:p w14:paraId="46BD4442" w14:textId="77777777" w:rsidR="009B302B" w:rsidRPr="00EC5631" w:rsidRDefault="00994647" w:rsidP="009B302B">
            <w:pPr>
              <w:pStyle w:val="a6"/>
              <w:numPr>
                <w:ilvl w:val="0"/>
                <w:numId w:val="13"/>
              </w:numPr>
              <w:spacing w:after="0" w:line="240" w:lineRule="auto"/>
              <w:ind w:left="313" w:hanging="313"/>
              <w:rPr>
                <w:lang w:val="uk-UA"/>
              </w:rPr>
            </w:pPr>
            <w:r w:rsidRPr="00EC5631">
              <w:rPr>
                <w:lang w:val="uk-UA"/>
              </w:rPr>
              <w:t xml:space="preserve">Складні умови отримання кредитів підприємцями </w:t>
            </w:r>
          </w:p>
          <w:p w14:paraId="65F06C32" w14:textId="77777777" w:rsidR="009B302B" w:rsidRPr="00EC5631" w:rsidRDefault="00994647" w:rsidP="009B302B">
            <w:pPr>
              <w:pStyle w:val="a6"/>
              <w:numPr>
                <w:ilvl w:val="0"/>
                <w:numId w:val="13"/>
              </w:numPr>
              <w:spacing w:after="0" w:line="240" w:lineRule="auto"/>
              <w:ind w:left="313" w:hanging="313"/>
              <w:rPr>
                <w:lang w:val="uk-UA"/>
              </w:rPr>
            </w:pPr>
            <w:r w:rsidRPr="00EC5631">
              <w:rPr>
                <w:lang w:val="uk-UA"/>
              </w:rPr>
              <w:t>Держава часто не забезпечує програми підтримки підприємництва, а також не зменшує існуючі обмеження в веденні діяльності</w:t>
            </w:r>
          </w:p>
          <w:p w14:paraId="5373A8AF" w14:textId="77777777" w:rsidR="009B302B" w:rsidRPr="00EC5631" w:rsidRDefault="00994647" w:rsidP="009B302B">
            <w:pPr>
              <w:pStyle w:val="a6"/>
              <w:numPr>
                <w:ilvl w:val="0"/>
                <w:numId w:val="13"/>
              </w:numPr>
              <w:spacing w:after="0" w:line="240" w:lineRule="auto"/>
              <w:ind w:left="313" w:hanging="313"/>
              <w:rPr>
                <w:lang w:val="uk-UA"/>
              </w:rPr>
            </w:pPr>
            <w:r w:rsidRPr="00EC5631">
              <w:rPr>
                <w:lang w:val="uk-UA"/>
              </w:rPr>
              <w:t>Високі ціни на електроенергію (особливо для юридичних осіб)</w:t>
            </w:r>
          </w:p>
          <w:p w14:paraId="171B1858" w14:textId="77777777" w:rsidR="009B302B" w:rsidRPr="00EC5631" w:rsidRDefault="00994647" w:rsidP="009B302B">
            <w:pPr>
              <w:pStyle w:val="a6"/>
              <w:numPr>
                <w:ilvl w:val="0"/>
                <w:numId w:val="13"/>
              </w:numPr>
              <w:spacing w:after="0" w:line="240" w:lineRule="auto"/>
              <w:ind w:left="313" w:hanging="313"/>
              <w:rPr>
                <w:lang w:val="uk-UA"/>
              </w:rPr>
            </w:pPr>
            <w:r w:rsidRPr="00EC5631">
              <w:rPr>
                <w:lang w:val="uk-UA"/>
              </w:rPr>
              <w:t>Висока ціна на газ</w:t>
            </w:r>
          </w:p>
          <w:p w14:paraId="0581A87C" w14:textId="77777777" w:rsidR="009B302B" w:rsidRPr="00EC5631" w:rsidRDefault="00994647" w:rsidP="009B302B">
            <w:pPr>
              <w:pStyle w:val="a6"/>
              <w:numPr>
                <w:ilvl w:val="0"/>
                <w:numId w:val="13"/>
              </w:numPr>
              <w:spacing w:after="0" w:line="240" w:lineRule="auto"/>
              <w:ind w:left="313" w:hanging="313"/>
              <w:rPr>
                <w:lang w:val="uk-UA"/>
              </w:rPr>
            </w:pPr>
            <w:r w:rsidRPr="00EC5631">
              <w:rPr>
                <w:lang w:val="uk-UA"/>
              </w:rPr>
              <w:t>Високі податки та значні штрафи</w:t>
            </w:r>
          </w:p>
          <w:p w14:paraId="5A295F95" w14:textId="77777777" w:rsidR="009B302B" w:rsidRPr="00EC5631" w:rsidRDefault="00994647" w:rsidP="009B302B">
            <w:pPr>
              <w:pStyle w:val="a6"/>
              <w:numPr>
                <w:ilvl w:val="0"/>
                <w:numId w:val="13"/>
              </w:numPr>
              <w:spacing w:after="0" w:line="240" w:lineRule="auto"/>
              <w:ind w:left="313" w:hanging="313"/>
              <w:rPr>
                <w:lang w:val="uk-UA"/>
              </w:rPr>
            </w:pPr>
            <w:r w:rsidRPr="00EC5631">
              <w:rPr>
                <w:lang w:val="uk-UA"/>
              </w:rPr>
              <w:t>Висока частина т.зв. «сірої» економіки</w:t>
            </w:r>
          </w:p>
          <w:p w14:paraId="0044BC5C" w14:textId="77777777" w:rsidR="009B302B" w:rsidRPr="00EC5631" w:rsidRDefault="00994647" w:rsidP="009B302B">
            <w:pPr>
              <w:pStyle w:val="a6"/>
              <w:numPr>
                <w:ilvl w:val="0"/>
                <w:numId w:val="13"/>
              </w:numPr>
              <w:spacing w:after="0" w:line="240" w:lineRule="auto"/>
              <w:ind w:left="313" w:hanging="313"/>
              <w:rPr>
                <w:lang w:val="uk-UA"/>
              </w:rPr>
            </w:pPr>
            <w:r w:rsidRPr="00EC5631">
              <w:rPr>
                <w:lang w:val="uk-UA"/>
              </w:rPr>
              <w:t>Кліматичні зміни, що шкодять аграріям</w:t>
            </w:r>
          </w:p>
          <w:p w14:paraId="67FAD81B" w14:textId="77777777" w:rsidR="009B302B" w:rsidRPr="00EC5631" w:rsidRDefault="00994647" w:rsidP="009B302B">
            <w:pPr>
              <w:pStyle w:val="a6"/>
              <w:numPr>
                <w:ilvl w:val="0"/>
                <w:numId w:val="13"/>
              </w:numPr>
              <w:spacing w:after="0" w:line="240" w:lineRule="auto"/>
              <w:ind w:left="313" w:hanging="313"/>
              <w:rPr>
                <w:lang w:val="uk-UA"/>
              </w:rPr>
            </w:pPr>
            <w:r w:rsidRPr="00EC5631">
              <w:rPr>
                <w:lang w:val="uk-UA"/>
              </w:rPr>
              <w:t xml:space="preserve">Негативний вплив пандемії </w:t>
            </w:r>
            <w:proofErr w:type="spellStart"/>
            <w:r w:rsidRPr="00EC5631">
              <w:rPr>
                <w:lang w:val="uk-UA"/>
              </w:rPr>
              <w:t>коронавірусу</w:t>
            </w:r>
            <w:proofErr w:type="spellEnd"/>
            <w:r w:rsidRPr="00EC5631">
              <w:rPr>
                <w:lang w:val="uk-UA"/>
              </w:rPr>
              <w:t xml:space="preserve"> на різні сфери життя громади та її мешканців (наприклад, зменшення бюджетних надходжень, малоефективне дистанційне навчання, ускладнений доступ до медичних послуг, психічні проблеми і </w:t>
            </w:r>
            <w:proofErr w:type="spellStart"/>
            <w:r w:rsidRPr="00EC5631">
              <w:rPr>
                <w:lang w:val="uk-UA"/>
              </w:rPr>
              <w:t>т.і</w:t>
            </w:r>
            <w:proofErr w:type="spellEnd"/>
            <w:r w:rsidRPr="00EC5631">
              <w:rPr>
                <w:lang w:val="uk-UA"/>
              </w:rPr>
              <w:t>.)</w:t>
            </w:r>
          </w:p>
          <w:p w14:paraId="7C5BF1B2" w14:textId="77777777" w:rsidR="009E2ECD" w:rsidRPr="00EC5631" w:rsidRDefault="009E2ECD" w:rsidP="009E2ECD">
            <w:pPr>
              <w:spacing w:before="40" w:after="0" w:line="240" w:lineRule="auto"/>
              <w:rPr>
                <w:rFonts w:eastAsia="Times New Roman"/>
                <w:u w:val="single"/>
                <w:lang w:val="uk-UA" w:eastAsia="pl-PL"/>
              </w:rPr>
            </w:pPr>
            <w:r w:rsidRPr="00EC5631">
              <w:rPr>
                <w:rFonts w:eastAsia="Times New Roman"/>
                <w:u w:val="single"/>
                <w:lang w:val="uk-UA" w:eastAsia="pl-PL"/>
              </w:rPr>
              <w:t>Місцеві:</w:t>
            </w:r>
          </w:p>
          <w:p w14:paraId="737E1DA6" w14:textId="77777777" w:rsidR="009B302B" w:rsidRPr="00EC5631" w:rsidRDefault="00994647" w:rsidP="009454B2">
            <w:pPr>
              <w:pStyle w:val="a6"/>
              <w:numPr>
                <w:ilvl w:val="0"/>
                <w:numId w:val="13"/>
              </w:numPr>
              <w:spacing w:after="0" w:line="240" w:lineRule="auto"/>
              <w:ind w:left="313" w:hanging="313"/>
              <w:rPr>
                <w:lang w:val="uk-UA"/>
              </w:rPr>
            </w:pPr>
            <w:r w:rsidRPr="00EC5631">
              <w:rPr>
                <w:lang w:val="uk-UA"/>
              </w:rPr>
              <w:t xml:space="preserve">Недосконале законодавство, яке призвело до того, що приєднані в 2019 році до ОТГ території не були включені Міністерством фінансів до поділу субвенцій/дотацій, що спричинило втрати бюджету біля 1,5 </w:t>
            </w:r>
            <w:proofErr w:type="spellStart"/>
            <w:r w:rsidRPr="00EC5631">
              <w:rPr>
                <w:lang w:val="uk-UA"/>
              </w:rPr>
              <w:t>млн</w:t>
            </w:r>
            <w:proofErr w:type="spellEnd"/>
            <w:r w:rsidRPr="00EC5631">
              <w:rPr>
                <w:lang w:val="uk-UA"/>
              </w:rPr>
              <w:t xml:space="preserve"> </w:t>
            </w:r>
            <w:proofErr w:type="spellStart"/>
            <w:r w:rsidRPr="00EC5631">
              <w:rPr>
                <w:lang w:val="uk-UA"/>
              </w:rPr>
              <w:t>грн</w:t>
            </w:r>
            <w:proofErr w:type="spellEnd"/>
          </w:p>
          <w:p w14:paraId="4844586C" w14:textId="77777777" w:rsidR="009B302B" w:rsidRPr="00EC5631" w:rsidRDefault="00994647" w:rsidP="009B302B">
            <w:pPr>
              <w:pStyle w:val="a6"/>
              <w:numPr>
                <w:ilvl w:val="0"/>
                <w:numId w:val="13"/>
              </w:numPr>
              <w:spacing w:after="0" w:line="240" w:lineRule="auto"/>
              <w:ind w:left="313" w:hanging="313"/>
              <w:rPr>
                <w:rFonts w:asciiTheme="minorHAnsi" w:hAnsiTheme="minorHAnsi" w:cstheme="minorHAnsi"/>
                <w:lang w:val="uk-UA" w:eastAsia="pl-PL"/>
              </w:rPr>
            </w:pPr>
            <w:r w:rsidRPr="00EC5631">
              <w:rPr>
                <w:lang w:val="uk-UA"/>
              </w:rPr>
              <w:t>Суспільний супротив оптимізації освітньої мережі</w:t>
            </w:r>
          </w:p>
          <w:p w14:paraId="01010F77" w14:textId="77777777" w:rsidR="009B302B" w:rsidRPr="00EC5631" w:rsidRDefault="00994647" w:rsidP="00994647">
            <w:pPr>
              <w:pStyle w:val="a6"/>
              <w:numPr>
                <w:ilvl w:val="0"/>
                <w:numId w:val="13"/>
              </w:numPr>
              <w:spacing w:after="0" w:line="240" w:lineRule="auto"/>
              <w:ind w:left="313" w:hanging="313"/>
              <w:rPr>
                <w:lang w:val="uk-UA"/>
              </w:rPr>
            </w:pPr>
            <w:r w:rsidRPr="00EC5631">
              <w:rPr>
                <w:lang w:val="uk-UA"/>
              </w:rPr>
              <w:t>Суспільне незадоволення у випадку відсутності позитивних результатів від запроваджених змін в громаді</w:t>
            </w:r>
          </w:p>
        </w:tc>
      </w:tr>
    </w:tbl>
    <w:p w14:paraId="3E65D6CD" w14:textId="77777777" w:rsidR="00D330AA" w:rsidRPr="00EC5631" w:rsidRDefault="00D330AA" w:rsidP="009F7C4D">
      <w:pPr>
        <w:spacing w:after="0" w:line="240" w:lineRule="auto"/>
        <w:jc w:val="both"/>
        <w:rPr>
          <w:rFonts w:asciiTheme="minorHAnsi" w:hAnsiTheme="minorHAnsi" w:cstheme="minorHAnsi"/>
          <w:lang w:val="uk-UA"/>
        </w:rPr>
      </w:pPr>
    </w:p>
    <w:p w14:paraId="63EE4B67" w14:textId="77777777" w:rsidR="00D330AA" w:rsidRPr="00EC5631" w:rsidRDefault="00D330AA" w:rsidP="009F7C4D">
      <w:pPr>
        <w:spacing w:after="0" w:line="240" w:lineRule="auto"/>
        <w:jc w:val="both"/>
        <w:rPr>
          <w:rFonts w:asciiTheme="minorHAnsi" w:hAnsiTheme="minorHAnsi" w:cstheme="minorHAnsi"/>
          <w:lang w:val="uk-UA"/>
        </w:rPr>
      </w:pPr>
    </w:p>
    <w:p w14:paraId="47CF972B" w14:textId="77777777" w:rsidR="00754D95" w:rsidRPr="00EC5631" w:rsidRDefault="00754D95" w:rsidP="00754D95">
      <w:pPr>
        <w:rPr>
          <w:sz w:val="16"/>
          <w:szCs w:val="16"/>
          <w:lang w:val="uk-UA"/>
        </w:rPr>
      </w:pPr>
      <w:r w:rsidRPr="00EC5631">
        <w:rPr>
          <w:sz w:val="16"/>
          <w:szCs w:val="16"/>
          <w:lang w:val="uk-UA"/>
        </w:rPr>
        <w:br w:type="page"/>
      </w:r>
    </w:p>
    <w:p w14:paraId="1E1A716F" w14:textId="77777777" w:rsidR="00DF6F42" w:rsidRPr="00EC5631" w:rsidRDefault="00537369" w:rsidP="001A1AFD">
      <w:pPr>
        <w:pStyle w:val="1"/>
        <w:numPr>
          <w:ilvl w:val="0"/>
          <w:numId w:val="1"/>
        </w:numPr>
        <w:spacing w:line="276" w:lineRule="auto"/>
        <w:rPr>
          <w:lang w:val="uk-UA"/>
        </w:rPr>
      </w:pPr>
      <w:bookmarkStart w:id="38" w:name="_Toc87257814"/>
      <w:r w:rsidRPr="00EC5631">
        <w:rPr>
          <w:lang w:val="uk-UA"/>
        </w:rPr>
        <w:lastRenderedPageBreak/>
        <w:t>Матеріали, що використовувались при формуванні Діагностики</w:t>
      </w:r>
      <w:bookmarkEnd w:id="38"/>
    </w:p>
    <w:p w14:paraId="777E69C4" w14:textId="77777777" w:rsidR="00D84350" w:rsidRPr="00EC5631" w:rsidRDefault="00D84350" w:rsidP="001A1AFD">
      <w:pPr>
        <w:spacing w:after="0" w:line="240" w:lineRule="auto"/>
        <w:ind w:left="357"/>
        <w:jc w:val="both"/>
        <w:rPr>
          <w:lang w:val="uk-UA"/>
        </w:rPr>
      </w:pPr>
    </w:p>
    <w:p w14:paraId="47AC781E" w14:textId="77777777" w:rsidR="0060131A" w:rsidRPr="00EC5631" w:rsidRDefault="0060131A" w:rsidP="00BB0C93">
      <w:pPr>
        <w:pStyle w:val="af8"/>
        <w:numPr>
          <w:ilvl w:val="0"/>
          <w:numId w:val="39"/>
        </w:numPr>
        <w:shd w:val="clear" w:color="auto" w:fill="FFFFFF"/>
        <w:spacing w:before="60" w:beforeAutospacing="0" w:after="0" w:afterAutospacing="0"/>
        <w:ind w:hanging="357"/>
        <w:jc w:val="both"/>
        <w:rPr>
          <w:rFonts w:ascii="Calibri" w:hAnsi="Calibri" w:cs="Calibri"/>
          <w:color w:val="222222"/>
          <w:sz w:val="22"/>
          <w:szCs w:val="22"/>
          <w:lang w:val="uk-UA"/>
        </w:rPr>
      </w:pPr>
      <w:r w:rsidRPr="00EC5631">
        <w:rPr>
          <w:rFonts w:ascii="Calibri" w:hAnsi="Calibri" w:cs="Calibri"/>
          <w:color w:val="222222"/>
          <w:sz w:val="22"/>
          <w:szCs w:val="22"/>
          <w:lang w:val="uk-UA"/>
        </w:rPr>
        <w:t>Заявка Корюківської міської громади на участь в 4 когорті Програми DOBRE (2020 рік)</w:t>
      </w:r>
    </w:p>
    <w:p w14:paraId="3E88F0BD" w14:textId="77777777" w:rsidR="0060131A" w:rsidRPr="00EC5631" w:rsidRDefault="0060131A" w:rsidP="00BB0C93">
      <w:pPr>
        <w:pStyle w:val="af8"/>
        <w:numPr>
          <w:ilvl w:val="0"/>
          <w:numId w:val="39"/>
        </w:numPr>
        <w:shd w:val="clear" w:color="auto" w:fill="FFFFFF"/>
        <w:spacing w:before="60" w:beforeAutospacing="0" w:after="0" w:afterAutospacing="0"/>
        <w:ind w:hanging="357"/>
        <w:jc w:val="both"/>
        <w:rPr>
          <w:rFonts w:ascii="Calibri" w:hAnsi="Calibri" w:cs="Calibri"/>
          <w:color w:val="222222"/>
          <w:sz w:val="22"/>
          <w:szCs w:val="22"/>
          <w:lang w:val="uk-UA"/>
        </w:rPr>
      </w:pPr>
      <w:r w:rsidRPr="00EC5631">
        <w:rPr>
          <w:rFonts w:ascii="Calibri" w:hAnsi="Calibri" w:cs="Calibri"/>
          <w:color w:val="222222"/>
          <w:sz w:val="22"/>
          <w:szCs w:val="22"/>
          <w:lang w:val="uk-UA"/>
        </w:rPr>
        <w:t xml:space="preserve">Офіційна сторінка громади </w:t>
      </w:r>
      <w:hyperlink r:id="rId19" w:history="1">
        <w:r w:rsidRPr="00EC5631">
          <w:rPr>
            <w:rStyle w:val="a9"/>
            <w:rFonts w:ascii="Calibri" w:hAnsi="Calibri" w:cs="Calibri"/>
            <w:sz w:val="22"/>
            <w:szCs w:val="22"/>
            <w:lang w:val="uk-UA"/>
          </w:rPr>
          <w:t>http://koryukivka-rada.gov.ua/</w:t>
        </w:r>
      </w:hyperlink>
    </w:p>
    <w:p w14:paraId="26885455" w14:textId="77777777" w:rsidR="0060131A" w:rsidRPr="00EC5631" w:rsidRDefault="0060131A" w:rsidP="00BB0C93">
      <w:pPr>
        <w:pStyle w:val="af8"/>
        <w:numPr>
          <w:ilvl w:val="0"/>
          <w:numId w:val="39"/>
        </w:numPr>
        <w:shd w:val="clear" w:color="auto" w:fill="FFFFFF"/>
        <w:spacing w:before="60" w:beforeAutospacing="0" w:after="0" w:afterAutospacing="0"/>
        <w:ind w:hanging="357"/>
        <w:jc w:val="both"/>
        <w:rPr>
          <w:rFonts w:ascii="Calibri" w:hAnsi="Calibri" w:cs="Calibri"/>
          <w:color w:val="222222"/>
          <w:sz w:val="22"/>
          <w:szCs w:val="22"/>
          <w:lang w:val="uk-UA"/>
        </w:rPr>
      </w:pPr>
      <w:r w:rsidRPr="00EC5631">
        <w:rPr>
          <w:rFonts w:ascii="Calibri" w:hAnsi="Calibri" w:cs="Calibri"/>
          <w:color w:val="222222"/>
          <w:sz w:val="22"/>
          <w:szCs w:val="22"/>
          <w:lang w:val="uk-UA"/>
        </w:rPr>
        <w:t xml:space="preserve">Офіційна сторінка громади в </w:t>
      </w:r>
      <w:proofErr w:type="spellStart"/>
      <w:r w:rsidRPr="00EC5631">
        <w:rPr>
          <w:rFonts w:ascii="Calibri" w:hAnsi="Calibri" w:cs="Calibri"/>
          <w:color w:val="222222"/>
          <w:sz w:val="22"/>
          <w:szCs w:val="22"/>
          <w:lang w:val="uk-UA"/>
        </w:rPr>
        <w:t>Фейсбук</w:t>
      </w:r>
      <w:proofErr w:type="spellEnd"/>
      <w:r w:rsidRPr="00EC5631">
        <w:rPr>
          <w:rFonts w:ascii="Calibri" w:hAnsi="Calibri" w:cs="Calibri"/>
          <w:color w:val="222222"/>
          <w:sz w:val="22"/>
          <w:szCs w:val="22"/>
          <w:lang w:val="uk-UA"/>
        </w:rPr>
        <w:t xml:space="preserve"> </w:t>
      </w:r>
      <w:hyperlink r:id="rId20" w:history="1">
        <w:r w:rsidRPr="00EC5631">
          <w:rPr>
            <w:rStyle w:val="a9"/>
            <w:rFonts w:ascii="Calibri" w:hAnsi="Calibri" w:cs="Calibri"/>
            <w:sz w:val="22"/>
            <w:szCs w:val="22"/>
            <w:lang w:val="uk-UA"/>
          </w:rPr>
          <w:t>https://www.facebook.com/koryukivka.misto</w:t>
        </w:r>
      </w:hyperlink>
    </w:p>
    <w:p w14:paraId="57181A44" w14:textId="77777777" w:rsidR="0060131A" w:rsidRPr="00EC5631" w:rsidRDefault="0060131A" w:rsidP="00BB0C93">
      <w:pPr>
        <w:pStyle w:val="af8"/>
        <w:numPr>
          <w:ilvl w:val="0"/>
          <w:numId w:val="39"/>
        </w:numPr>
        <w:shd w:val="clear" w:color="auto" w:fill="FFFFFF"/>
        <w:spacing w:before="60" w:beforeAutospacing="0" w:after="0" w:afterAutospacing="0"/>
        <w:ind w:hanging="357"/>
        <w:jc w:val="both"/>
        <w:rPr>
          <w:rStyle w:val="a9"/>
          <w:rFonts w:ascii="Calibri" w:hAnsi="Calibri" w:cs="Calibri"/>
          <w:color w:val="222222"/>
          <w:sz w:val="22"/>
          <w:szCs w:val="22"/>
          <w:lang w:val="uk-UA"/>
        </w:rPr>
      </w:pPr>
      <w:r w:rsidRPr="00EC5631">
        <w:rPr>
          <w:rFonts w:ascii="Calibri" w:hAnsi="Calibri" w:cs="Calibri"/>
          <w:color w:val="222222"/>
          <w:sz w:val="22"/>
          <w:szCs w:val="22"/>
          <w:lang w:val="uk-UA"/>
        </w:rPr>
        <w:t>Стратегія розвитку Корюківської об’єднаної територіальної громади до 2025 року, затверджена рішенням 15 сесії Корюківської міської ради 7 скликання від 7 серпня 2018 року</w:t>
      </w:r>
    </w:p>
    <w:p w14:paraId="52B4974A" w14:textId="77777777" w:rsidR="0060131A" w:rsidRPr="00EC5631" w:rsidRDefault="0060131A" w:rsidP="00BB0C93">
      <w:pPr>
        <w:pStyle w:val="af8"/>
        <w:numPr>
          <w:ilvl w:val="0"/>
          <w:numId w:val="39"/>
        </w:numPr>
        <w:shd w:val="clear" w:color="auto" w:fill="FFFFFF"/>
        <w:spacing w:before="60" w:beforeAutospacing="0" w:after="0" w:afterAutospacing="0"/>
        <w:jc w:val="both"/>
        <w:rPr>
          <w:rStyle w:val="a9"/>
          <w:rFonts w:ascii="Calibri" w:hAnsi="Calibri" w:cs="Calibri"/>
          <w:color w:val="222222"/>
          <w:sz w:val="22"/>
          <w:szCs w:val="22"/>
          <w:lang w:val="uk-UA"/>
        </w:rPr>
      </w:pPr>
      <w:r w:rsidRPr="00EC5631">
        <w:rPr>
          <w:rFonts w:ascii="Calibri" w:hAnsi="Calibri" w:cs="Calibri"/>
          <w:sz w:val="22"/>
          <w:szCs w:val="22"/>
          <w:lang w:val="uk-UA"/>
        </w:rPr>
        <w:t xml:space="preserve">Інтернет видання «Сусіди. </w:t>
      </w:r>
      <w:proofErr w:type="spellStart"/>
      <w:r w:rsidRPr="00EC5631">
        <w:rPr>
          <w:rFonts w:ascii="Calibri" w:hAnsi="Calibri" w:cs="Calibri"/>
          <w:sz w:val="22"/>
          <w:szCs w:val="22"/>
          <w:lang w:val="uk-UA"/>
        </w:rPr>
        <w:t>Citi</w:t>
      </w:r>
      <w:proofErr w:type="spellEnd"/>
      <w:r w:rsidRPr="00EC5631">
        <w:rPr>
          <w:rFonts w:ascii="Calibri" w:hAnsi="Calibri" w:cs="Calibri"/>
          <w:sz w:val="22"/>
          <w:szCs w:val="22"/>
          <w:lang w:val="uk-UA"/>
        </w:rPr>
        <w:t xml:space="preserve">» - </w:t>
      </w:r>
      <w:hyperlink r:id="rId21" w:history="1">
        <w:r w:rsidRPr="00EC5631">
          <w:rPr>
            <w:rStyle w:val="a9"/>
            <w:rFonts w:ascii="Calibri" w:hAnsi="Calibri" w:cs="Calibri"/>
            <w:sz w:val="22"/>
            <w:szCs w:val="22"/>
            <w:lang w:val="uk-UA"/>
          </w:rPr>
          <w:t>https://susidy.city/</w:t>
        </w:r>
      </w:hyperlink>
      <w:r w:rsidRPr="00EC5631">
        <w:rPr>
          <w:rStyle w:val="a9"/>
          <w:rFonts w:ascii="Calibri" w:hAnsi="Calibri" w:cs="Calibri"/>
          <w:sz w:val="22"/>
          <w:szCs w:val="22"/>
          <w:lang w:val="uk-UA"/>
        </w:rPr>
        <w:t xml:space="preserve"> </w:t>
      </w:r>
    </w:p>
    <w:p w14:paraId="751CE3FF" w14:textId="77777777" w:rsidR="0060131A" w:rsidRPr="00EC5631" w:rsidRDefault="0060131A" w:rsidP="00BB0C93">
      <w:pPr>
        <w:pStyle w:val="af8"/>
        <w:numPr>
          <w:ilvl w:val="0"/>
          <w:numId w:val="39"/>
        </w:numPr>
        <w:shd w:val="clear" w:color="auto" w:fill="FFFFFF"/>
        <w:spacing w:before="60" w:beforeAutospacing="0" w:after="0" w:afterAutospacing="0"/>
        <w:ind w:hanging="357"/>
        <w:jc w:val="both"/>
        <w:rPr>
          <w:rFonts w:ascii="Calibri" w:hAnsi="Calibri" w:cs="Calibri"/>
          <w:color w:val="222222"/>
          <w:sz w:val="22"/>
          <w:szCs w:val="22"/>
          <w:lang w:val="uk-UA"/>
        </w:rPr>
      </w:pPr>
      <w:r w:rsidRPr="00EC5631">
        <w:rPr>
          <w:rFonts w:ascii="Calibri" w:hAnsi="Calibri" w:cs="Calibri"/>
          <w:color w:val="222222"/>
          <w:sz w:val="22"/>
          <w:szCs w:val="22"/>
          <w:lang w:val="uk-UA"/>
        </w:rPr>
        <w:t xml:space="preserve">Паспорт громади </w:t>
      </w:r>
      <w:r w:rsidRPr="00EC5631">
        <w:rPr>
          <w:rStyle w:val="a9"/>
          <w:rFonts w:ascii="Calibri" w:hAnsi="Calibri" w:cs="Calibri"/>
          <w:sz w:val="22"/>
          <w:szCs w:val="22"/>
          <w:lang w:val="uk-UA"/>
        </w:rPr>
        <w:t>http://koryukivka-rada.gov.ua/pro-misto/pasport-gromady/</w:t>
      </w:r>
    </w:p>
    <w:p w14:paraId="70639FFA" w14:textId="77777777" w:rsidR="0060131A" w:rsidRPr="00EC5631" w:rsidRDefault="0060131A" w:rsidP="00BB0C93">
      <w:pPr>
        <w:pStyle w:val="af8"/>
        <w:numPr>
          <w:ilvl w:val="0"/>
          <w:numId w:val="39"/>
        </w:numPr>
        <w:shd w:val="clear" w:color="auto" w:fill="FFFFFF"/>
        <w:spacing w:before="60" w:beforeAutospacing="0" w:after="0" w:afterAutospacing="0"/>
        <w:ind w:hanging="357"/>
        <w:jc w:val="both"/>
        <w:rPr>
          <w:rFonts w:ascii="Calibri" w:hAnsi="Calibri" w:cs="Calibri"/>
          <w:color w:val="222222"/>
          <w:sz w:val="22"/>
          <w:szCs w:val="22"/>
          <w:lang w:val="uk-UA"/>
        </w:rPr>
      </w:pPr>
      <w:r w:rsidRPr="00EC5631">
        <w:rPr>
          <w:rFonts w:ascii="Calibri" w:hAnsi="Calibri" w:cs="Calibri"/>
          <w:color w:val="222222"/>
          <w:sz w:val="22"/>
          <w:szCs w:val="22"/>
          <w:lang w:val="uk-UA"/>
        </w:rPr>
        <w:t xml:space="preserve">Бюджет громади за 2020 рік та проект на 2021 рік </w:t>
      </w:r>
      <w:hyperlink r:id="rId22" w:history="1">
        <w:r w:rsidRPr="00EC5631">
          <w:rPr>
            <w:rStyle w:val="a9"/>
            <w:rFonts w:ascii="Calibri" w:hAnsi="Calibri" w:cs="Calibri"/>
            <w:sz w:val="22"/>
            <w:szCs w:val="22"/>
            <w:lang w:val="uk-UA"/>
          </w:rPr>
          <w:t>http://koryukivka-rada.gov.ua/byudzhet-mista/</w:t>
        </w:r>
      </w:hyperlink>
    </w:p>
    <w:p w14:paraId="38FD1ADA" w14:textId="77777777" w:rsidR="0060131A" w:rsidRPr="00EC5631" w:rsidRDefault="0060131A" w:rsidP="00BB0C93">
      <w:pPr>
        <w:pStyle w:val="af8"/>
        <w:numPr>
          <w:ilvl w:val="0"/>
          <w:numId w:val="39"/>
        </w:numPr>
        <w:shd w:val="clear" w:color="auto" w:fill="FFFFFF"/>
        <w:spacing w:before="60" w:beforeAutospacing="0" w:after="0" w:afterAutospacing="0"/>
        <w:ind w:hanging="357"/>
        <w:jc w:val="both"/>
        <w:rPr>
          <w:rFonts w:ascii="Calibri" w:hAnsi="Calibri" w:cs="Calibri"/>
          <w:color w:val="222222"/>
          <w:sz w:val="22"/>
          <w:szCs w:val="22"/>
          <w:lang w:val="uk-UA"/>
        </w:rPr>
      </w:pPr>
      <w:r w:rsidRPr="00EC5631">
        <w:rPr>
          <w:rFonts w:ascii="Calibri" w:hAnsi="Calibri" w:cs="Calibri"/>
          <w:color w:val="222222"/>
          <w:sz w:val="22"/>
          <w:szCs w:val="22"/>
          <w:lang w:val="uk-UA"/>
        </w:rPr>
        <w:t xml:space="preserve">Статут громади </w:t>
      </w:r>
      <w:hyperlink r:id="rId23" w:history="1">
        <w:r w:rsidRPr="00EC5631">
          <w:rPr>
            <w:rStyle w:val="a9"/>
            <w:rFonts w:ascii="Calibri" w:hAnsi="Calibri" w:cs="Calibri"/>
            <w:sz w:val="22"/>
            <w:szCs w:val="22"/>
            <w:lang w:val="uk-UA"/>
          </w:rPr>
          <w:t>http://koryukivka-rada.gov.ua/pro-misto/statut-gromady/</w:t>
        </w:r>
      </w:hyperlink>
    </w:p>
    <w:p w14:paraId="60FBFFB9" w14:textId="77777777" w:rsidR="0060131A" w:rsidRPr="00EC5631" w:rsidRDefault="0060131A" w:rsidP="00BB0C93">
      <w:pPr>
        <w:pStyle w:val="af8"/>
        <w:numPr>
          <w:ilvl w:val="0"/>
          <w:numId w:val="39"/>
        </w:numPr>
        <w:shd w:val="clear" w:color="auto" w:fill="FFFFFF"/>
        <w:spacing w:before="60" w:beforeAutospacing="0" w:after="0" w:afterAutospacing="0"/>
        <w:ind w:hanging="357"/>
        <w:jc w:val="both"/>
        <w:rPr>
          <w:rFonts w:ascii="Calibri" w:hAnsi="Calibri" w:cs="Calibri"/>
          <w:color w:val="222222"/>
          <w:sz w:val="22"/>
          <w:szCs w:val="22"/>
          <w:lang w:val="uk-UA"/>
        </w:rPr>
      </w:pPr>
      <w:r w:rsidRPr="00EC5631">
        <w:rPr>
          <w:rFonts w:ascii="Calibri" w:hAnsi="Calibri" w:cs="Calibri"/>
          <w:color w:val="222222"/>
          <w:sz w:val="22"/>
          <w:szCs w:val="22"/>
          <w:lang w:val="uk-UA"/>
        </w:rPr>
        <w:t xml:space="preserve">Інформація про цільові програми, в т.ч. – План (програму) соціально-економічного та культурного розвитку Корюківської міської територіальної громади на 2021 рік </w:t>
      </w:r>
      <w:hyperlink r:id="rId24" w:history="1">
        <w:r w:rsidRPr="00EC5631">
          <w:rPr>
            <w:rStyle w:val="a9"/>
            <w:rFonts w:ascii="Calibri" w:hAnsi="Calibri" w:cs="Calibri"/>
            <w:sz w:val="22"/>
            <w:szCs w:val="22"/>
            <w:lang w:val="uk-UA"/>
          </w:rPr>
          <w:t>http://koryukivka-rada.gov.ua/normativni-dokumenti/tsilovi-programy/</w:t>
        </w:r>
      </w:hyperlink>
    </w:p>
    <w:p w14:paraId="3E8E56F1" w14:textId="77777777" w:rsidR="00C101E9" w:rsidRPr="00EC5631" w:rsidRDefault="00C101E9" w:rsidP="00BB0C93">
      <w:pPr>
        <w:pStyle w:val="af8"/>
        <w:numPr>
          <w:ilvl w:val="0"/>
          <w:numId w:val="39"/>
        </w:numPr>
        <w:shd w:val="clear" w:color="auto" w:fill="FFFFFF"/>
        <w:spacing w:before="60" w:beforeAutospacing="0" w:after="0" w:afterAutospacing="0"/>
        <w:ind w:hanging="357"/>
        <w:jc w:val="both"/>
        <w:rPr>
          <w:rFonts w:ascii="Calibri" w:hAnsi="Calibri" w:cs="Calibri"/>
          <w:color w:val="222222"/>
          <w:sz w:val="22"/>
          <w:szCs w:val="22"/>
          <w:lang w:val="uk-UA"/>
        </w:rPr>
      </w:pPr>
      <w:r w:rsidRPr="00EC5631">
        <w:rPr>
          <w:rFonts w:ascii="Calibri" w:hAnsi="Calibri" w:cs="Calibri"/>
          <w:color w:val="222222"/>
          <w:sz w:val="22"/>
          <w:szCs w:val="22"/>
          <w:lang w:val="uk-UA"/>
        </w:rPr>
        <w:t>Дані та зведення, отримані з громади</w:t>
      </w:r>
    </w:p>
    <w:p w14:paraId="75AA2341" w14:textId="77777777" w:rsidR="00C101E9" w:rsidRPr="00EC5631" w:rsidRDefault="00C101E9" w:rsidP="001A1AFD">
      <w:pPr>
        <w:rPr>
          <w:lang w:val="uk-UA"/>
        </w:rPr>
      </w:pPr>
    </w:p>
    <w:p w14:paraId="1B176E4D" w14:textId="77777777" w:rsidR="00C101E9" w:rsidRPr="00EC5631" w:rsidRDefault="00C101E9" w:rsidP="001A1AFD">
      <w:pPr>
        <w:rPr>
          <w:lang w:val="uk-UA"/>
        </w:rPr>
      </w:pPr>
    </w:p>
    <w:p w14:paraId="6CEF32D9" w14:textId="77777777" w:rsidR="002A5207" w:rsidRPr="00EC5631" w:rsidRDefault="002A5207" w:rsidP="001A1AFD">
      <w:pPr>
        <w:rPr>
          <w:lang w:val="uk-UA"/>
        </w:rPr>
      </w:pPr>
      <w:r w:rsidRPr="00EC5631">
        <w:rPr>
          <w:lang w:val="uk-UA"/>
        </w:rPr>
        <w:br w:type="page"/>
      </w:r>
    </w:p>
    <w:p w14:paraId="2F7E957C" w14:textId="77777777" w:rsidR="0090414F" w:rsidRPr="00EC5631" w:rsidRDefault="00537369" w:rsidP="001A1AFD">
      <w:pPr>
        <w:pStyle w:val="1"/>
        <w:numPr>
          <w:ilvl w:val="0"/>
          <w:numId w:val="1"/>
        </w:numPr>
        <w:spacing w:line="276" w:lineRule="auto"/>
        <w:rPr>
          <w:lang w:val="uk-UA"/>
        </w:rPr>
      </w:pPr>
      <w:bookmarkStart w:id="39" w:name="_Toc87257815"/>
      <w:r w:rsidRPr="00EC5631">
        <w:rPr>
          <w:lang w:val="uk-UA"/>
        </w:rPr>
        <w:lastRenderedPageBreak/>
        <w:t>Список учасників зустрічей</w:t>
      </w:r>
      <w:bookmarkEnd w:id="39"/>
    </w:p>
    <w:p w14:paraId="26398A31" w14:textId="77777777" w:rsidR="0060131A" w:rsidRPr="00EC5631" w:rsidRDefault="0060131A" w:rsidP="0060131A">
      <w:pPr>
        <w:pStyle w:val="af8"/>
        <w:shd w:val="clear" w:color="auto" w:fill="FFFFFF"/>
        <w:spacing w:before="0" w:beforeAutospacing="0" w:after="0" w:afterAutospacing="0"/>
        <w:rPr>
          <w:rFonts w:ascii="Calibri" w:hAnsi="Calibri" w:cs="Calibri"/>
          <w:color w:val="222222"/>
          <w:lang w:val="uk-UA"/>
        </w:rPr>
      </w:pPr>
    </w:p>
    <w:p w14:paraId="087752F8" w14:textId="77777777" w:rsidR="0060131A" w:rsidRPr="00EC5631" w:rsidRDefault="0060131A" w:rsidP="00BB0C93">
      <w:pPr>
        <w:pStyle w:val="af8"/>
        <w:numPr>
          <w:ilvl w:val="0"/>
          <w:numId w:val="40"/>
        </w:numPr>
        <w:shd w:val="clear" w:color="auto" w:fill="FFFFFF"/>
        <w:spacing w:before="80" w:beforeAutospacing="0" w:after="0" w:afterAutospacing="0"/>
        <w:ind w:left="714" w:hanging="357"/>
        <w:rPr>
          <w:rFonts w:ascii="Calibri" w:hAnsi="Calibri" w:cs="Calibri"/>
          <w:color w:val="222222"/>
          <w:sz w:val="22"/>
          <w:lang w:val="uk-UA"/>
        </w:rPr>
      </w:pPr>
      <w:r w:rsidRPr="00EC5631">
        <w:rPr>
          <w:rFonts w:ascii="Calibri" w:hAnsi="Calibri" w:cs="Calibri"/>
          <w:color w:val="222222"/>
          <w:sz w:val="22"/>
          <w:lang w:val="uk-UA"/>
        </w:rPr>
        <w:t>Керівництво громади – голова, заступники голови, секретар ради</w:t>
      </w:r>
    </w:p>
    <w:p w14:paraId="64B6AD69" w14:textId="77777777" w:rsidR="0060131A" w:rsidRPr="00EC5631" w:rsidRDefault="0060131A" w:rsidP="00BB0C93">
      <w:pPr>
        <w:pStyle w:val="af8"/>
        <w:numPr>
          <w:ilvl w:val="0"/>
          <w:numId w:val="40"/>
        </w:numPr>
        <w:shd w:val="clear" w:color="auto" w:fill="FFFFFF"/>
        <w:spacing w:before="80" w:beforeAutospacing="0" w:after="0" w:afterAutospacing="0"/>
        <w:ind w:left="714" w:hanging="357"/>
        <w:rPr>
          <w:rFonts w:ascii="Calibri" w:hAnsi="Calibri" w:cs="Calibri"/>
          <w:color w:val="222222"/>
          <w:sz w:val="22"/>
          <w:lang w:val="uk-UA"/>
        </w:rPr>
      </w:pPr>
      <w:r w:rsidRPr="00EC5631">
        <w:rPr>
          <w:rFonts w:ascii="Calibri" w:hAnsi="Calibri" w:cs="Calibri"/>
          <w:color w:val="222222"/>
          <w:sz w:val="22"/>
          <w:lang w:val="uk-UA"/>
        </w:rPr>
        <w:t>Старости</w:t>
      </w:r>
    </w:p>
    <w:p w14:paraId="4F27939F" w14:textId="77777777" w:rsidR="0060131A" w:rsidRPr="00EC5631" w:rsidRDefault="0060131A" w:rsidP="00BB0C93">
      <w:pPr>
        <w:pStyle w:val="af8"/>
        <w:numPr>
          <w:ilvl w:val="0"/>
          <w:numId w:val="40"/>
        </w:numPr>
        <w:shd w:val="clear" w:color="auto" w:fill="FFFFFF"/>
        <w:spacing w:before="80" w:beforeAutospacing="0" w:after="0" w:afterAutospacing="0"/>
        <w:ind w:left="714" w:hanging="357"/>
        <w:rPr>
          <w:rFonts w:ascii="Calibri" w:hAnsi="Calibri" w:cs="Calibri"/>
          <w:color w:val="222222"/>
          <w:sz w:val="22"/>
          <w:lang w:val="uk-UA"/>
        </w:rPr>
      </w:pPr>
      <w:r w:rsidRPr="00EC5631">
        <w:rPr>
          <w:rFonts w:ascii="Calibri" w:hAnsi="Calibri" w:cs="Calibri"/>
          <w:color w:val="222222"/>
          <w:sz w:val="22"/>
          <w:lang w:val="uk-UA"/>
        </w:rPr>
        <w:t>Депутати ради</w:t>
      </w:r>
    </w:p>
    <w:p w14:paraId="3C572BFB" w14:textId="77777777" w:rsidR="0060131A" w:rsidRPr="00EC5631" w:rsidRDefault="0060131A" w:rsidP="00BB0C93">
      <w:pPr>
        <w:pStyle w:val="af8"/>
        <w:numPr>
          <w:ilvl w:val="0"/>
          <w:numId w:val="40"/>
        </w:numPr>
        <w:shd w:val="clear" w:color="auto" w:fill="FFFFFF"/>
        <w:spacing w:before="80" w:beforeAutospacing="0" w:after="0" w:afterAutospacing="0"/>
        <w:ind w:left="714" w:hanging="357"/>
        <w:rPr>
          <w:rFonts w:ascii="Calibri" w:hAnsi="Calibri" w:cs="Calibri"/>
          <w:color w:val="222222"/>
          <w:sz w:val="22"/>
          <w:lang w:val="uk-UA"/>
        </w:rPr>
      </w:pPr>
      <w:r w:rsidRPr="00EC5631">
        <w:rPr>
          <w:rFonts w:ascii="Calibri" w:hAnsi="Calibri" w:cs="Calibri"/>
          <w:color w:val="222222"/>
          <w:sz w:val="22"/>
          <w:lang w:val="uk-UA"/>
        </w:rPr>
        <w:t>Керівник ЦНАП</w:t>
      </w:r>
    </w:p>
    <w:p w14:paraId="773F0144" w14:textId="77777777" w:rsidR="0060131A" w:rsidRPr="00EC5631" w:rsidRDefault="0060131A" w:rsidP="00BB0C93">
      <w:pPr>
        <w:pStyle w:val="af8"/>
        <w:numPr>
          <w:ilvl w:val="0"/>
          <w:numId w:val="40"/>
        </w:numPr>
        <w:shd w:val="clear" w:color="auto" w:fill="FFFFFF"/>
        <w:spacing w:before="80" w:beforeAutospacing="0" w:after="0" w:afterAutospacing="0"/>
        <w:ind w:left="714" w:hanging="357"/>
        <w:rPr>
          <w:rFonts w:ascii="Calibri" w:hAnsi="Calibri" w:cs="Calibri"/>
          <w:color w:val="222222"/>
          <w:sz w:val="22"/>
          <w:lang w:val="uk-UA"/>
        </w:rPr>
      </w:pPr>
      <w:r w:rsidRPr="00EC5631">
        <w:rPr>
          <w:rFonts w:ascii="Calibri" w:hAnsi="Calibri" w:cs="Calibri"/>
          <w:color w:val="222222"/>
          <w:sz w:val="22"/>
          <w:lang w:val="uk-UA"/>
        </w:rPr>
        <w:t>Представники Молодіжної ради</w:t>
      </w:r>
    </w:p>
    <w:p w14:paraId="472079AD" w14:textId="77777777" w:rsidR="0060131A" w:rsidRPr="00EC5631" w:rsidRDefault="0060131A" w:rsidP="00BB0C93">
      <w:pPr>
        <w:pStyle w:val="af8"/>
        <w:numPr>
          <w:ilvl w:val="0"/>
          <w:numId w:val="40"/>
        </w:numPr>
        <w:shd w:val="clear" w:color="auto" w:fill="FFFFFF"/>
        <w:spacing w:before="80" w:beforeAutospacing="0" w:after="0" w:afterAutospacing="0"/>
        <w:ind w:left="714" w:hanging="357"/>
        <w:rPr>
          <w:rFonts w:ascii="Calibri" w:hAnsi="Calibri" w:cs="Calibri"/>
          <w:color w:val="222222"/>
          <w:sz w:val="22"/>
          <w:lang w:val="uk-UA"/>
        </w:rPr>
      </w:pPr>
      <w:r w:rsidRPr="00EC5631">
        <w:rPr>
          <w:rFonts w:ascii="Calibri" w:hAnsi="Calibri" w:cs="Calibri"/>
          <w:color w:val="222222"/>
          <w:sz w:val="22"/>
          <w:lang w:val="uk-UA"/>
        </w:rPr>
        <w:t>Представники громадських організацій</w:t>
      </w:r>
    </w:p>
    <w:p w14:paraId="43E8B1F2" w14:textId="77777777" w:rsidR="0060131A" w:rsidRPr="00EC5631" w:rsidRDefault="0060131A" w:rsidP="00BB0C93">
      <w:pPr>
        <w:pStyle w:val="af8"/>
        <w:numPr>
          <w:ilvl w:val="0"/>
          <w:numId w:val="40"/>
        </w:numPr>
        <w:shd w:val="clear" w:color="auto" w:fill="FFFFFF"/>
        <w:spacing w:before="80" w:beforeAutospacing="0" w:after="0" w:afterAutospacing="0"/>
        <w:ind w:left="714" w:hanging="357"/>
        <w:rPr>
          <w:rFonts w:ascii="Calibri" w:hAnsi="Calibri" w:cs="Calibri"/>
          <w:color w:val="222222"/>
          <w:sz w:val="22"/>
          <w:lang w:val="uk-UA"/>
        </w:rPr>
      </w:pPr>
      <w:r w:rsidRPr="00EC5631">
        <w:rPr>
          <w:rFonts w:ascii="Calibri" w:hAnsi="Calibri" w:cs="Calibri"/>
          <w:color w:val="222222"/>
          <w:sz w:val="22"/>
          <w:lang w:val="uk-UA"/>
        </w:rPr>
        <w:t xml:space="preserve">Керівники структурних підрозділів адміністрації громади  - відділ соціального захисту, сектор культури, відділ освіти, культури, солоді та спорту, фінансовий відділ, </w:t>
      </w:r>
      <w:proofErr w:type="spellStart"/>
      <w:r w:rsidRPr="00EC5631">
        <w:rPr>
          <w:rFonts w:ascii="Calibri" w:hAnsi="Calibri" w:cs="Calibri"/>
          <w:color w:val="222222"/>
          <w:sz w:val="22"/>
          <w:lang w:val="uk-UA"/>
        </w:rPr>
        <w:t>відділ</w:t>
      </w:r>
      <w:proofErr w:type="spellEnd"/>
      <w:r w:rsidRPr="00EC5631">
        <w:rPr>
          <w:rFonts w:ascii="Calibri" w:hAnsi="Calibri" w:cs="Calibri"/>
          <w:color w:val="222222"/>
          <w:sz w:val="22"/>
          <w:lang w:val="uk-UA"/>
        </w:rPr>
        <w:t xml:space="preserve"> економіки, організаційної роботи</w:t>
      </w:r>
    </w:p>
    <w:p w14:paraId="50FF716C" w14:textId="77777777" w:rsidR="0060131A" w:rsidRPr="00EC5631" w:rsidRDefault="0060131A" w:rsidP="00BB0C93">
      <w:pPr>
        <w:pStyle w:val="af8"/>
        <w:numPr>
          <w:ilvl w:val="0"/>
          <w:numId w:val="40"/>
        </w:numPr>
        <w:shd w:val="clear" w:color="auto" w:fill="FFFFFF"/>
        <w:spacing w:before="80" w:beforeAutospacing="0" w:after="0" w:afterAutospacing="0"/>
        <w:ind w:left="714" w:hanging="357"/>
        <w:rPr>
          <w:rFonts w:ascii="Calibri" w:hAnsi="Calibri" w:cs="Calibri"/>
          <w:color w:val="222222"/>
          <w:sz w:val="22"/>
          <w:lang w:val="uk-UA"/>
        </w:rPr>
      </w:pPr>
      <w:r w:rsidRPr="00EC5631">
        <w:rPr>
          <w:rFonts w:ascii="Calibri" w:hAnsi="Calibri" w:cs="Calibri"/>
          <w:color w:val="222222"/>
          <w:sz w:val="22"/>
          <w:lang w:val="uk-UA"/>
        </w:rPr>
        <w:t>Керівники закладів освіти та культури</w:t>
      </w:r>
    </w:p>
    <w:p w14:paraId="72AF1446" w14:textId="77777777" w:rsidR="0060131A" w:rsidRPr="00EC5631" w:rsidRDefault="0060131A" w:rsidP="00BB0C93">
      <w:pPr>
        <w:pStyle w:val="af8"/>
        <w:numPr>
          <w:ilvl w:val="0"/>
          <w:numId w:val="40"/>
        </w:numPr>
        <w:shd w:val="clear" w:color="auto" w:fill="FFFFFF"/>
        <w:spacing w:before="80" w:beforeAutospacing="0" w:after="0" w:afterAutospacing="0"/>
        <w:ind w:left="714" w:hanging="357"/>
        <w:rPr>
          <w:rFonts w:ascii="Calibri" w:hAnsi="Calibri" w:cs="Calibri"/>
          <w:color w:val="222222"/>
          <w:sz w:val="22"/>
          <w:lang w:val="uk-UA"/>
        </w:rPr>
      </w:pPr>
      <w:r w:rsidRPr="00EC5631">
        <w:rPr>
          <w:rFonts w:ascii="Calibri" w:hAnsi="Calibri" w:cs="Calibri"/>
          <w:color w:val="222222"/>
          <w:sz w:val="22"/>
          <w:lang w:val="uk-UA"/>
        </w:rPr>
        <w:t>Представники ДСНС та Поліції</w:t>
      </w:r>
    </w:p>
    <w:p w14:paraId="41A9ABAE" w14:textId="77777777" w:rsidR="0060131A" w:rsidRPr="00EC5631" w:rsidRDefault="0060131A" w:rsidP="00BB0C93">
      <w:pPr>
        <w:pStyle w:val="af8"/>
        <w:numPr>
          <w:ilvl w:val="0"/>
          <w:numId w:val="40"/>
        </w:numPr>
        <w:shd w:val="clear" w:color="auto" w:fill="FFFFFF"/>
        <w:spacing w:before="80" w:beforeAutospacing="0" w:after="0" w:afterAutospacing="0"/>
        <w:ind w:left="714" w:hanging="357"/>
        <w:rPr>
          <w:rFonts w:ascii="Calibri" w:hAnsi="Calibri" w:cs="Calibri"/>
          <w:color w:val="222222"/>
          <w:sz w:val="22"/>
          <w:lang w:val="uk-UA"/>
        </w:rPr>
      </w:pPr>
      <w:r w:rsidRPr="00EC5631">
        <w:rPr>
          <w:rFonts w:ascii="Calibri" w:hAnsi="Calibri" w:cs="Calibri"/>
          <w:color w:val="222222"/>
          <w:sz w:val="22"/>
          <w:lang w:val="uk-UA"/>
        </w:rPr>
        <w:t>Фізичні особи-підприємці</w:t>
      </w:r>
    </w:p>
    <w:p w14:paraId="252BFB91" w14:textId="77777777" w:rsidR="00E975AB" w:rsidRPr="00EC5631" w:rsidRDefault="00E975AB" w:rsidP="00E975AB">
      <w:pPr>
        <w:pStyle w:val="af8"/>
        <w:shd w:val="clear" w:color="auto" w:fill="FFFFFF"/>
        <w:spacing w:before="60" w:beforeAutospacing="0" w:after="0" w:afterAutospacing="0"/>
        <w:jc w:val="both"/>
        <w:rPr>
          <w:rFonts w:ascii="Calibri" w:hAnsi="Calibri" w:cs="Calibri"/>
          <w:color w:val="222222"/>
          <w:sz w:val="22"/>
          <w:szCs w:val="22"/>
          <w:lang w:val="uk-UA"/>
        </w:rPr>
      </w:pPr>
    </w:p>
    <w:p w14:paraId="235EBCD9" w14:textId="77777777" w:rsidR="00EF6AF6" w:rsidRPr="00EC5631" w:rsidRDefault="00EF6AF6" w:rsidP="001A1AFD">
      <w:pPr>
        <w:rPr>
          <w:lang w:val="uk-UA"/>
        </w:rPr>
      </w:pPr>
    </w:p>
    <w:p w14:paraId="047F9C24" w14:textId="77777777" w:rsidR="00BA2F37" w:rsidRPr="00EC5631" w:rsidRDefault="00BA2F37">
      <w:pPr>
        <w:spacing w:after="0" w:line="240" w:lineRule="auto"/>
        <w:rPr>
          <w:lang w:val="uk-UA"/>
        </w:rPr>
      </w:pPr>
      <w:r w:rsidRPr="00EC5631">
        <w:rPr>
          <w:lang w:val="uk-UA"/>
        </w:rPr>
        <w:br w:type="page"/>
      </w:r>
    </w:p>
    <w:p w14:paraId="2E95B33F" w14:textId="613D9E1B" w:rsidR="00BA2F37" w:rsidRPr="00EC5631" w:rsidRDefault="00CB0446" w:rsidP="00BA2F37">
      <w:pPr>
        <w:pStyle w:val="1"/>
        <w:spacing w:line="276" w:lineRule="auto"/>
        <w:rPr>
          <w:lang w:val="uk-UA"/>
        </w:rPr>
      </w:pPr>
      <w:bookmarkStart w:id="40" w:name="_Toc87257816"/>
      <w:r w:rsidRPr="00EC5631">
        <w:rPr>
          <w:lang w:val="uk-UA"/>
        </w:rPr>
        <w:lastRenderedPageBreak/>
        <w:t>Додаток</w:t>
      </w:r>
      <w:r w:rsidR="00BA2F37" w:rsidRPr="00EC5631">
        <w:rPr>
          <w:lang w:val="uk-UA"/>
        </w:rPr>
        <w:t xml:space="preserve"> 1. </w:t>
      </w:r>
      <w:r w:rsidRPr="00EC5631">
        <w:rPr>
          <w:lang w:val="uk-UA"/>
        </w:rPr>
        <w:t>Перелік закладів освіти</w:t>
      </w:r>
      <w:bookmarkEnd w:id="40"/>
    </w:p>
    <w:p w14:paraId="400A4B22" w14:textId="77777777" w:rsidR="00BA2F37" w:rsidRPr="00EC5631" w:rsidRDefault="00BA2F37" w:rsidP="001A1AFD">
      <w:pPr>
        <w:rPr>
          <w:lang w:val="uk-UA"/>
        </w:rPr>
      </w:pPr>
    </w:p>
    <w:tbl>
      <w:tblPr>
        <w:tblW w:w="52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1447"/>
        <w:gridCol w:w="1450"/>
        <w:gridCol w:w="1559"/>
        <w:gridCol w:w="1342"/>
        <w:gridCol w:w="1447"/>
      </w:tblGrid>
      <w:tr w:rsidR="00532584" w:rsidRPr="00EC5631" w14:paraId="79381C30" w14:textId="77777777" w:rsidTr="00CB0446">
        <w:trPr>
          <w:trHeight w:val="704"/>
        </w:trPr>
        <w:tc>
          <w:tcPr>
            <w:tcW w:w="1481" w:type="pct"/>
            <w:tcBorders>
              <w:top w:val="nil"/>
              <w:left w:val="nil"/>
            </w:tcBorders>
          </w:tcPr>
          <w:p w14:paraId="65F1299F" w14:textId="77777777" w:rsidR="00532584" w:rsidRPr="00EC5631" w:rsidRDefault="00532584" w:rsidP="00532584">
            <w:pPr>
              <w:spacing w:before="120" w:after="0"/>
              <w:rPr>
                <w:lang w:val="uk-UA"/>
              </w:rPr>
            </w:pPr>
          </w:p>
        </w:tc>
        <w:tc>
          <w:tcPr>
            <w:tcW w:w="703" w:type="pct"/>
            <w:shd w:val="clear" w:color="auto" w:fill="D9D9D9"/>
            <w:vAlign w:val="center"/>
          </w:tcPr>
          <w:p w14:paraId="6FD6A388" w14:textId="279AFB7B" w:rsidR="00532584" w:rsidRPr="00EC5631" w:rsidRDefault="00CB0446" w:rsidP="000D1242">
            <w:pPr>
              <w:spacing w:after="0"/>
              <w:jc w:val="center"/>
              <w:rPr>
                <w:sz w:val="20"/>
                <w:lang w:val="uk-UA"/>
              </w:rPr>
            </w:pPr>
            <w:r w:rsidRPr="00EC5631">
              <w:rPr>
                <w:sz w:val="20"/>
                <w:lang w:val="uk-UA"/>
              </w:rPr>
              <w:t>Рік будівництва / капітального ремонту</w:t>
            </w:r>
          </w:p>
        </w:tc>
        <w:tc>
          <w:tcPr>
            <w:tcW w:w="704" w:type="pct"/>
            <w:shd w:val="clear" w:color="auto" w:fill="D9D9D9"/>
            <w:vAlign w:val="center"/>
          </w:tcPr>
          <w:p w14:paraId="184C9264" w14:textId="10E87617" w:rsidR="00532584" w:rsidRPr="00EC5631" w:rsidRDefault="00CB0446" w:rsidP="00EE64F7">
            <w:pPr>
              <w:spacing w:after="0"/>
              <w:jc w:val="center"/>
              <w:rPr>
                <w:sz w:val="20"/>
                <w:lang w:val="uk-UA"/>
              </w:rPr>
            </w:pPr>
            <w:r w:rsidRPr="00EC5631">
              <w:rPr>
                <w:sz w:val="20"/>
                <w:lang w:val="uk-UA"/>
              </w:rPr>
              <w:t>Проектна потужність</w:t>
            </w:r>
          </w:p>
        </w:tc>
        <w:tc>
          <w:tcPr>
            <w:tcW w:w="757" w:type="pct"/>
            <w:shd w:val="clear" w:color="auto" w:fill="D9D9D9"/>
            <w:vAlign w:val="center"/>
          </w:tcPr>
          <w:p w14:paraId="4C98D514" w14:textId="28ACA798" w:rsidR="00532584" w:rsidRPr="00EC5631" w:rsidRDefault="00CB0446" w:rsidP="00EE64F7">
            <w:pPr>
              <w:spacing w:after="0"/>
              <w:jc w:val="center"/>
              <w:rPr>
                <w:sz w:val="20"/>
                <w:lang w:val="uk-UA"/>
              </w:rPr>
            </w:pPr>
            <w:r w:rsidRPr="00EC5631">
              <w:rPr>
                <w:sz w:val="20"/>
                <w:lang w:val="uk-UA"/>
              </w:rPr>
              <w:t>Кількість учнів / вихованців</w:t>
            </w:r>
          </w:p>
        </w:tc>
        <w:tc>
          <w:tcPr>
            <w:tcW w:w="652" w:type="pct"/>
            <w:shd w:val="clear" w:color="auto" w:fill="D9D9D9"/>
            <w:vAlign w:val="center"/>
          </w:tcPr>
          <w:p w14:paraId="2DBC15D2" w14:textId="302FFFDD" w:rsidR="00532584" w:rsidRPr="00EC5631" w:rsidRDefault="00CB0446" w:rsidP="00EE64F7">
            <w:pPr>
              <w:spacing w:after="0"/>
              <w:jc w:val="center"/>
              <w:rPr>
                <w:sz w:val="20"/>
                <w:lang w:val="uk-UA"/>
              </w:rPr>
            </w:pPr>
            <w:r w:rsidRPr="00EC5631">
              <w:rPr>
                <w:sz w:val="20"/>
                <w:lang w:val="uk-UA"/>
              </w:rPr>
              <w:t>Кількість педагогічних / технічних працівників</w:t>
            </w:r>
          </w:p>
        </w:tc>
        <w:tc>
          <w:tcPr>
            <w:tcW w:w="703" w:type="pct"/>
            <w:shd w:val="clear" w:color="auto" w:fill="D9D9D9"/>
            <w:vAlign w:val="center"/>
          </w:tcPr>
          <w:p w14:paraId="7F7BA1A1" w14:textId="77777777" w:rsidR="00CB0446" w:rsidRPr="00EC5631" w:rsidRDefault="00CB0446" w:rsidP="00EE64F7">
            <w:pPr>
              <w:spacing w:after="0"/>
              <w:jc w:val="center"/>
              <w:rPr>
                <w:sz w:val="20"/>
                <w:lang w:val="uk-UA"/>
              </w:rPr>
            </w:pPr>
            <w:r w:rsidRPr="00EC5631">
              <w:rPr>
                <w:sz w:val="20"/>
                <w:lang w:val="uk-UA"/>
              </w:rPr>
              <w:t xml:space="preserve">Вартість навчання 1 учня в рік, </w:t>
            </w:r>
          </w:p>
          <w:p w14:paraId="239DD66F" w14:textId="4155466D" w:rsidR="00532584" w:rsidRPr="00EC5631" w:rsidRDefault="00CB0446" w:rsidP="00EE64F7">
            <w:pPr>
              <w:spacing w:after="0"/>
              <w:jc w:val="center"/>
              <w:rPr>
                <w:sz w:val="20"/>
                <w:lang w:val="uk-UA"/>
              </w:rPr>
            </w:pPr>
            <w:r w:rsidRPr="00EC5631">
              <w:rPr>
                <w:sz w:val="20"/>
                <w:lang w:val="uk-UA"/>
              </w:rPr>
              <w:t xml:space="preserve">тис </w:t>
            </w:r>
            <w:proofErr w:type="spellStart"/>
            <w:r w:rsidRPr="00EC5631">
              <w:rPr>
                <w:sz w:val="20"/>
                <w:lang w:val="uk-UA"/>
              </w:rPr>
              <w:t>грн</w:t>
            </w:r>
            <w:proofErr w:type="spellEnd"/>
          </w:p>
        </w:tc>
      </w:tr>
      <w:tr w:rsidR="00CB0446" w:rsidRPr="00EC5631" w14:paraId="46BB7BFF" w14:textId="77777777" w:rsidTr="00CB0446">
        <w:trPr>
          <w:trHeight w:val="530"/>
        </w:trPr>
        <w:tc>
          <w:tcPr>
            <w:tcW w:w="5000" w:type="pct"/>
            <w:gridSpan w:val="6"/>
            <w:vAlign w:val="center"/>
          </w:tcPr>
          <w:p w14:paraId="0FCD0167" w14:textId="579632B8" w:rsidR="00CB0446" w:rsidRPr="00EC5631" w:rsidRDefault="00CB0446" w:rsidP="00B76C4A">
            <w:pPr>
              <w:spacing w:after="0" w:line="240" w:lineRule="auto"/>
              <w:jc w:val="center"/>
              <w:rPr>
                <w:rFonts w:cs="Calibri"/>
                <w:sz w:val="20"/>
                <w:szCs w:val="20"/>
                <w:lang w:val="uk-UA"/>
              </w:rPr>
            </w:pPr>
            <w:r w:rsidRPr="00EC5631">
              <w:rPr>
                <w:rFonts w:cs="Calibri"/>
                <w:sz w:val="20"/>
                <w:szCs w:val="20"/>
                <w:lang w:val="uk-UA"/>
              </w:rPr>
              <w:t>Дошкільні заклади</w:t>
            </w:r>
          </w:p>
        </w:tc>
      </w:tr>
      <w:tr w:rsidR="00CB0446" w:rsidRPr="00EC5631" w14:paraId="36B6EBA2" w14:textId="77777777" w:rsidTr="00CB0446">
        <w:trPr>
          <w:trHeight w:val="530"/>
        </w:trPr>
        <w:tc>
          <w:tcPr>
            <w:tcW w:w="1481" w:type="pct"/>
            <w:vAlign w:val="center"/>
          </w:tcPr>
          <w:p w14:paraId="5D66AE44" w14:textId="481ADE1D" w:rsidR="00CB0446" w:rsidRPr="00EC5631" w:rsidRDefault="00CB0446" w:rsidP="00CB0446">
            <w:pPr>
              <w:spacing w:after="0" w:line="240" w:lineRule="auto"/>
              <w:rPr>
                <w:rFonts w:cs="Calibri"/>
                <w:sz w:val="20"/>
                <w:szCs w:val="20"/>
                <w:lang w:val="uk-UA"/>
              </w:rPr>
            </w:pPr>
            <w:r w:rsidRPr="00EC5631">
              <w:rPr>
                <w:rFonts w:cs="Calibri"/>
                <w:sz w:val="20"/>
                <w:szCs w:val="20"/>
                <w:lang w:val="uk-UA"/>
              </w:rPr>
              <w:t xml:space="preserve">1. </w:t>
            </w:r>
            <w:proofErr w:type="spellStart"/>
            <w:r w:rsidRPr="00EC5631">
              <w:rPr>
                <w:rFonts w:cs="Calibri"/>
                <w:sz w:val="20"/>
                <w:szCs w:val="20"/>
                <w:lang w:val="uk-UA"/>
              </w:rPr>
              <w:t>Корюківський</w:t>
            </w:r>
            <w:proofErr w:type="spellEnd"/>
            <w:r w:rsidRPr="00EC5631">
              <w:rPr>
                <w:rFonts w:cs="Calibri"/>
                <w:sz w:val="20"/>
                <w:szCs w:val="20"/>
                <w:lang w:val="uk-UA"/>
              </w:rPr>
              <w:t xml:space="preserve"> ДНЗ №1 “Дельфін”</w:t>
            </w:r>
          </w:p>
        </w:tc>
        <w:tc>
          <w:tcPr>
            <w:tcW w:w="703" w:type="pct"/>
            <w:vAlign w:val="center"/>
          </w:tcPr>
          <w:p w14:paraId="47385BD1" w14:textId="49C7EBA1"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1989</w:t>
            </w:r>
          </w:p>
        </w:tc>
        <w:tc>
          <w:tcPr>
            <w:tcW w:w="704" w:type="pct"/>
            <w:vAlign w:val="center"/>
          </w:tcPr>
          <w:p w14:paraId="58273718" w14:textId="15A76B50"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187</w:t>
            </w:r>
          </w:p>
        </w:tc>
        <w:tc>
          <w:tcPr>
            <w:tcW w:w="757" w:type="pct"/>
            <w:vAlign w:val="center"/>
          </w:tcPr>
          <w:p w14:paraId="73796936" w14:textId="52CC9E26"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210</w:t>
            </w:r>
          </w:p>
        </w:tc>
        <w:tc>
          <w:tcPr>
            <w:tcW w:w="652" w:type="pct"/>
            <w:vAlign w:val="center"/>
          </w:tcPr>
          <w:p w14:paraId="13C62020" w14:textId="0EDBF99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20/28</w:t>
            </w:r>
          </w:p>
        </w:tc>
        <w:tc>
          <w:tcPr>
            <w:tcW w:w="703" w:type="pct"/>
            <w:vAlign w:val="center"/>
          </w:tcPr>
          <w:p w14:paraId="32CB277E" w14:textId="2802CAE8"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33.673</w:t>
            </w:r>
          </w:p>
        </w:tc>
      </w:tr>
      <w:tr w:rsidR="00CB0446" w:rsidRPr="00EC5631" w14:paraId="641A3630" w14:textId="77777777" w:rsidTr="00CB0446">
        <w:trPr>
          <w:trHeight w:val="530"/>
        </w:trPr>
        <w:tc>
          <w:tcPr>
            <w:tcW w:w="1481" w:type="pct"/>
            <w:vAlign w:val="center"/>
          </w:tcPr>
          <w:p w14:paraId="2190CC97" w14:textId="77777777" w:rsidR="00CB0446" w:rsidRPr="00EC5631" w:rsidRDefault="00CB0446" w:rsidP="00CB0446">
            <w:pPr>
              <w:spacing w:after="0" w:line="240" w:lineRule="auto"/>
              <w:rPr>
                <w:rFonts w:cs="Calibri"/>
                <w:sz w:val="20"/>
                <w:szCs w:val="20"/>
                <w:lang w:val="uk-UA"/>
              </w:rPr>
            </w:pPr>
            <w:r w:rsidRPr="00EC5631">
              <w:rPr>
                <w:rFonts w:cs="Calibri"/>
                <w:sz w:val="20"/>
                <w:szCs w:val="20"/>
                <w:lang w:val="uk-UA"/>
              </w:rPr>
              <w:t xml:space="preserve">2. </w:t>
            </w:r>
            <w:proofErr w:type="spellStart"/>
            <w:r w:rsidRPr="00EC5631">
              <w:rPr>
                <w:rFonts w:cs="Calibri"/>
                <w:sz w:val="20"/>
                <w:szCs w:val="20"/>
                <w:lang w:val="uk-UA"/>
              </w:rPr>
              <w:t>Корюківський</w:t>
            </w:r>
            <w:proofErr w:type="spellEnd"/>
            <w:r w:rsidRPr="00EC5631">
              <w:rPr>
                <w:rFonts w:cs="Calibri"/>
                <w:sz w:val="20"/>
                <w:szCs w:val="20"/>
                <w:lang w:val="uk-UA"/>
              </w:rPr>
              <w:t xml:space="preserve"> ДНЗ №4 “Веселка”</w:t>
            </w:r>
          </w:p>
        </w:tc>
        <w:tc>
          <w:tcPr>
            <w:tcW w:w="703" w:type="pct"/>
            <w:vAlign w:val="center"/>
          </w:tcPr>
          <w:p w14:paraId="4B05865C"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1979</w:t>
            </w:r>
          </w:p>
        </w:tc>
        <w:tc>
          <w:tcPr>
            <w:tcW w:w="704" w:type="pct"/>
            <w:vAlign w:val="center"/>
          </w:tcPr>
          <w:p w14:paraId="2E005888"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250</w:t>
            </w:r>
          </w:p>
        </w:tc>
        <w:tc>
          <w:tcPr>
            <w:tcW w:w="757" w:type="pct"/>
            <w:vAlign w:val="center"/>
          </w:tcPr>
          <w:p w14:paraId="5E511C77"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189</w:t>
            </w:r>
          </w:p>
        </w:tc>
        <w:tc>
          <w:tcPr>
            <w:tcW w:w="652" w:type="pct"/>
            <w:vAlign w:val="center"/>
          </w:tcPr>
          <w:p w14:paraId="68BDF0DF"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20/27</w:t>
            </w:r>
          </w:p>
        </w:tc>
        <w:tc>
          <w:tcPr>
            <w:tcW w:w="703" w:type="pct"/>
            <w:vAlign w:val="center"/>
          </w:tcPr>
          <w:p w14:paraId="59CE8D93"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32.267</w:t>
            </w:r>
          </w:p>
        </w:tc>
      </w:tr>
      <w:tr w:rsidR="00CB0446" w:rsidRPr="00EC5631" w14:paraId="09046AD0" w14:textId="77777777" w:rsidTr="00CB0446">
        <w:trPr>
          <w:trHeight w:val="50"/>
        </w:trPr>
        <w:tc>
          <w:tcPr>
            <w:tcW w:w="1481" w:type="pct"/>
            <w:vAlign w:val="center"/>
          </w:tcPr>
          <w:p w14:paraId="5C9DBDF5" w14:textId="77777777" w:rsidR="00CB0446" w:rsidRPr="00EC5631" w:rsidRDefault="00CB0446" w:rsidP="00CB0446">
            <w:pPr>
              <w:spacing w:after="0" w:line="240" w:lineRule="auto"/>
              <w:rPr>
                <w:rFonts w:cs="Calibri"/>
                <w:sz w:val="20"/>
                <w:szCs w:val="20"/>
                <w:lang w:val="uk-UA"/>
              </w:rPr>
            </w:pPr>
            <w:r w:rsidRPr="00EC5631">
              <w:rPr>
                <w:rFonts w:cs="Calibri"/>
                <w:sz w:val="20"/>
                <w:szCs w:val="20"/>
                <w:lang w:val="uk-UA"/>
              </w:rPr>
              <w:t xml:space="preserve">3. </w:t>
            </w:r>
            <w:proofErr w:type="spellStart"/>
            <w:r w:rsidRPr="00EC5631">
              <w:rPr>
                <w:rFonts w:cs="Calibri"/>
                <w:sz w:val="20"/>
                <w:szCs w:val="20"/>
                <w:lang w:val="uk-UA"/>
              </w:rPr>
              <w:t>Наумівський</w:t>
            </w:r>
            <w:proofErr w:type="spellEnd"/>
            <w:r w:rsidRPr="00EC5631">
              <w:rPr>
                <w:rFonts w:cs="Calibri"/>
                <w:sz w:val="20"/>
                <w:szCs w:val="20"/>
                <w:lang w:val="uk-UA"/>
              </w:rPr>
              <w:t xml:space="preserve"> ДНЗ “Сонечко”</w:t>
            </w:r>
          </w:p>
        </w:tc>
        <w:tc>
          <w:tcPr>
            <w:tcW w:w="703" w:type="pct"/>
            <w:vAlign w:val="center"/>
          </w:tcPr>
          <w:p w14:paraId="2A8D36C6"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1969</w:t>
            </w:r>
          </w:p>
        </w:tc>
        <w:tc>
          <w:tcPr>
            <w:tcW w:w="704" w:type="pct"/>
            <w:vAlign w:val="center"/>
          </w:tcPr>
          <w:p w14:paraId="067B0A72"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40</w:t>
            </w:r>
          </w:p>
        </w:tc>
        <w:tc>
          <w:tcPr>
            <w:tcW w:w="757" w:type="pct"/>
            <w:vAlign w:val="center"/>
          </w:tcPr>
          <w:p w14:paraId="394C79F3"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32</w:t>
            </w:r>
          </w:p>
        </w:tc>
        <w:tc>
          <w:tcPr>
            <w:tcW w:w="652" w:type="pct"/>
            <w:vAlign w:val="center"/>
          </w:tcPr>
          <w:p w14:paraId="45EF4481"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5/6</w:t>
            </w:r>
          </w:p>
        </w:tc>
        <w:tc>
          <w:tcPr>
            <w:tcW w:w="703" w:type="pct"/>
            <w:vAlign w:val="center"/>
          </w:tcPr>
          <w:p w14:paraId="0723F1EB"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36.118</w:t>
            </w:r>
          </w:p>
        </w:tc>
      </w:tr>
      <w:tr w:rsidR="00CB0446" w:rsidRPr="00EC5631" w14:paraId="27BB10FE" w14:textId="77777777" w:rsidTr="00CB0446">
        <w:trPr>
          <w:trHeight w:val="50"/>
        </w:trPr>
        <w:tc>
          <w:tcPr>
            <w:tcW w:w="1481" w:type="pct"/>
            <w:vAlign w:val="center"/>
          </w:tcPr>
          <w:p w14:paraId="09826803" w14:textId="77777777" w:rsidR="00CB0446" w:rsidRPr="00EC5631" w:rsidRDefault="00CB0446" w:rsidP="00CB0446">
            <w:pPr>
              <w:spacing w:after="0" w:line="240" w:lineRule="auto"/>
              <w:rPr>
                <w:rFonts w:cs="Calibri"/>
                <w:sz w:val="20"/>
                <w:szCs w:val="20"/>
                <w:lang w:val="uk-UA"/>
              </w:rPr>
            </w:pPr>
            <w:r w:rsidRPr="00EC5631">
              <w:rPr>
                <w:rFonts w:cs="Calibri"/>
                <w:sz w:val="20"/>
                <w:szCs w:val="20"/>
                <w:lang w:val="uk-UA"/>
              </w:rPr>
              <w:t xml:space="preserve">4. </w:t>
            </w:r>
            <w:proofErr w:type="spellStart"/>
            <w:r w:rsidRPr="00EC5631">
              <w:rPr>
                <w:rFonts w:cs="Calibri"/>
                <w:sz w:val="20"/>
                <w:szCs w:val="20"/>
                <w:lang w:val="uk-UA"/>
              </w:rPr>
              <w:t>Сядринський</w:t>
            </w:r>
            <w:proofErr w:type="spellEnd"/>
            <w:r w:rsidRPr="00EC5631">
              <w:rPr>
                <w:rFonts w:cs="Calibri"/>
                <w:sz w:val="20"/>
                <w:szCs w:val="20"/>
                <w:lang w:val="uk-UA"/>
              </w:rPr>
              <w:t xml:space="preserve"> ДНЗ “Барвінок”</w:t>
            </w:r>
          </w:p>
        </w:tc>
        <w:tc>
          <w:tcPr>
            <w:tcW w:w="703" w:type="pct"/>
            <w:vAlign w:val="center"/>
          </w:tcPr>
          <w:p w14:paraId="6ADCE246"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2003</w:t>
            </w:r>
          </w:p>
        </w:tc>
        <w:tc>
          <w:tcPr>
            <w:tcW w:w="704" w:type="pct"/>
            <w:vAlign w:val="center"/>
          </w:tcPr>
          <w:p w14:paraId="36E1978F"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14</w:t>
            </w:r>
          </w:p>
        </w:tc>
        <w:tc>
          <w:tcPr>
            <w:tcW w:w="757" w:type="pct"/>
            <w:vAlign w:val="center"/>
          </w:tcPr>
          <w:p w14:paraId="078013CE"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18</w:t>
            </w:r>
          </w:p>
        </w:tc>
        <w:tc>
          <w:tcPr>
            <w:tcW w:w="652" w:type="pct"/>
            <w:vAlign w:val="center"/>
          </w:tcPr>
          <w:p w14:paraId="57848AEB"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1/3</w:t>
            </w:r>
          </w:p>
        </w:tc>
        <w:tc>
          <w:tcPr>
            <w:tcW w:w="703" w:type="pct"/>
            <w:vAlign w:val="center"/>
          </w:tcPr>
          <w:p w14:paraId="12D24559"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23.487</w:t>
            </w:r>
          </w:p>
        </w:tc>
      </w:tr>
      <w:tr w:rsidR="00CB0446" w:rsidRPr="00EC5631" w14:paraId="7F09C475" w14:textId="77777777" w:rsidTr="00CB0446">
        <w:trPr>
          <w:trHeight w:val="530"/>
        </w:trPr>
        <w:tc>
          <w:tcPr>
            <w:tcW w:w="1481" w:type="pct"/>
            <w:vAlign w:val="center"/>
          </w:tcPr>
          <w:p w14:paraId="4E87B9D0" w14:textId="77777777" w:rsidR="00CB0446" w:rsidRPr="00EC5631" w:rsidRDefault="00CB0446" w:rsidP="00CB0446">
            <w:pPr>
              <w:spacing w:after="0" w:line="240" w:lineRule="auto"/>
              <w:rPr>
                <w:rFonts w:cs="Calibri"/>
                <w:sz w:val="20"/>
                <w:szCs w:val="20"/>
                <w:lang w:val="uk-UA"/>
              </w:rPr>
            </w:pPr>
            <w:r w:rsidRPr="00EC5631">
              <w:rPr>
                <w:rFonts w:cs="Calibri"/>
                <w:sz w:val="20"/>
                <w:szCs w:val="20"/>
                <w:lang w:val="uk-UA"/>
              </w:rPr>
              <w:t xml:space="preserve">5. </w:t>
            </w:r>
            <w:proofErr w:type="spellStart"/>
            <w:r w:rsidRPr="00EC5631">
              <w:rPr>
                <w:rFonts w:cs="Calibri"/>
                <w:sz w:val="20"/>
                <w:szCs w:val="20"/>
                <w:lang w:val="uk-UA"/>
              </w:rPr>
              <w:t>Олександрівський</w:t>
            </w:r>
            <w:proofErr w:type="spellEnd"/>
            <w:r w:rsidRPr="00EC5631">
              <w:rPr>
                <w:rFonts w:cs="Calibri"/>
                <w:sz w:val="20"/>
                <w:szCs w:val="20"/>
                <w:lang w:val="uk-UA"/>
              </w:rPr>
              <w:t xml:space="preserve"> ДНЗ “Малятко”</w:t>
            </w:r>
          </w:p>
        </w:tc>
        <w:tc>
          <w:tcPr>
            <w:tcW w:w="703" w:type="pct"/>
            <w:vAlign w:val="center"/>
          </w:tcPr>
          <w:p w14:paraId="47F03CB9"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1963</w:t>
            </w:r>
          </w:p>
        </w:tc>
        <w:tc>
          <w:tcPr>
            <w:tcW w:w="704" w:type="pct"/>
            <w:vAlign w:val="center"/>
          </w:tcPr>
          <w:p w14:paraId="66566F14"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24</w:t>
            </w:r>
          </w:p>
        </w:tc>
        <w:tc>
          <w:tcPr>
            <w:tcW w:w="757" w:type="pct"/>
            <w:vAlign w:val="center"/>
          </w:tcPr>
          <w:p w14:paraId="1CF0455C"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22</w:t>
            </w:r>
          </w:p>
        </w:tc>
        <w:tc>
          <w:tcPr>
            <w:tcW w:w="652" w:type="pct"/>
            <w:vAlign w:val="center"/>
          </w:tcPr>
          <w:p w14:paraId="48A18DE6"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1/3</w:t>
            </w:r>
          </w:p>
        </w:tc>
        <w:tc>
          <w:tcPr>
            <w:tcW w:w="703" w:type="pct"/>
            <w:vAlign w:val="center"/>
          </w:tcPr>
          <w:p w14:paraId="78CD8239"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37.533</w:t>
            </w:r>
          </w:p>
        </w:tc>
      </w:tr>
      <w:tr w:rsidR="00CB0446" w:rsidRPr="00EC5631" w14:paraId="1023F0DC" w14:textId="77777777" w:rsidTr="00CB0446">
        <w:trPr>
          <w:trHeight w:val="530"/>
        </w:trPr>
        <w:tc>
          <w:tcPr>
            <w:tcW w:w="1481" w:type="pct"/>
            <w:vAlign w:val="center"/>
          </w:tcPr>
          <w:p w14:paraId="34C2B12B" w14:textId="77777777" w:rsidR="00CB0446" w:rsidRPr="00EC5631" w:rsidRDefault="00CB0446" w:rsidP="00CB0446">
            <w:pPr>
              <w:spacing w:after="0" w:line="240" w:lineRule="auto"/>
              <w:rPr>
                <w:rFonts w:cs="Calibri"/>
                <w:sz w:val="20"/>
                <w:szCs w:val="20"/>
                <w:lang w:val="uk-UA"/>
              </w:rPr>
            </w:pPr>
            <w:r w:rsidRPr="00EC5631">
              <w:rPr>
                <w:rFonts w:cs="Calibri"/>
                <w:sz w:val="20"/>
                <w:szCs w:val="20"/>
                <w:lang w:val="uk-UA"/>
              </w:rPr>
              <w:t xml:space="preserve">6. </w:t>
            </w:r>
            <w:proofErr w:type="spellStart"/>
            <w:r w:rsidRPr="00EC5631">
              <w:rPr>
                <w:rFonts w:cs="Calibri"/>
                <w:sz w:val="20"/>
                <w:szCs w:val="20"/>
                <w:lang w:val="uk-UA"/>
              </w:rPr>
              <w:t>Перелюбський</w:t>
            </w:r>
            <w:proofErr w:type="spellEnd"/>
            <w:r w:rsidRPr="00EC5631">
              <w:rPr>
                <w:rFonts w:cs="Calibri"/>
                <w:sz w:val="20"/>
                <w:szCs w:val="20"/>
                <w:lang w:val="uk-UA"/>
              </w:rPr>
              <w:t xml:space="preserve"> ДНЗ “Пролісок”</w:t>
            </w:r>
          </w:p>
        </w:tc>
        <w:tc>
          <w:tcPr>
            <w:tcW w:w="703" w:type="pct"/>
            <w:vAlign w:val="center"/>
          </w:tcPr>
          <w:p w14:paraId="2C13916B"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2013</w:t>
            </w:r>
          </w:p>
        </w:tc>
        <w:tc>
          <w:tcPr>
            <w:tcW w:w="704" w:type="pct"/>
            <w:vAlign w:val="center"/>
          </w:tcPr>
          <w:p w14:paraId="05BE84B3"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16</w:t>
            </w:r>
          </w:p>
        </w:tc>
        <w:tc>
          <w:tcPr>
            <w:tcW w:w="757" w:type="pct"/>
            <w:vAlign w:val="center"/>
          </w:tcPr>
          <w:p w14:paraId="78F57DCC"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15</w:t>
            </w:r>
          </w:p>
        </w:tc>
        <w:tc>
          <w:tcPr>
            <w:tcW w:w="652" w:type="pct"/>
            <w:vAlign w:val="center"/>
          </w:tcPr>
          <w:p w14:paraId="7CE7F2D7"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1/3</w:t>
            </w:r>
          </w:p>
        </w:tc>
        <w:tc>
          <w:tcPr>
            <w:tcW w:w="703" w:type="pct"/>
            <w:vAlign w:val="center"/>
          </w:tcPr>
          <w:p w14:paraId="695C2C7F"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26.938</w:t>
            </w:r>
          </w:p>
        </w:tc>
      </w:tr>
      <w:tr w:rsidR="00CB0446" w:rsidRPr="00EC5631" w14:paraId="2C1DE0B5" w14:textId="77777777" w:rsidTr="00CB0446">
        <w:trPr>
          <w:trHeight w:val="50"/>
        </w:trPr>
        <w:tc>
          <w:tcPr>
            <w:tcW w:w="5000" w:type="pct"/>
            <w:gridSpan w:val="6"/>
            <w:vAlign w:val="center"/>
          </w:tcPr>
          <w:p w14:paraId="7B349AA7" w14:textId="752EC91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Загальноосвітні заклади</w:t>
            </w:r>
          </w:p>
        </w:tc>
      </w:tr>
      <w:tr w:rsidR="00CB0446" w:rsidRPr="00EC5631" w14:paraId="28D58147" w14:textId="77777777" w:rsidTr="00CB0446">
        <w:trPr>
          <w:trHeight w:val="50"/>
        </w:trPr>
        <w:tc>
          <w:tcPr>
            <w:tcW w:w="1481" w:type="pct"/>
            <w:vAlign w:val="center"/>
          </w:tcPr>
          <w:p w14:paraId="4DDBF0E7" w14:textId="77777777" w:rsidR="00CB0446" w:rsidRPr="00EC5631" w:rsidRDefault="00CB0446" w:rsidP="00CB0446">
            <w:pPr>
              <w:spacing w:after="0" w:line="240" w:lineRule="auto"/>
              <w:rPr>
                <w:rFonts w:cs="Calibri"/>
                <w:sz w:val="20"/>
                <w:szCs w:val="20"/>
                <w:lang w:val="uk-UA"/>
              </w:rPr>
            </w:pPr>
            <w:r w:rsidRPr="00EC5631">
              <w:rPr>
                <w:rFonts w:cs="Calibri"/>
                <w:sz w:val="20"/>
                <w:szCs w:val="20"/>
                <w:lang w:val="uk-UA"/>
              </w:rPr>
              <w:t>1. Корюківська гімназія</w:t>
            </w:r>
          </w:p>
        </w:tc>
        <w:tc>
          <w:tcPr>
            <w:tcW w:w="703" w:type="pct"/>
            <w:vAlign w:val="center"/>
          </w:tcPr>
          <w:p w14:paraId="09B5A49D"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1953</w:t>
            </w:r>
          </w:p>
        </w:tc>
        <w:tc>
          <w:tcPr>
            <w:tcW w:w="704" w:type="pct"/>
            <w:vAlign w:val="center"/>
          </w:tcPr>
          <w:p w14:paraId="1878D495"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560</w:t>
            </w:r>
          </w:p>
        </w:tc>
        <w:tc>
          <w:tcPr>
            <w:tcW w:w="757" w:type="pct"/>
            <w:vAlign w:val="center"/>
          </w:tcPr>
          <w:p w14:paraId="6E801EC9"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215</w:t>
            </w:r>
          </w:p>
        </w:tc>
        <w:tc>
          <w:tcPr>
            <w:tcW w:w="652" w:type="pct"/>
            <w:vAlign w:val="center"/>
          </w:tcPr>
          <w:p w14:paraId="4429E9E0"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22/14</w:t>
            </w:r>
          </w:p>
        </w:tc>
        <w:tc>
          <w:tcPr>
            <w:tcW w:w="703" w:type="pct"/>
            <w:vAlign w:val="center"/>
          </w:tcPr>
          <w:p w14:paraId="16FDFCBC"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26.484</w:t>
            </w:r>
          </w:p>
        </w:tc>
      </w:tr>
      <w:tr w:rsidR="00CB0446" w:rsidRPr="00EC5631" w14:paraId="4F46FB94" w14:textId="77777777" w:rsidTr="00CB0446">
        <w:trPr>
          <w:trHeight w:val="50"/>
        </w:trPr>
        <w:tc>
          <w:tcPr>
            <w:tcW w:w="1481" w:type="pct"/>
            <w:vAlign w:val="center"/>
          </w:tcPr>
          <w:p w14:paraId="21CD577D" w14:textId="77777777" w:rsidR="00CB0446" w:rsidRPr="00EC5631" w:rsidRDefault="00CB0446" w:rsidP="00CB0446">
            <w:pPr>
              <w:spacing w:after="0" w:line="240" w:lineRule="auto"/>
              <w:rPr>
                <w:rFonts w:cs="Calibri"/>
                <w:sz w:val="20"/>
                <w:szCs w:val="20"/>
                <w:lang w:val="uk-UA"/>
              </w:rPr>
            </w:pPr>
            <w:r w:rsidRPr="00EC5631">
              <w:rPr>
                <w:rFonts w:cs="Calibri"/>
                <w:sz w:val="20"/>
                <w:szCs w:val="20"/>
                <w:lang w:val="uk-UA"/>
              </w:rPr>
              <w:t>2. Корюківська ЗОШ І-ІІІ ст. №1</w:t>
            </w:r>
          </w:p>
        </w:tc>
        <w:tc>
          <w:tcPr>
            <w:tcW w:w="703" w:type="pct"/>
            <w:vAlign w:val="center"/>
          </w:tcPr>
          <w:p w14:paraId="5DA20FF4"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1977</w:t>
            </w:r>
          </w:p>
        </w:tc>
        <w:tc>
          <w:tcPr>
            <w:tcW w:w="704" w:type="pct"/>
            <w:vAlign w:val="center"/>
          </w:tcPr>
          <w:p w14:paraId="2D4AF0AA"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1176</w:t>
            </w:r>
          </w:p>
        </w:tc>
        <w:tc>
          <w:tcPr>
            <w:tcW w:w="757" w:type="pct"/>
            <w:vAlign w:val="center"/>
          </w:tcPr>
          <w:p w14:paraId="2EFF6840"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769</w:t>
            </w:r>
          </w:p>
        </w:tc>
        <w:tc>
          <w:tcPr>
            <w:tcW w:w="652" w:type="pct"/>
            <w:vAlign w:val="center"/>
          </w:tcPr>
          <w:p w14:paraId="174F2576"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67/30</w:t>
            </w:r>
          </w:p>
        </w:tc>
        <w:tc>
          <w:tcPr>
            <w:tcW w:w="703" w:type="pct"/>
            <w:vAlign w:val="center"/>
          </w:tcPr>
          <w:p w14:paraId="525CDAE9"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20.479</w:t>
            </w:r>
          </w:p>
        </w:tc>
      </w:tr>
      <w:tr w:rsidR="00CB0446" w:rsidRPr="00EC5631" w14:paraId="519D6FB8" w14:textId="77777777" w:rsidTr="00CB0446">
        <w:trPr>
          <w:trHeight w:val="530"/>
        </w:trPr>
        <w:tc>
          <w:tcPr>
            <w:tcW w:w="1481" w:type="pct"/>
            <w:vAlign w:val="center"/>
          </w:tcPr>
          <w:p w14:paraId="712E3BEC" w14:textId="77777777" w:rsidR="00CB0446" w:rsidRPr="00EC5631" w:rsidRDefault="00CB0446" w:rsidP="00CB0446">
            <w:pPr>
              <w:spacing w:after="0" w:line="240" w:lineRule="auto"/>
              <w:rPr>
                <w:rFonts w:cs="Calibri"/>
                <w:sz w:val="20"/>
                <w:szCs w:val="20"/>
                <w:lang w:val="uk-UA"/>
              </w:rPr>
            </w:pPr>
            <w:r w:rsidRPr="00EC5631">
              <w:rPr>
                <w:rFonts w:cs="Calibri"/>
                <w:sz w:val="20"/>
                <w:szCs w:val="20"/>
                <w:lang w:val="uk-UA"/>
              </w:rPr>
              <w:t>3. Корюківська ЗОШ І-ІІІ ст. №4</w:t>
            </w:r>
          </w:p>
        </w:tc>
        <w:tc>
          <w:tcPr>
            <w:tcW w:w="703" w:type="pct"/>
            <w:vAlign w:val="center"/>
          </w:tcPr>
          <w:p w14:paraId="15BDC0CD"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2004</w:t>
            </w:r>
          </w:p>
        </w:tc>
        <w:tc>
          <w:tcPr>
            <w:tcW w:w="704" w:type="pct"/>
            <w:vAlign w:val="center"/>
          </w:tcPr>
          <w:p w14:paraId="2B9A39E3"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450</w:t>
            </w:r>
          </w:p>
        </w:tc>
        <w:tc>
          <w:tcPr>
            <w:tcW w:w="757" w:type="pct"/>
            <w:vAlign w:val="center"/>
          </w:tcPr>
          <w:p w14:paraId="56AB82E5"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424</w:t>
            </w:r>
          </w:p>
        </w:tc>
        <w:tc>
          <w:tcPr>
            <w:tcW w:w="652" w:type="pct"/>
            <w:vAlign w:val="center"/>
          </w:tcPr>
          <w:p w14:paraId="0CC96555"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43/21</w:t>
            </w:r>
          </w:p>
        </w:tc>
        <w:tc>
          <w:tcPr>
            <w:tcW w:w="703" w:type="pct"/>
            <w:vAlign w:val="center"/>
          </w:tcPr>
          <w:p w14:paraId="25413510"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24.409</w:t>
            </w:r>
          </w:p>
        </w:tc>
      </w:tr>
      <w:tr w:rsidR="00CB0446" w:rsidRPr="00EC5631" w14:paraId="637F055F" w14:textId="77777777" w:rsidTr="00CB0446">
        <w:trPr>
          <w:trHeight w:val="126"/>
        </w:trPr>
        <w:tc>
          <w:tcPr>
            <w:tcW w:w="1481" w:type="pct"/>
            <w:vAlign w:val="center"/>
          </w:tcPr>
          <w:p w14:paraId="1FD3B592" w14:textId="77777777" w:rsidR="00CB0446" w:rsidRPr="00EC5631" w:rsidRDefault="00CB0446" w:rsidP="00CB0446">
            <w:pPr>
              <w:spacing w:after="0" w:line="240" w:lineRule="auto"/>
              <w:rPr>
                <w:rFonts w:cs="Calibri"/>
                <w:sz w:val="20"/>
                <w:szCs w:val="20"/>
                <w:lang w:val="uk-UA"/>
              </w:rPr>
            </w:pPr>
            <w:r w:rsidRPr="00EC5631">
              <w:rPr>
                <w:rFonts w:cs="Calibri"/>
                <w:sz w:val="20"/>
                <w:szCs w:val="20"/>
                <w:lang w:val="uk-UA"/>
              </w:rPr>
              <w:t>4. Корюківська ЗОШ І ст. №2</w:t>
            </w:r>
          </w:p>
        </w:tc>
        <w:tc>
          <w:tcPr>
            <w:tcW w:w="703" w:type="pct"/>
            <w:vAlign w:val="center"/>
          </w:tcPr>
          <w:p w14:paraId="17E95FB5"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2001</w:t>
            </w:r>
          </w:p>
        </w:tc>
        <w:tc>
          <w:tcPr>
            <w:tcW w:w="704" w:type="pct"/>
            <w:vAlign w:val="center"/>
          </w:tcPr>
          <w:p w14:paraId="6F096909"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120</w:t>
            </w:r>
          </w:p>
        </w:tc>
        <w:tc>
          <w:tcPr>
            <w:tcW w:w="757" w:type="pct"/>
            <w:vAlign w:val="center"/>
          </w:tcPr>
          <w:p w14:paraId="570F66A5"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167</w:t>
            </w:r>
          </w:p>
        </w:tc>
        <w:tc>
          <w:tcPr>
            <w:tcW w:w="652" w:type="pct"/>
            <w:vAlign w:val="center"/>
          </w:tcPr>
          <w:p w14:paraId="04E1A2D5"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19/1</w:t>
            </w:r>
          </w:p>
        </w:tc>
        <w:tc>
          <w:tcPr>
            <w:tcW w:w="703" w:type="pct"/>
            <w:vAlign w:val="center"/>
          </w:tcPr>
          <w:p w14:paraId="5F308584"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15.310</w:t>
            </w:r>
          </w:p>
        </w:tc>
      </w:tr>
      <w:tr w:rsidR="00CB0446" w:rsidRPr="00EC5631" w14:paraId="4FF641FD" w14:textId="77777777" w:rsidTr="00CB0446">
        <w:trPr>
          <w:trHeight w:val="50"/>
        </w:trPr>
        <w:tc>
          <w:tcPr>
            <w:tcW w:w="1481" w:type="pct"/>
            <w:vAlign w:val="center"/>
          </w:tcPr>
          <w:p w14:paraId="1AFE0759" w14:textId="77777777" w:rsidR="00CB0446" w:rsidRPr="00EC5631" w:rsidRDefault="00CB0446" w:rsidP="00CB0446">
            <w:pPr>
              <w:spacing w:after="0" w:line="240" w:lineRule="auto"/>
              <w:rPr>
                <w:rFonts w:cs="Calibri"/>
                <w:sz w:val="20"/>
                <w:szCs w:val="20"/>
                <w:lang w:val="uk-UA"/>
              </w:rPr>
            </w:pPr>
            <w:r w:rsidRPr="00EC5631">
              <w:rPr>
                <w:rFonts w:cs="Calibri"/>
                <w:sz w:val="20"/>
                <w:szCs w:val="20"/>
                <w:lang w:val="uk-UA"/>
              </w:rPr>
              <w:t xml:space="preserve">5. </w:t>
            </w:r>
            <w:proofErr w:type="spellStart"/>
            <w:r w:rsidRPr="00EC5631">
              <w:rPr>
                <w:rFonts w:cs="Calibri"/>
                <w:sz w:val="20"/>
                <w:szCs w:val="20"/>
                <w:lang w:val="uk-UA"/>
              </w:rPr>
              <w:t>Наумівська</w:t>
            </w:r>
            <w:proofErr w:type="spellEnd"/>
            <w:r w:rsidRPr="00EC5631">
              <w:rPr>
                <w:rFonts w:cs="Calibri"/>
                <w:sz w:val="20"/>
                <w:szCs w:val="20"/>
                <w:lang w:val="uk-UA"/>
              </w:rPr>
              <w:t xml:space="preserve"> ЗОШ І-ІІІ ст. </w:t>
            </w:r>
          </w:p>
        </w:tc>
        <w:tc>
          <w:tcPr>
            <w:tcW w:w="703" w:type="pct"/>
            <w:vAlign w:val="center"/>
          </w:tcPr>
          <w:p w14:paraId="1E6CA226"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1967</w:t>
            </w:r>
          </w:p>
        </w:tc>
        <w:tc>
          <w:tcPr>
            <w:tcW w:w="704" w:type="pct"/>
            <w:vAlign w:val="center"/>
          </w:tcPr>
          <w:p w14:paraId="489543DA"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360</w:t>
            </w:r>
          </w:p>
        </w:tc>
        <w:tc>
          <w:tcPr>
            <w:tcW w:w="757" w:type="pct"/>
            <w:vAlign w:val="center"/>
          </w:tcPr>
          <w:p w14:paraId="2158D6F1"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150</w:t>
            </w:r>
          </w:p>
        </w:tc>
        <w:tc>
          <w:tcPr>
            <w:tcW w:w="652" w:type="pct"/>
            <w:vAlign w:val="center"/>
          </w:tcPr>
          <w:p w14:paraId="683A9FBC"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24/16</w:t>
            </w:r>
          </w:p>
        </w:tc>
        <w:tc>
          <w:tcPr>
            <w:tcW w:w="703" w:type="pct"/>
            <w:vAlign w:val="center"/>
          </w:tcPr>
          <w:p w14:paraId="2C0ED460"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31.409</w:t>
            </w:r>
          </w:p>
        </w:tc>
      </w:tr>
      <w:tr w:rsidR="00CB0446" w:rsidRPr="00EC5631" w14:paraId="0DA67143" w14:textId="77777777" w:rsidTr="00CB0446">
        <w:trPr>
          <w:trHeight w:val="50"/>
        </w:trPr>
        <w:tc>
          <w:tcPr>
            <w:tcW w:w="1481" w:type="pct"/>
            <w:vAlign w:val="center"/>
          </w:tcPr>
          <w:p w14:paraId="354E5BF4" w14:textId="77777777" w:rsidR="00CB0446" w:rsidRPr="00EC5631" w:rsidRDefault="00CB0446" w:rsidP="00CB0446">
            <w:pPr>
              <w:spacing w:after="0" w:line="240" w:lineRule="auto"/>
              <w:rPr>
                <w:rFonts w:cs="Calibri"/>
                <w:sz w:val="20"/>
                <w:szCs w:val="20"/>
                <w:lang w:val="uk-UA"/>
              </w:rPr>
            </w:pPr>
            <w:r w:rsidRPr="00EC5631">
              <w:rPr>
                <w:rFonts w:cs="Calibri"/>
                <w:sz w:val="20"/>
                <w:szCs w:val="20"/>
                <w:lang w:val="uk-UA"/>
              </w:rPr>
              <w:t xml:space="preserve">6. </w:t>
            </w:r>
            <w:proofErr w:type="spellStart"/>
            <w:r w:rsidRPr="00EC5631">
              <w:rPr>
                <w:rFonts w:cs="Calibri"/>
                <w:sz w:val="20"/>
                <w:szCs w:val="20"/>
                <w:lang w:val="uk-UA"/>
              </w:rPr>
              <w:t>Сядринська</w:t>
            </w:r>
            <w:proofErr w:type="spellEnd"/>
            <w:r w:rsidRPr="00EC5631">
              <w:rPr>
                <w:rFonts w:cs="Calibri"/>
                <w:sz w:val="20"/>
                <w:szCs w:val="20"/>
                <w:lang w:val="uk-UA"/>
              </w:rPr>
              <w:t xml:space="preserve"> ЗОШ І-ІІІ ст. </w:t>
            </w:r>
          </w:p>
        </w:tc>
        <w:tc>
          <w:tcPr>
            <w:tcW w:w="703" w:type="pct"/>
            <w:vAlign w:val="center"/>
          </w:tcPr>
          <w:p w14:paraId="1A2A7FB4"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1993</w:t>
            </w:r>
          </w:p>
        </w:tc>
        <w:tc>
          <w:tcPr>
            <w:tcW w:w="704" w:type="pct"/>
            <w:vAlign w:val="center"/>
          </w:tcPr>
          <w:p w14:paraId="6B71CA9E"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264</w:t>
            </w:r>
          </w:p>
        </w:tc>
        <w:tc>
          <w:tcPr>
            <w:tcW w:w="757" w:type="pct"/>
            <w:vAlign w:val="center"/>
          </w:tcPr>
          <w:p w14:paraId="07771260"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109</w:t>
            </w:r>
          </w:p>
        </w:tc>
        <w:tc>
          <w:tcPr>
            <w:tcW w:w="652" w:type="pct"/>
            <w:vAlign w:val="center"/>
          </w:tcPr>
          <w:p w14:paraId="7E08B3D4"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21/14</w:t>
            </w:r>
          </w:p>
        </w:tc>
        <w:tc>
          <w:tcPr>
            <w:tcW w:w="703" w:type="pct"/>
            <w:vAlign w:val="center"/>
          </w:tcPr>
          <w:p w14:paraId="2EE7CCBE"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43.015</w:t>
            </w:r>
          </w:p>
        </w:tc>
      </w:tr>
      <w:tr w:rsidR="00CB0446" w:rsidRPr="00EC5631" w14:paraId="0A431614" w14:textId="77777777" w:rsidTr="00CB0446">
        <w:trPr>
          <w:trHeight w:val="50"/>
        </w:trPr>
        <w:tc>
          <w:tcPr>
            <w:tcW w:w="1481" w:type="pct"/>
            <w:vAlign w:val="center"/>
          </w:tcPr>
          <w:p w14:paraId="4553E1D2" w14:textId="77777777" w:rsidR="00CB0446" w:rsidRPr="00EC5631" w:rsidRDefault="00CB0446" w:rsidP="00CB0446">
            <w:pPr>
              <w:spacing w:after="0" w:line="240" w:lineRule="auto"/>
              <w:rPr>
                <w:rFonts w:cs="Calibri"/>
                <w:sz w:val="20"/>
                <w:szCs w:val="20"/>
                <w:lang w:val="uk-UA"/>
              </w:rPr>
            </w:pPr>
            <w:r w:rsidRPr="00EC5631">
              <w:rPr>
                <w:rFonts w:cs="Calibri"/>
                <w:sz w:val="20"/>
                <w:szCs w:val="20"/>
                <w:lang w:val="uk-UA"/>
              </w:rPr>
              <w:t xml:space="preserve">7. </w:t>
            </w:r>
            <w:proofErr w:type="spellStart"/>
            <w:r w:rsidRPr="00EC5631">
              <w:rPr>
                <w:rFonts w:cs="Calibri"/>
                <w:sz w:val="20"/>
                <w:szCs w:val="20"/>
                <w:lang w:val="uk-UA"/>
              </w:rPr>
              <w:t>Савинківська</w:t>
            </w:r>
            <w:proofErr w:type="spellEnd"/>
            <w:r w:rsidRPr="00EC5631">
              <w:rPr>
                <w:rFonts w:cs="Calibri"/>
                <w:sz w:val="20"/>
                <w:szCs w:val="20"/>
                <w:lang w:val="uk-UA"/>
              </w:rPr>
              <w:t xml:space="preserve"> ЗОШ І-ІІІ ст. </w:t>
            </w:r>
          </w:p>
        </w:tc>
        <w:tc>
          <w:tcPr>
            <w:tcW w:w="703" w:type="pct"/>
            <w:vAlign w:val="center"/>
          </w:tcPr>
          <w:p w14:paraId="3E0AFDE5"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1964</w:t>
            </w:r>
          </w:p>
        </w:tc>
        <w:tc>
          <w:tcPr>
            <w:tcW w:w="704" w:type="pct"/>
            <w:vAlign w:val="center"/>
          </w:tcPr>
          <w:p w14:paraId="46BB1468"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275</w:t>
            </w:r>
          </w:p>
        </w:tc>
        <w:tc>
          <w:tcPr>
            <w:tcW w:w="757" w:type="pct"/>
            <w:vAlign w:val="center"/>
          </w:tcPr>
          <w:p w14:paraId="120AA7EF"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65</w:t>
            </w:r>
          </w:p>
        </w:tc>
        <w:tc>
          <w:tcPr>
            <w:tcW w:w="652" w:type="pct"/>
            <w:vAlign w:val="center"/>
          </w:tcPr>
          <w:p w14:paraId="3DD9409C"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22/8</w:t>
            </w:r>
          </w:p>
        </w:tc>
        <w:tc>
          <w:tcPr>
            <w:tcW w:w="703" w:type="pct"/>
            <w:vAlign w:val="center"/>
          </w:tcPr>
          <w:p w14:paraId="529070C5"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59.232</w:t>
            </w:r>
          </w:p>
        </w:tc>
      </w:tr>
      <w:tr w:rsidR="00CB0446" w:rsidRPr="00EC5631" w14:paraId="57A4A718" w14:textId="77777777" w:rsidTr="00CB0446">
        <w:trPr>
          <w:trHeight w:val="50"/>
        </w:trPr>
        <w:tc>
          <w:tcPr>
            <w:tcW w:w="1481" w:type="pct"/>
            <w:vAlign w:val="center"/>
          </w:tcPr>
          <w:p w14:paraId="4AB2AEF1" w14:textId="77777777" w:rsidR="00CB0446" w:rsidRPr="00EC5631" w:rsidRDefault="00CB0446" w:rsidP="00CB0446">
            <w:pPr>
              <w:spacing w:after="0" w:line="240" w:lineRule="auto"/>
              <w:rPr>
                <w:rFonts w:cs="Calibri"/>
                <w:sz w:val="20"/>
                <w:szCs w:val="20"/>
                <w:lang w:val="uk-UA"/>
              </w:rPr>
            </w:pPr>
            <w:r w:rsidRPr="00EC5631">
              <w:rPr>
                <w:rFonts w:cs="Calibri"/>
                <w:sz w:val="20"/>
                <w:szCs w:val="20"/>
                <w:lang w:val="uk-UA"/>
              </w:rPr>
              <w:t xml:space="preserve">8. Олександрівська ЗОШ І-ІІІ ст. </w:t>
            </w:r>
          </w:p>
        </w:tc>
        <w:tc>
          <w:tcPr>
            <w:tcW w:w="703" w:type="pct"/>
            <w:vAlign w:val="center"/>
          </w:tcPr>
          <w:p w14:paraId="43EE3DCD"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1913</w:t>
            </w:r>
          </w:p>
        </w:tc>
        <w:tc>
          <w:tcPr>
            <w:tcW w:w="704" w:type="pct"/>
            <w:vAlign w:val="center"/>
          </w:tcPr>
          <w:p w14:paraId="25C5AAAE"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150</w:t>
            </w:r>
          </w:p>
        </w:tc>
        <w:tc>
          <w:tcPr>
            <w:tcW w:w="757" w:type="pct"/>
            <w:vAlign w:val="center"/>
          </w:tcPr>
          <w:p w14:paraId="2B319A72"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72</w:t>
            </w:r>
          </w:p>
        </w:tc>
        <w:tc>
          <w:tcPr>
            <w:tcW w:w="652" w:type="pct"/>
            <w:vAlign w:val="center"/>
          </w:tcPr>
          <w:p w14:paraId="28FEDAF6"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17/9</w:t>
            </w:r>
          </w:p>
        </w:tc>
        <w:tc>
          <w:tcPr>
            <w:tcW w:w="703" w:type="pct"/>
            <w:vAlign w:val="center"/>
          </w:tcPr>
          <w:p w14:paraId="5422D726"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47.430</w:t>
            </w:r>
          </w:p>
        </w:tc>
      </w:tr>
      <w:tr w:rsidR="00CB0446" w:rsidRPr="00EC5631" w14:paraId="5BBCD17A" w14:textId="77777777" w:rsidTr="00CB0446">
        <w:trPr>
          <w:trHeight w:val="325"/>
        </w:trPr>
        <w:tc>
          <w:tcPr>
            <w:tcW w:w="1481" w:type="pct"/>
            <w:vAlign w:val="center"/>
          </w:tcPr>
          <w:p w14:paraId="62AB18D6" w14:textId="77777777" w:rsidR="00CB0446" w:rsidRPr="00EC5631" w:rsidRDefault="00CB0446" w:rsidP="00CB0446">
            <w:pPr>
              <w:spacing w:after="0" w:line="240" w:lineRule="auto"/>
              <w:rPr>
                <w:rFonts w:cs="Calibri"/>
                <w:sz w:val="20"/>
                <w:szCs w:val="20"/>
                <w:lang w:val="uk-UA"/>
              </w:rPr>
            </w:pPr>
            <w:r w:rsidRPr="00EC5631">
              <w:rPr>
                <w:rFonts w:cs="Calibri"/>
                <w:sz w:val="20"/>
                <w:szCs w:val="20"/>
                <w:lang w:val="uk-UA"/>
              </w:rPr>
              <w:t xml:space="preserve">9. </w:t>
            </w:r>
            <w:proofErr w:type="spellStart"/>
            <w:r w:rsidRPr="00EC5631">
              <w:rPr>
                <w:rFonts w:cs="Calibri"/>
                <w:sz w:val="20"/>
                <w:szCs w:val="20"/>
                <w:lang w:val="uk-UA"/>
              </w:rPr>
              <w:t>Перелюбська</w:t>
            </w:r>
            <w:proofErr w:type="spellEnd"/>
            <w:r w:rsidRPr="00EC5631">
              <w:rPr>
                <w:rFonts w:cs="Calibri"/>
                <w:sz w:val="20"/>
                <w:szCs w:val="20"/>
                <w:lang w:val="uk-UA"/>
              </w:rPr>
              <w:t xml:space="preserve"> ЗОШ І-ІІІ ст. </w:t>
            </w:r>
          </w:p>
        </w:tc>
        <w:tc>
          <w:tcPr>
            <w:tcW w:w="703" w:type="pct"/>
            <w:vAlign w:val="center"/>
          </w:tcPr>
          <w:p w14:paraId="58E4B0C4"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1975</w:t>
            </w:r>
          </w:p>
        </w:tc>
        <w:tc>
          <w:tcPr>
            <w:tcW w:w="704" w:type="pct"/>
            <w:vAlign w:val="center"/>
          </w:tcPr>
          <w:p w14:paraId="585E460A"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200</w:t>
            </w:r>
          </w:p>
        </w:tc>
        <w:tc>
          <w:tcPr>
            <w:tcW w:w="757" w:type="pct"/>
            <w:vAlign w:val="center"/>
          </w:tcPr>
          <w:p w14:paraId="33B1CA9F"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79</w:t>
            </w:r>
          </w:p>
        </w:tc>
        <w:tc>
          <w:tcPr>
            <w:tcW w:w="652" w:type="pct"/>
            <w:vAlign w:val="center"/>
          </w:tcPr>
          <w:p w14:paraId="46B6F932"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17/14</w:t>
            </w:r>
          </w:p>
        </w:tc>
        <w:tc>
          <w:tcPr>
            <w:tcW w:w="703" w:type="pct"/>
            <w:vAlign w:val="center"/>
          </w:tcPr>
          <w:p w14:paraId="7482DF48"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44.241</w:t>
            </w:r>
          </w:p>
        </w:tc>
      </w:tr>
      <w:tr w:rsidR="00CB0446" w:rsidRPr="00EC5631" w14:paraId="34E20FF9" w14:textId="77777777" w:rsidTr="00CB0446">
        <w:trPr>
          <w:trHeight w:val="50"/>
        </w:trPr>
        <w:tc>
          <w:tcPr>
            <w:tcW w:w="1481" w:type="pct"/>
            <w:vAlign w:val="center"/>
          </w:tcPr>
          <w:p w14:paraId="75BD2D21" w14:textId="77777777" w:rsidR="00CB0446" w:rsidRPr="005D2827" w:rsidRDefault="00CB0446" w:rsidP="00CB0446">
            <w:pPr>
              <w:spacing w:after="0" w:line="240" w:lineRule="auto"/>
              <w:rPr>
                <w:rFonts w:cs="Calibri"/>
                <w:sz w:val="20"/>
                <w:szCs w:val="20"/>
                <w:lang w:val="uk-UA"/>
              </w:rPr>
            </w:pPr>
            <w:r w:rsidRPr="005D2827">
              <w:rPr>
                <w:rFonts w:cs="Calibri"/>
                <w:sz w:val="20"/>
                <w:szCs w:val="20"/>
                <w:lang w:val="uk-UA"/>
              </w:rPr>
              <w:t xml:space="preserve">10. </w:t>
            </w:r>
            <w:proofErr w:type="spellStart"/>
            <w:r w:rsidRPr="005D2827">
              <w:rPr>
                <w:rFonts w:cs="Calibri"/>
                <w:sz w:val="20"/>
                <w:szCs w:val="20"/>
                <w:lang w:val="uk-UA"/>
              </w:rPr>
              <w:t>Забарівська</w:t>
            </w:r>
            <w:proofErr w:type="spellEnd"/>
            <w:r w:rsidRPr="005D2827">
              <w:rPr>
                <w:rFonts w:cs="Calibri"/>
                <w:sz w:val="20"/>
                <w:szCs w:val="20"/>
                <w:lang w:val="uk-UA"/>
              </w:rPr>
              <w:t xml:space="preserve"> ЗОШ І-ІІ ст. </w:t>
            </w:r>
          </w:p>
        </w:tc>
        <w:tc>
          <w:tcPr>
            <w:tcW w:w="703" w:type="pct"/>
            <w:vAlign w:val="center"/>
          </w:tcPr>
          <w:p w14:paraId="757935D5"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1983</w:t>
            </w:r>
          </w:p>
        </w:tc>
        <w:tc>
          <w:tcPr>
            <w:tcW w:w="704" w:type="pct"/>
            <w:vAlign w:val="center"/>
          </w:tcPr>
          <w:p w14:paraId="46132D7B"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160</w:t>
            </w:r>
          </w:p>
        </w:tc>
        <w:tc>
          <w:tcPr>
            <w:tcW w:w="757" w:type="pct"/>
            <w:vAlign w:val="center"/>
          </w:tcPr>
          <w:p w14:paraId="68C4A052"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46</w:t>
            </w:r>
          </w:p>
        </w:tc>
        <w:tc>
          <w:tcPr>
            <w:tcW w:w="652" w:type="pct"/>
            <w:vAlign w:val="center"/>
          </w:tcPr>
          <w:p w14:paraId="5A47656B"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9/5</w:t>
            </w:r>
          </w:p>
        </w:tc>
        <w:tc>
          <w:tcPr>
            <w:tcW w:w="703" w:type="pct"/>
            <w:vAlign w:val="center"/>
          </w:tcPr>
          <w:p w14:paraId="000AAED7"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41.705</w:t>
            </w:r>
          </w:p>
        </w:tc>
      </w:tr>
      <w:tr w:rsidR="00CB0446" w:rsidRPr="00EC5631" w14:paraId="31A9BDAC" w14:textId="77777777" w:rsidTr="00CB0446">
        <w:trPr>
          <w:trHeight w:val="50"/>
        </w:trPr>
        <w:tc>
          <w:tcPr>
            <w:tcW w:w="1481" w:type="pct"/>
            <w:vAlign w:val="center"/>
          </w:tcPr>
          <w:p w14:paraId="5F8BA131" w14:textId="77777777" w:rsidR="00CB0446" w:rsidRPr="005D2827" w:rsidRDefault="00CB0446" w:rsidP="00CB0446">
            <w:pPr>
              <w:spacing w:after="0" w:line="240" w:lineRule="auto"/>
              <w:rPr>
                <w:rFonts w:cs="Calibri"/>
                <w:sz w:val="20"/>
                <w:szCs w:val="20"/>
                <w:lang w:val="uk-UA"/>
              </w:rPr>
            </w:pPr>
            <w:r w:rsidRPr="005D2827">
              <w:rPr>
                <w:rFonts w:cs="Calibri"/>
                <w:sz w:val="20"/>
                <w:szCs w:val="20"/>
                <w:lang w:val="uk-UA"/>
              </w:rPr>
              <w:t xml:space="preserve">11. </w:t>
            </w:r>
            <w:proofErr w:type="spellStart"/>
            <w:r w:rsidRPr="005D2827">
              <w:rPr>
                <w:rFonts w:cs="Calibri"/>
                <w:sz w:val="20"/>
                <w:szCs w:val="20"/>
                <w:lang w:val="uk-UA"/>
              </w:rPr>
              <w:t>Прибинська</w:t>
            </w:r>
            <w:proofErr w:type="spellEnd"/>
            <w:r w:rsidRPr="005D2827">
              <w:rPr>
                <w:rFonts w:cs="Calibri"/>
                <w:sz w:val="20"/>
                <w:szCs w:val="20"/>
                <w:lang w:val="uk-UA"/>
              </w:rPr>
              <w:t xml:space="preserve"> ЗОШ І-ІІ ст. </w:t>
            </w:r>
          </w:p>
        </w:tc>
        <w:tc>
          <w:tcPr>
            <w:tcW w:w="703" w:type="pct"/>
            <w:vAlign w:val="center"/>
          </w:tcPr>
          <w:p w14:paraId="0AB3C532"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1957</w:t>
            </w:r>
          </w:p>
        </w:tc>
        <w:tc>
          <w:tcPr>
            <w:tcW w:w="704" w:type="pct"/>
            <w:vAlign w:val="center"/>
          </w:tcPr>
          <w:p w14:paraId="2DA0D453"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200</w:t>
            </w:r>
          </w:p>
        </w:tc>
        <w:tc>
          <w:tcPr>
            <w:tcW w:w="757" w:type="pct"/>
            <w:vAlign w:val="center"/>
          </w:tcPr>
          <w:p w14:paraId="0DFE40BC"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54</w:t>
            </w:r>
          </w:p>
        </w:tc>
        <w:tc>
          <w:tcPr>
            <w:tcW w:w="652" w:type="pct"/>
            <w:vAlign w:val="center"/>
          </w:tcPr>
          <w:p w14:paraId="6E0611D5"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14/8</w:t>
            </w:r>
          </w:p>
        </w:tc>
        <w:tc>
          <w:tcPr>
            <w:tcW w:w="703" w:type="pct"/>
            <w:vAlign w:val="center"/>
          </w:tcPr>
          <w:p w14:paraId="79E718A7"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48.167</w:t>
            </w:r>
          </w:p>
        </w:tc>
      </w:tr>
      <w:tr w:rsidR="00CB0446" w:rsidRPr="00EC5631" w14:paraId="3F5D9815" w14:textId="77777777" w:rsidTr="00CB0446">
        <w:trPr>
          <w:trHeight w:val="417"/>
        </w:trPr>
        <w:tc>
          <w:tcPr>
            <w:tcW w:w="1481" w:type="pct"/>
            <w:vAlign w:val="center"/>
          </w:tcPr>
          <w:p w14:paraId="57DE44D4" w14:textId="77777777" w:rsidR="00CB0446" w:rsidRPr="005D2827" w:rsidRDefault="00CB0446" w:rsidP="00CB0446">
            <w:pPr>
              <w:spacing w:after="0" w:line="240" w:lineRule="auto"/>
              <w:rPr>
                <w:rFonts w:cs="Calibri"/>
                <w:sz w:val="20"/>
                <w:szCs w:val="20"/>
                <w:lang w:val="uk-UA"/>
              </w:rPr>
            </w:pPr>
            <w:r w:rsidRPr="005D2827">
              <w:rPr>
                <w:rFonts w:cs="Calibri"/>
                <w:sz w:val="20"/>
                <w:szCs w:val="20"/>
                <w:lang w:val="uk-UA"/>
              </w:rPr>
              <w:t xml:space="preserve">12. </w:t>
            </w:r>
            <w:proofErr w:type="spellStart"/>
            <w:r w:rsidRPr="005D2827">
              <w:rPr>
                <w:rFonts w:cs="Calibri"/>
                <w:sz w:val="20"/>
                <w:szCs w:val="20"/>
                <w:lang w:val="uk-UA"/>
              </w:rPr>
              <w:t>Охрамієвицька</w:t>
            </w:r>
            <w:proofErr w:type="spellEnd"/>
            <w:r w:rsidRPr="005D2827">
              <w:rPr>
                <w:rFonts w:cs="Calibri"/>
                <w:sz w:val="20"/>
                <w:szCs w:val="20"/>
                <w:lang w:val="uk-UA"/>
              </w:rPr>
              <w:t xml:space="preserve"> ЗОШ І-ІІ ст. </w:t>
            </w:r>
          </w:p>
        </w:tc>
        <w:tc>
          <w:tcPr>
            <w:tcW w:w="703" w:type="pct"/>
            <w:vAlign w:val="center"/>
          </w:tcPr>
          <w:p w14:paraId="05034E96"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1912</w:t>
            </w:r>
          </w:p>
        </w:tc>
        <w:tc>
          <w:tcPr>
            <w:tcW w:w="704" w:type="pct"/>
            <w:vAlign w:val="center"/>
          </w:tcPr>
          <w:p w14:paraId="6AEA949A"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120</w:t>
            </w:r>
          </w:p>
        </w:tc>
        <w:tc>
          <w:tcPr>
            <w:tcW w:w="757" w:type="pct"/>
            <w:vAlign w:val="center"/>
          </w:tcPr>
          <w:p w14:paraId="4453B60E"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38</w:t>
            </w:r>
          </w:p>
        </w:tc>
        <w:tc>
          <w:tcPr>
            <w:tcW w:w="652" w:type="pct"/>
            <w:vAlign w:val="center"/>
          </w:tcPr>
          <w:p w14:paraId="5A7C1652"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10/6</w:t>
            </w:r>
          </w:p>
        </w:tc>
        <w:tc>
          <w:tcPr>
            <w:tcW w:w="703" w:type="pct"/>
            <w:vAlign w:val="center"/>
          </w:tcPr>
          <w:p w14:paraId="65711C75"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50.206</w:t>
            </w:r>
          </w:p>
        </w:tc>
      </w:tr>
      <w:tr w:rsidR="00CB0446" w:rsidRPr="00EC5631" w14:paraId="4D7FD2A1" w14:textId="77777777" w:rsidTr="00CB0446">
        <w:trPr>
          <w:trHeight w:val="560"/>
        </w:trPr>
        <w:tc>
          <w:tcPr>
            <w:tcW w:w="1481" w:type="pct"/>
            <w:vAlign w:val="center"/>
          </w:tcPr>
          <w:p w14:paraId="04A046D5" w14:textId="3BCCE7D1" w:rsidR="00CB0446" w:rsidRPr="005D2827" w:rsidRDefault="00CB0446" w:rsidP="005D2827">
            <w:pPr>
              <w:spacing w:after="0" w:line="240" w:lineRule="auto"/>
              <w:rPr>
                <w:rFonts w:cs="Calibri"/>
                <w:sz w:val="20"/>
                <w:szCs w:val="20"/>
                <w:lang w:val="uk-UA"/>
              </w:rPr>
            </w:pPr>
            <w:r w:rsidRPr="005D2827">
              <w:rPr>
                <w:rFonts w:cs="Calibri"/>
                <w:sz w:val="20"/>
                <w:szCs w:val="20"/>
                <w:lang w:val="uk-UA"/>
              </w:rPr>
              <w:t xml:space="preserve">13. </w:t>
            </w:r>
            <w:proofErr w:type="spellStart"/>
            <w:r w:rsidRPr="005D2827">
              <w:rPr>
                <w:rFonts w:cs="Calibri"/>
                <w:sz w:val="20"/>
                <w:szCs w:val="20"/>
                <w:lang w:val="uk-UA"/>
              </w:rPr>
              <w:t>Білошицькослобідська</w:t>
            </w:r>
            <w:proofErr w:type="spellEnd"/>
            <w:r w:rsidRPr="005D2827">
              <w:rPr>
                <w:rFonts w:cs="Calibri"/>
                <w:sz w:val="20"/>
                <w:szCs w:val="20"/>
                <w:lang w:val="uk-UA"/>
              </w:rPr>
              <w:t xml:space="preserve"> ЗОШ І-ІІ ст. </w:t>
            </w:r>
          </w:p>
        </w:tc>
        <w:tc>
          <w:tcPr>
            <w:tcW w:w="703" w:type="pct"/>
            <w:vAlign w:val="center"/>
          </w:tcPr>
          <w:p w14:paraId="13CA0DC2"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1991</w:t>
            </w:r>
          </w:p>
        </w:tc>
        <w:tc>
          <w:tcPr>
            <w:tcW w:w="704" w:type="pct"/>
            <w:vAlign w:val="center"/>
          </w:tcPr>
          <w:p w14:paraId="497E7DAE"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126</w:t>
            </w:r>
          </w:p>
        </w:tc>
        <w:tc>
          <w:tcPr>
            <w:tcW w:w="757" w:type="pct"/>
            <w:vAlign w:val="center"/>
          </w:tcPr>
          <w:p w14:paraId="14A84A84"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29</w:t>
            </w:r>
          </w:p>
        </w:tc>
        <w:tc>
          <w:tcPr>
            <w:tcW w:w="652" w:type="pct"/>
            <w:vAlign w:val="center"/>
          </w:tcPr>
          <w:p w14:paraId="173F5650"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12/7</w:t>
            </w:r>
          </w:p>
        </w:tc>
        <w:tc>
          <w:tcPr>
            <w:tcW w:w="703" w:type="pct"/>
            <w:vAlign w:val="center"/>
          </w:tcPr>
          <w:p w14:paraId="73DF02EA"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56.202</w:t>
            </w:r>
          </w:p>
        </w:tc>
      </w:tr>
      <w:tr w:rsidR="00CB0446" w:rsidRPr="00EC5631" w14:paraId="635DC267" w14:textId="77777777" w:rsidTr="00CB0446">
        <w:trPr>
          <w:trHeight w:val="440"/>
        </w:trPr>
        <w:tc>
          <w:tcPr>
            <w:tcW w:w="1481" w:type="pct"/>
            <w:vAlign w:val="center"/>
          </w:tcPr>
          <w:p w14:paraId="3BC03BA3" w14:textId="1F6BE9E9" w:rsidR="00CB0446" w:rsidRPr="00EC5631" w:rsidRDefault="00CB0446" w:rsidP="00CB0446">
            <w:pPr>
              <w:spacing w:after="0" w:line="240" w:lineRule="auto"/>
              <w:rPr>
                <w:rFonts w:eastAsia="Times New Roman" w:cs="Calibri"/>
                <w:b/>
                <w:sz w:val="20"/>
                <w:szCs w:val="20"/>
                <w:lang w:val="uk-UA"/>
              </w:rPr>
            </w:pPr>
            <w:r w:rsidRPr="00EC5631">
              <w:rPr>
                <w:rFonts w:eastAsia="Times New Roman" w:cs="Calibri"/>
                <w:b/>
                <w:sz w:val="20"/>
                <w:szCs w:val="20"/>
                <w:lang w:val="uk-UA"/>
              </w:rPr>
              <w:t>Всього ЗОШ</w:t>
            </w:r>
          </w:p>
        </w:tc>
        <w:tc>
          <w:tcPr>
            <w:tcW w:w="703" w:type="pct"/>
            <w:vAlign w:val="center"/>
          </w:tcPr>
          <w:p w14:paraId="58BCAB30" w14:textId="77777777" w:rsidR="00CB0446" w:rsidRPr="00EC5631" w:rsidRDefault="00CB0446" w:rsidP="00CB0446">
            <w:pPr>
              <w:spacing w:after="0" w:line="240" w:lineRule="auto"/>
              <w:jc w:val="center"/>
              <w:rPr>
                <w:rFonts w:eastAsia="Times New Roman" w:cs="Calibri"/>
                <w:b/>
                <w:sz w:val="20"/>
                <w:szCs w:val="20"/>
                <w:lang w:val="uk-UA"/>
              </w:rPr>
            </w:pPr>
          </w:p>
        </w:tc>
        <w:tc>
          <w:tcPr>
            <w:tcW w:w="704" w:type="pct"/>
            <w:vAlign w:val="center"/>
          </w:tcPr>
          <w:p w14:paraId="59003B82"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4692</w:t>
            </w:r>
          </w:p>
        </w:tc>
        <w:tc>
          <w:tcPr>
            <w:tcW w:w="757" w:type="pct"/>
            <w:vAlign w:val="center"/>
          </w:tcPr>
          <w:p w14:paraId="78F7D9B7" w14:textId="0EBCFB48"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2.703 (57,6</w:t>
            </w:r>
            <w:r w:rsidR="005D2827">
              <w:rPr>
                <w:rFonts w:cs="Calibri"/>
                <w:sz w:val="20"/>
                <w:szCs w:val="20"/>
                <w:lang w:val="uk-UA"/>
              </w:rPr>
              <w:t>1</w:t>
            </w:r>
            <w:r w:rsidRPr="00EC5631">
              <w:rPr>
                <w:rFonts w:cs="Calibri"/>
                <w:sz w:val="20"/>
                <w:szCs w:val="20"/>
                <w:lang w:val="uk-UA"/>
              </w:rPr>
              <w:t>%)</w:t>
            </w:r>
          </w:p>
        </w:tc>
        <w:tc>
          <w:tcPr>
            <w:tcW w:w="652" w:type="pct"/>
            <w:vAlign w:val="center"/>
          </w:tcPr>
          <w:p w14:paraId="57684C79" w14:textId="77777777" w:rsidR="00CB0446" w:rsidRPr="00EC5631" w:rsidRDefault="00CB0446" w:rsidP="00CB0446">
            <w:pPr>
              <w:spacing w:after="0" w:line="240" w:lineRule="auto"/>
              <w:jc w:val="center"/>
              <w:rPr>
                <w:rFonts w:cs="Calibri"/>
                <w:sz w:val="20"/>
                <w:szCs w:val="20"/>
                <w:lang w:val="uk-UA"/>
              </w:rPr>
            </w:pPr>
          </w:p>
        </w:tc>
        <w:tc>
          <w:tcPr>
            <w:tcW w:w="703" w:type="pct"/>
            <w:vAlign w:val="center"/>
          </w:tcPr>
          <w:p w14:paraId="574A95B2" w14:textId="77777777" w:rsidR="00CB0446" w:rsidRPr="00EC5631" w:rsidRDefault="00CB0446" w:rsidP="00CB0446">
            <w:pPr>
              <w:spacing w:after="0" w:line="240" w:lineRule="auto"/>
              <w:jc w:val="center"/>
              <w:rPr>
                <w:rFonts w:cs="Calibri"/>
                <w:sz w:val="20"/>
                <w:szCs w:val="20"/>
                <w:lang w:val="uk-UA"/>
              </w:rPr>
            </w:pPr>
          </w:p>
        </w:tc>
      </w:tr>
      <w:tr w:rsidR="00CB0446" w:rsidRPr="00EC5631" w14:paraId="13CB5063" w14:textId="77777777" w:rsidTr="00CB0446">
        <w:trPr>
          <w:trHeight w:val="440"/>
        </w:trPr>
        <w:tc>
          <w:tcPr>
            <w:tcW w:w="1481" w:type="pct"/>
            <w:vAlign w:val="center"/>
          </w:tcPr>
          <w:p w14:paraId="1EF7C31C" w14:textId="34535A78" w:rsidR="00CB0446" w:rsidRPr="00EC5631" w:rsidRDefault="00CB0446" w:rsidP="00CB0446">
            <w:pPr>
              <w:spacing w:after="0" w:line="240" w:lineRule="auto"/>
              <w:rPr>
                <w:rFonts w:eastAsia="Times New Roman" w:cs="Calibri"/>
                <w:b/>
                <w:color w:val="000000"/>
                <w:sz w:val="20"/>
                <w:szCs w:val="20"/>
                <w:lang w:val="uk-UA"/>
              </w:rPr>
            </w:pPr>
            <w:r w:rsidRPr="00EC5631">
              <w:rPr>
                <w:rFonts w:eastAsia="Times New Roman" w:cs="Calibri"/>
                <w:b/>
                <w:color w:val="000000"/>
                <w:sz w:val="20"/>
                <w:szCs w:val="20"/>
                <w:lang w:val="uk-UA"/>
              </w:rPr>
              <w:t>Всього ДНЗ</w:t>
            </w:r>
          </w:p>
        </w:tc>
        <w:tc>
          <w:tcPr>
            <w:tcW w:w="703" w:type="pct"/>
            <w:vAlign w:val="center"/>
          </w:tcPr>
          <w:p w14:paraId="2204CCE9" w14:textId="77777777" w:rsidR="00CB0446" w:rsidRPr="00EC5631" w:rsidRDefault="00CB0446" w:rsidP="00CB0446">
            <w:pPr>
              <w:spacing w:after="0" w:line="240" w:lineRule="auto"/>
              <w:jc w:val="center"/>
              <w:rPr>
                <w:rFonts w:eastAsia="Times New Roman" w:cs="Calibri"/>
                <w:b/>
                <w:sz w:val="20"/>
                <w:szCs w:val="20"/>
                <w:lang w:val="uk-UA"/>
              </w:rPr>
            </w:pPr>
          </w:p>
        </w:tc>
        <w:tc>
          <w:tcPr>
            <w:tcW w:w="704" w:type="pct"/>
            <w:vAlign w:val="center"/>
          </w:tcPr>
          <w:p w14:paraId="2D35C1EA" w14:textId="77777777"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531</w:t>
            </w:r>
          </w:p>
        </w:tc>
        <w:tc>
          <w:tcPr>
            <w:tcW w:w="757" w:type="pct"/>
            <w:vAlign w:val="center"/>
          </w:tcPr>
          <w:p w14:paraId="025CFB7D" w14:textId="7B292654" w:rsidR="00CB0446" w:rsidRPr="00EC5631" w:rsidRDefault="00CB0446" w:rsidP="00CB0446">
            <w:pPr>
              <w:spacing w:after="0" w:line="240" w:lineRule="auto"/>
              <w:jc w:val="center"/>
              <w:rPr>
                <w:rFonts w:cs="Calibri"/>
                <w:sz w:val="20"/>
                <w:szCs w:val="20"/>
                <w:lang w:val="uk-UA"/>
              </w:rPr>
            </w:pPr>
            <w:r w:rsidRPr="00EC5631">
              <w:rPr>
                <w:rFonts w:cs="Calibri"/>
                <w:sz w:val="20"/>
                <w:szCs w:val="20"/>
                <w:lang w:val="uk-UA"/>
              </w:rPr>
              <w:t>486 (91,5</w:t>
            </w:r>
            <w:r w:rsidR="005D2827">
              <w:rPr>
                <w:rFonts w:cs="Calibri"/>
                <w:sz w:val="20"/>
                <w:szCs w:val="20"/>
                <w:lang w:val="uk-UA"/>
              </w:rPr>
              <w:t>3</w:t>
            </w:r>
            <w:r w:rsidRPr="00EC5631">
              <w:rPr>
                <w:rFonts w:cs="Calibri"/>
                <w:sz w:val="20"/>
                <w:szCs w:val="20"/>
                <w:lang w:val="uk-UA"/>
              </w:rPr>
              <w:t>%)</w:t>
            </w:r>
          </w:p>
        </w:tc>
        <w:tc>
          <w:tcPr>
            <w:tcW w:w="652" w:type="pct"/>
            <w:vAlign w:val="center"/>
          </w:tcPr>
          <w:p w14:paraId="442896D8" w14:textId="77777777" w:rsidR="00CB0446" w:rsidRPr="00EC5631" w:rsidRDefault="00CB0446" w:rsidP="00CB0446">
            <w:pPr>
              <w:spacing w:after="0" w:line="240" w:lineRule="auto"/>
              <w:jc w:val="center"/>
              <w:rPr>
                <w:rFonts w:cs="Calibri"/>
                <w:sz w:val="20"/>
                <w:szCs w:val="20"/>
                <w:lang w:val="uk-UA"/>
              </w:rPr>
            </w:pPr>
          </w:p>
        </w:tc>
        <w:tc>
          <w:tcPr>
            <w:tcW w:w="703" w:type="pct"/>
            <w:vAlign w:val="center"/>
          </w:tcPr>
          <w:p w14:paraId="642FAB4B" w14:textId="77777777" w:rsidR="00CB0446" w:rsidRPr="00EC5631" w:rsidRDefault="00CB0446" w:rsidP="00CB0446">
            <w:pPr>
              <w:spacing w:after="0" w:line="240" w:lineRule="auto"/>
              <w:jc w:val="center"/>
              <w:rPr>
                <w:rFonts w:cs="Calibri"/>
                <w:sz w:val="20"/>
                <w:szCs w:val="20"/>
                <w:lang w:val="uk-UA"/>
              </w:rPr>
            </w:pPr>
          </w:p>
        </w:tc>
      </w:tr>
      <w:tr w:rsidR="00CB0446" w:rsidRPr="00EC5631" w14:paraId="2ACA8D99" w14:textId="77777777" w:rsidTr="00CB0446">
        <w:trPr>
          <w:trHeight w:val="440"/>
        </w:trPr>
        <w:tc>
          <w:tcPr>
            <w:tcW w:w="1481" w:type="pct"/>
            <w:vAlign w:val="center"/>
          </w:tcPr>
          <w:p w14:paraId="79D7AE44" w14:textId="24EFCC1D" w:rsidR="00CB0446" w:rsidRPr="00EC5631" w:rsidRDefault="00CB0446" w:rsidP="00CB0446">
            <w:pPr>
              <w:spacing w:after="0" w:line="240" w:lineRule="auto"/>
              <w:rPr>
                <w:rFonts w:eastAsia="Times New Roman" w:cs="Calibri"/>
                <w:b/>
                <w:color w:val="000000"/>
                <w:sz w:val="20"/>
                <w:szCs w:val="20"/>
                <w:lang w:val="uk-UA"/>
              </w:rPr>
            </w:pPr>
            <w:r w:rsidRPr="00EC5631">
              <w:rPr>
                <w:rFonts w:eastAsia="Times New Roman" w:cs="Calibri"/>
                <w:b/>
                <w:color w:val="000000"/>
                <w:sz w:val="20"/>
                <w:szCs w:val="20"/>
                <w:lang w:val="uk-UA"/>
              </w:rPr>
              <w:t>ВСЬОГО</w:t>
            </w:r>
          </w:p>
        </w:tc>
        <w:tc>
          <w:tcPr>
            <w:tcW w:w="703" w:type="pct"/>
            <w:vAlign w:val="center"/>
          </w:tcPr>
          <w:p w14:paraId="624571C5" w14:textId="77777777" w:rsidR="00CB0446" w:rsidRPr="00EC5631" w:rsidRDefault="00CB0446" w:rsidP="00CB0446">
            <w:pPr>
              <w:spacing w:after="0" w:line="240" w:lineRule="auto"/>
              <w:jc w:val="center"/>
              <w:rPr>
                <w:rFonts w:eastAsia="Times New Roman" w:cs="Calibri"/>
                <w:b/>
                <w:sz w:val="20"/>
                <w:szCs w:val="20"/>
                <w:lang w:val="uk-UA"/>
              </w:rPr>
            </w:pPr>
          </w:p>
        </w:tc>
        <w:tc>
          <w:tcPr>
            <w:tcW w:w="704" w:type="pct"/>
            <w:vAlign w:val="center"/>
          </w:tcPr>
          <w:p w14:paraId="1D2A7134" w14:textId="77777777" w:rsidR="00CB0446" w:rsidRPr="00EC5631" w:rsidRDefault="00CB0446" w:rsidP="00CB0446">
            <w:pPr>
              <w:spacing w:after="0" w:line="240" w:lineRule="auto"/>
              <w:jc w:val="center"/>
              <w:rPr>
                <w:rFonts w:cs="Calibri"/>
                <w:b/>
                <w:sz w:val="20"/>
                <w:szCs w:val="20"/>
                <w:lang w:val="uk-UA"/>
              </w:rPr>
            </w:pPr>
            <w:r w:rsidRPr="00EC5631">
              <w:rPr>
                <w:rFonts w:cs="Calibri"/>
                <w:b/>
                <w:sz w:val="20"/>
                <w:szCs w:val="20"/>
                <w:lang w:val="uk-UA"/>
              </w:rPr>
              <w:t>4161</w:t>
            </w:r>
          </w:p>
        </w:tc>
        <w:tc>
          <w:tcPr>
            <w:tcW w:w="757" w:type="pct"/>
            <w:vAlign w:val="center"/>
          </w:tcPr>
          <w:p w14:paraId="00459B2E" w14:textId="130445E4" w:rsidR="00CB0446" w:rsidRPr="00EC5631" w:rsidRDefault="005D2827" w:rsidP="00CB0446">
            <w:pPr>
              <w:spacing w:after="0" w:line="240" w:lineRule="auto"/>
              <w:jc w:val="center"/>
              <w:rPr>
                <w:rFonts w:cs="Calibri"/>
                <w:b/>
                <w:sz w:val="20"/>
                <w:szCs w:val="20"/>
                <w:lang w:val="uk-UA"/>
              </w:rPr>
            </w:pPr>
            <w:r>
              <w:rPr>
                <w:rFonts w:cs="Calibri"/>
                <w:b/>
                <w:sz w:val="20"/>
                <w:szCs w:val="20"/>
                <w:lang w:val="uk-UA"/>
              </w:rPr>
              <w:t>2.217 (53,28</w:t>
            </w:r>
            <w:r w:rsidR="00CB0446" w:rsidRPr="00EC5631">
              <w:rPr>
                <w:rFonts w:cs="Calibri"/>
                <w:b/>
                <w:sz w:val="20"/>
                <w:szCs w:val="20"/>
                <w:lang w:val="uk-UA"/>
              </w:rPr>
              <w:t>%)</w:t>
            </w:r>
          </w:p>
        </w:tc>
        <w:tc>
          <w:tcPr>
            <w:tcW w:w="652" w:type="pct"/>
            <w:vAlign w:val="center"/>
          </w:tcPr>
          <w:p w14:paraId="095EEB89" w14:textId="77777777" w:rsidR="00CB0446" w:rsidRPr="00EC5631" w:rsidRDefault="00CB0446" w:rsidP="00CB0446">
            <w:pPr>
              <w:spacing w:after="0" w:line="240" w:lineRule="auto"/>
              <w:jc w:val="center"/>
              <w:rPr>
                <w:rFonts w:cs="Calibri"/>
                <w:b/>
                <w:sz w:val="20"/>
                <w:szCs w:val="20"/>
                <w:lang w:val="uk-UA"/>
              </w:rPr>
            </w:pPr>
          </w:p>
        </w:tc>
        <w:tc>
          <w:tcPr>
            <w:tcW w:w="703" w:type="pct"/>
            <w:vAlign w:val="center"/>
          </w:tcPr>
          <w:p w14:paraId="197EA69D" w14:textId="77777777" w:rsidR="00CB0446" w:rsidRPr="00EC5631" w:rsidRDefault="00CB0446" w:rsidP="00CB0446">
            <w:pPr>
              <w:spacing w:after="0" w:line="240" w:lineRule="auto"/>
              <w:jc w:val="center"/>
              <w:rPr>
                <w:rFonts w:cs="Calibri"/>
                <w:b/>
                <w:sz w:val="20"/>
                <w:szCs w:val="20"/>
                <w:lang w:val="uk-UA"/>
              </w:rPr>
            </w:pPr>
          </w:p>
        </w:tc>
      </w:tr>
    </w:tbl>
    <w:p w14:paraId="37A6F67E" w14:textId="77777777" w:rsidR="00532584" w:rsidRPr="00EC5631" w:rsidRDefault="00532584" w:rsidP="00532584">
      <w:pPr>
        <w:spacing w:after="0" w:line="240" w:lineRule="auto"/>
        <w:rPr>
          <w:rFonts w:asciiTheme="minorHAnsi" w:hAnsiTheme="minorHAnsi" w:cstheme="minorHAnsi"/>
          <w:lang w:val="uk-UA"/>
        </w:rPr>
      </w:pPr>
    </w:p>
    <w:p w14:paraId="1B4B220B" w14:textId="77777777" w:rsidR="00F665F3" w:rsidRPr="00EC5631" w:rsidRDefault="00F665F3">
      <w:pPr>
        <w:spacing w:after="0" w:line="240" w:lineRule="auto"/>
        <w:rPr>
          <w:lang w:val="uk-UA"/>
        </w:rPr>
      </w:pPr>
      <w:r w:rsidRPr="00EC5631">
        <w:rPr>
          <w:lang w:val="uk-UA"/>
        </w:rPr>
        <w:br w:type="page"/>
      </w:r>
    </w:p>
    <w:p w14:paraId="2C65CF1F" w14:textId="5EABE072" w:rsidR="00F665F3" w:rsidRPr="00EC5631" w:rsidRDefault="00CB0446" w:rsidP="00F665F3">
      <w:pPr>
        <w:pStyle w:val="1"/>
        <w:spacing w:line="276" w:lineRule="auto"/>
        <w:rPr>
          <w:lang w:val="uk-UA"/>
        </w:rPr>
      </w:pPr>
      <w:bookmarkStart w:id="41" w:name="_Toc87257817"/>
      <w:r w:rsidRPr="00EC5631">
        <w:rPr>
          <w:lang w:val="uk-UA"/>
        </w:rPr>
        <w:lastRenderedPageBreak/>
        <w:t>Додаток</w:t>
      </w:r>
      <w:r w:rsidR="00F665F3" w:rsidRPr="00EC5631">
        <w:rPr>
          <w:lang w:val="uk-UA"/>
        </w:rPr>
        <w:t xml:space="preserve"> 2. </w:t>
      </w:r>
      <w:r w:rsidRPr="00EC5631">
        <w:rPr>
          <w:lang w:val="uk-UA"/>
        </w:rPr>
        <w:t>Перелік закладів культури</w:t>
      </w:r>
      <w:bookmarkEnd w:id="41"/>
    </w:p>
    <w:p w14:paraId="58C7AAE8" w14:textId="77777777" w:rsidR="00F665F3" w:rsidRPr="00EC5631" w:rsidRDefault="00F665F3" w:rsidP="00F665F3">
      <w:pPr>
        <w:spacing w:before="120" w:after="120"/>
        <w:jc w:val="both"/>
        <w:rPr>
          <w:lang w:val="uk-UA"/>
        </w:rPr>
      </w:pPr>
    </w:p>
    <w:tbl>
      <w:tblPr>
        <w:tblW w:w="105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
        <w:gridCol w:w="4145"/>
        <w:gridCol w:w="1701"/>
        <w:gridCol w:w="1418"/>
        <w:gridCol w:w="1276"/>
        <w:gridCol w:w="1559"/>
      </w:tblGrid>
      <w:tr w:rsidR="00CB0446" w:rsidRPr="00EC5631" w14:paraId="36814675" w14:textId="77777777" w:rsidTr="0067002D">
        <w:trPr>
          <w:trHeight w:val="704"/>
        </w:trPr>
        <w:tc>
          <w:tcPr>
            <w:tcW w:w="4605" w:type="dxa"/>
            <w:gridSpan w:val="2"/>
            <w:tcBorders>
              <w:top w:val="nil"/>
              <w:left w:val="nil"/>
            </w:tcBorders>
          </w:tcPr>
          <w:p w14:paraId="7EF46D87" w14:textId="57037EB7" w:rsidR="00CB0446" w:rsidRPr="00EC5631" w:rsidRDefault="00CB0446" w:rsidP="00EE64F7">
            <w:pPr>
              <w:spacing w:before="120" w:after="0"/>
              <w:jc w:val="center"/>
              <w:rPr>
                <w:sz w:val="20"/>
                <w:lang w:val="uk-UA"/>
              </w:rPr>
            </w:pPr>
          </w:p>
        </w:tc>
        <w:tc>
          <w:tcPr>
            <w:tcW w:w="1701" w:type="dxa"/>
            <w:shd w:val="clear" w:color="auto" w:fill="D9D9D9"/>
            <w:vAlign w:val="center"/>
          </w:tcPr>
          <w:p w14:paraId="021ADFCA" w14:textId="775F35C7" w:rsidR="00CB0446" w:rsidRPr="00EC5631" w:rsidRDefault="00CB0446" w:rsidP="000D3FED">
            <w:pPr>
              <w:spacing w:before="120" w:after="0"/>
              <w:jc w:val="center"/>
              <w:rPr>
                <w:sz w:val="18"/>
                <w:szCs w:val="18"/>
                <w:lang w:val="uk-UA"/>
              </w:rPr>
            </w:pPr>
            <w:r w:rsidRPr="00EC5631">
              <w:rPr>
                <w:sz w:val="18"/>
                <w:szCs w:val="18"/>
                <w:lang w:val="uk-UA"/>
              </w:rPr>
              <w:t>Рік будівництва / капітального ремонту</w:t>
            </w:r>
          </w:p>
        </w:tc>
        <w:tc>
          <w:tcPr>
            <w:tcW w:w="1418" w:type="dxa"/>
            <w:shd w:val="clear" w:color="auto" w:fill="D9D9D9"/>
            <w:vAlign w:val="center"/>
          </w:tcPr>
          <w:p w14:paraId="5C07F2B7" w14:textId="337DE930" w:rsidR="00CB0446" w:rsidRPr="00EC5631" w:rsidRDefault="00CB0446" w:rsidP="00B76C4A">
            <w:pPr>
              <w:spacing w:before="120" w:after="0"/>
              <w:jc w:val="center"/>
              <w:rPr>
                <w:sz w:val="18"/>
                <w:szCs w:val="18"/>
                <w:lang w:val="uk-UA"/>
              </w:rPr>
            </w:pPr>
            <w:r w:rsidRPr="00EC5631">
              <w:rPr>
                <w:sz w:val="18"/>
                <w:szCs w:val="18"/>
                <w:lang w:val="uk-UA"/>
              </w:rPr>
              <w:t>Проектна потужність (головна зала)</w:t>
            </w:r>
          </w:p>
        </w:tc>
        <w:tc>
          <w:tcPr>
            <w:tcW w:w="1276" w:type="dxa"/>
            <w:shd w:val="clear" w:color="auto" w:fill="D9D9D9"/>
            <w:vAlign w:val="center"/>
          </w:tcPr>
          <w:p w14:paraId="37F74860" w14:textId="0264EBD3" w:rsidR="00CB0446" w:rsidRPr="00EC5631" w:rsidRDefault="00CB0446" w:rsidP="00EE64F7">
            <w:pPr>
              <w:spacing w:before="120" w:after="0"/>
              <w:jc w:val="center"/>
              <w:rPr>
                <w:sz w:val="18"/>
                <w:szCs w:val="18"/>
                <w:lang w:val="uk-UA"/>
              </w:rPr>
            </w:pPr>
            <w:r w:rsidRPr="00EC5631">
              <w:rPr>
                <w:sz w:val="18"/>
                <w:szCs w:val="18"/>
                <w:lang w:val="uk-UA"/>
              </w:rPr>
              <w:t>Кількість працівників</w:t>
            </w:r>
          </w:p>
        </w:tc>
        <w:tc>
          <w:tcPr>
            <w:tcW w:w="1559" w:type="dxa"/>
            <w:shd w:val="clear" w:color="auto" w:fill="D9D9D9"/>
            <w:vAlign w:val="center"/>
          </w:tcPr>
          <w:p w14:paraId="24A058F4" w14:textId="3A470D23" w:rsidR="00CB0446" w:rsidRPr="00EC5631" w:rsidRDefault="00CB0446" w:rsidP="00EE64F7">
            <w:pPr>
              <w:spacing w:before="120" w:after="0"/>
              <w:jc w:val="center"/>
              <w:rPr>
                <w:sz w:val="20"/>
                <w:lang w:val="uk-UA"/>
              </w:rPr>
            </w:pPr>
            <w:r w:rsidRPr="00EC5631">
              <w:rPr>
                <w:sz w:val="20"/>
                <w:lang w:val="uk-UA"/>
              </w:rPr>
              <w:t>Кількість заходів / гуртків</w:t>
            </w:r>
          </w:p>
        </w:tc>
      </w:tr>
      <w:tr w:rsidR="00CB0446" w:rsidRPr="00EC5631" w14:paraId="589CB045" w14:textId="77777777" w:rsidTr="00CB0446">
        <w:trPr>
          <w:trHeight w:val="50"/>
        </w:trPr>
        <w:tc>
          <w:tcPr>
            <w:tcW w:w="460" w:type="dxa"/>
            <w:tcBorders>
              <w:top w:val="single" w:sz="4" w:space="0" w:color="auto"/>
              <w:left w:val="single" w:sz="4" w:space="0" w:color="auto"/>
              <w:bottom w:val="single" w:sz="4" w:space="0" w:color="auto"/>
              <w:right w:val="single" w:sz="4" w:space="0" w:color="auto"/>
            </w:tcBorders>
          </w:tcPr>
          <w:p w14:paraId="5849CDAF" w14:textId="77777777" w:rsidR="00CB0446" w:rsidRPr="00EC5631" w:rsidRDefault="00CB0446" w:rsidP="00CB0446">
            <w:pPr>
              <w:pStyle w:val="a6"/>
              <w:numPr>
                <w:ilvl w:val="0"/>
                <w:numId w:val="61"/>
              </w:numPr>
              <w:spacing w:after="0" w:line="240" w:lineRule="auto"/>
              <w:rPr>
                <w:rFonts w:eastAsia="Times New Roman" w:cs="Calibri"/>
                <w:color w:val="000000"/>
                <w:sz w:val="20"/>
                <w:szCs w:val="20"/>
                <w:lang w:val="uk-UA"/>
              </w:rPr>
            </w:pPr>
          </w:p>
        </w:tc>
        <w:tc>
          <w:tcPr>
            <w:tcW w:w="4145" w:type="dxa"/>
            <w:tcBorders>
              <w:top w:val="single" w:sz="4" w:space="0" w:color="auto"/>
              <w:left w:val="single" w:sz="4" w:space="0" w:color="auto"/>
              <w:bottom w:val="single" w:sz="4" w:space="0" w:color="auto"/>
              <w:right w:val="single" w:sz="4" w:space="0" w:color="auto"/>
            </w:tcBorders>
            <w:vAlign w:val="center"/>
          </w:tcPr>
          <w:p w14:paraId="1878CABA" w14:textId="5CE5004F" w:rsidR="00CB0446" w:rsidRPr="00EC5631" w:rsidRDefault="00CB0446" w:rsidP="00F34D06">
            <w:pPr>
              <w:spacing w:after="0" w:line="240" w:lineRule="auto"/>
              <w:rPr>
                <w:rFonts w:eastAsia="Times New Roman" w:cs="Calibri"/>
                <w:color w:val="000000"/>
                <w:sz w:val="20"/>
                <w:szCs w:val="20"/>
                <w:lang w:val="uk-UA"/>
              </w:rPr>
            </w:pPr>
            <w:proofErr w:type="spellStart"/>
            <w:r w:rsidRPr="00EC5631">
              <w:rPr>
                <w:rFonts w:eastAsia="Times New Roman" w:cs="Calibri"/>
                <w:color w:val="000000"/>
                <w:sz w:val="20"/>
                <w:szCs w:val="20"/>
                <w:lang w:val="uk-UA"/>
              </w:rPr>
              <w:t>Будянський</w:t>
            </w:r>
            <w:proofErr w:type="spellEnd"/>
            <w:r w:rsidRPr="00EC5631">
              <w:rPr>
                <w:rFonts w:eastAsia="Times New Roman" w:cs="Calibri"/>
                <w:color w:val="000000"/>
                <w:sz w:val="20"/>
                <w:szCs w:val="20"/>
                <w:lang w:val="uk-UA"/>
              </w:rPr>
              <w:t xml:space="preserve"> сільський клуб</w:t>
            </w:r>
          </w:p>
        </w:tc>
        <w:tc>
          <w:tcPr>
            <w:tcW w:w="1701" w:type="dxa"/>
            <w:tcBorders>
              <w:top w:val="single" w:sz="4" w:space="0" w:color="auto"/>
              <w:left w:val="single" w:sz="4" w:space="0" w:color="auto"/>
              <w:bottom w:val="single" w:sz="4" w:space="0" w:color="auto"/>
              <w:right w:val="single" w:sz="4" w:space="0" w:color="auto"/>
            </w:tcBorders>
            <w:vAlign w:val="center"/>
          </w:tcPr>
          <w:p w14:paraId="6D05FB56"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1998</w:t>
            </w:r>
          </w:p>
        </w:tc>
        <w:tc>
          <w:tcPr>
            <w:tcW w:w="1418" w:type="dxa"/>
            <w:tcBorders>
              <w:top w:val="single" w:sz="4" w:space="0" w:color="auto"/>
              <w:left w:val="single" w:sz="4" w:space="0" w:color="auto"/>
              <w:bottom w:val="single" w:sz="4" w:space="0" w:color="auto"/>
              <w:right w:val="single" w:sz="4" w:space="0" w:color="auto"/>
            </w:tcBorders>
            <w:vAlign w:val="center"/>
          </w:tcPr>
          <w:p w14:paraId="1988142C"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50</w:t>
            </w:r>
          </w:p>
        </w:tc>
        <w:tc>
          <w:tcPr>
            <w:tcW w:w="1276" w:type="dxa"/>
            <w:tcBorders>
              <w:top w:val="single" w:sz="4" w:space="0" w:color="auto"/>
              <w:left w:val="single" w:sz="4" w:space="0" w:color="auto"/>
              <w:bottom w:val="single" w:sz="4" w:space="0" w:color="auto"/>
              <w:right w:val="single" w:sz="4" w:space="0" w:color="auto"/>
            </w:tcBorders>
            <w:vAlign w:val="center"/>
          </w:tcPr>
          <w:p w14:paraId="147A8E44"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w:t>
            </w:r>
          </w:p>
        </w:tc>
        <w:tc>
          <w:tcPr>
            <w:tcW w:w="1559" w:type="dxa"/>
            <w:tcBorders>
              <w:top w:val="single" w:sz="4" w:space="0" w:color="auto"/>
              <w:left w:val="single" w:sz="4" w:space="0" w:color="auto"/>
              <w:bottom w:val="single" w:sz="4" w:space="0" w:color="auto"/>
              <w:right w:val="single" w:sz="4" w:space="0" w:color="auto"/>
            </w:tcBorders>
            <w:vAlign w:val="center"/>
          </w:tcPr>
          <w:p w14:paraId="3CB0759C"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За потреби</w:t>
            </w:r>
          </w:p>
        </w:tc>
      </w:tr>
      <w:tr w:rsidR="00CB0446" w:rsidRPr="00EC5631" w14:paraId="38EF04A7" w14:textId="77777777" w:rsidTr="00CB0446">
        <w:trPr>
          <w:trHeight w:val="50"/>
        </w:trPr>
        <w:tc>
          <w:tcPr>
            <w:tcW w:w="460" w:type="dxa"/>
            <w:tcBorders>
              <w:top w:val="single" w:sz="4" w:space="0" w:color="auto"/>
              <w:left w:val="single" w:sz="4" w:space="0" w:color="auto"/>
              <w:bottom w:val="single" w:sz="4" w:space="0" w:color="auto"/>
              <w:right w:val="single" w:sz="4" w:space="0" w:color="auto"/>
            </w:tcBorders>
          </w:tcPr>
          <w:p w14:paraId="08FAF2B2" w14:textId="77777777" w:rsidR="00CB0446" w:rsidRPr="00EC5631" w:rsidRDefault="00CB0446" w:rsidP="00CB0446">
            <w:pPr>
              <w:pStyle w:val="a6"/>
              <w:numPr>
                <w:ilvl w:val="0"/>
                <w:numId w:val="61"/>
              </w:numPr>
              <w:spacing w:after="0" w:line="240" w:lineRule="auto"/>
              <w:rPr>
                <w:rFonts w:eastAsia="Times New Roman" w:cs="Calibri"/>
                <w:color w:val="000000"/>
                <w:sz w:val="20"/>
                <w:szCs w:val="20"/>
                <w:lang w:val="uk-UA"/>
              </w:rPr>
            </w:pPr>
          </w:p>
        </w:tc>
        <w:tc>
          <w:tcPr>
            <w:tcW w:w="4145" w:type="dxa"/>
            <w:tcBorders>
              <w:top w:val="single" w:sz="4" w:space="0" w:color="auto"/>
              <w:left w:val="single" w:sz="4" w:space="0" w:color="auto"/>
              <w:bottom w:val="single" w:sz="4" w:space="0" w:color="auto"/>
              <w:right w:val="single" w:sz="4" w:space="0" w:color="auto"/>
            </w:tcBorders>
            <w:vAlign w:val="center"/>
          </w:tcPr>
          <w:p w14:paraId="0E2335AA" w14:textId="22649D80" w:rsidR="00CB0446" w:rsidRPr="00EC5631" w:rsidRDefault="00CB0446" w:rsidP="00F34D06">
            <w:pPr>
              <w:spacing w:after="0" w:line="240" w:lineRule="auto"/>
              <w:rPr>
                <w:rFonts w:eastAsia="Times New Roman" w:cs="Calibri"/>
                <w:color w:val="000000"/>
                <w:sz w:val="20"/>
                <w:szCs w:val="20"/>
                <w:lang w:val="uk-UA"/>
              </w:rPr>
            </w:pPr>
            <w:proofErr w:type="spellStart"/>
            <w:r w:rsidRPr="00EC5631">
              <w:rPr>
                <w:rFonts w:eastAsia="Times New Roman" w:cs="Calibri"/>
                <w:color w:val="000000"/>
                <w:sz w:val="20"/>
                <w:szCs w:val="20"/>
                <w:lang w:val="uk-UA"/>
              </w:rPr>
              <w:t>Брецький</w:t>
            </w:r>
            <w:proofErr w:type="spellEnd"/>
            <w:r w:rsidRPr="00EC5631">
              <w:rPr>
                <w:rFonts w:eastAsia="Times New Roman" w:cs="Calibri"/>
                <w:color w:val="000000"/>
                <w:sz w:val="20"/>
                <w:szCs w:val="20"/>
                <w:lang w:val="uk-UA"/>
              </w:rPr>
              <w:t xml:space="preserve"> сільський клуб</w:t>
            </w:r>
          </w:p>
        </w:tc>
        <w:tc>
          <w:tcPr>
            <w:tcW w:w="1701" w:type="dxa"/>
            <w:tcBorders>
              <w:top w:val="single" w:sz="4" w:space="0" w:color="auto"/>
              <w:left w:val="single" w:sz="4" w:space="0" w:color="auto"/>
              <w:bottom w:val="single" w:sz="4" w:space="0" w:color="auto"/>
              <w:right w:val="single" w:sz="4" w:space="0" w:color="auto"/>
            </w:tcBorders>
            <w:vAlign w:val="center"/>
          </w:tcPr>
          <w:p w14:paraId="77CE7220"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1952</w:t>
            </w:r>
          </w:p>
        </w:tc>
        <w:tc>
          <w:tcPr>
            <w:tcW w:w="1418" w:type="dxa"/>
            <w:tcBorders>
              <w:top w:val="single" w:sz="4" w:space="0" w:color="auto"/>
              <w:left w:val="single" w:sz="4" w:space="0" w:color="auto"/>
              <w:bottom w:val="single" w:sz="4" w:space="0" w:color="auto"/>
              <w:right w:val="single" w:sz="4" w:space="0" w:color="auto"/>
            </w:tcBorders>
            <w:vAlign w:val="center"/>
          </w:tcPr>
          <w:p w14:paraId="45FD3EBE"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75</w:t>
            </w:r>
          </w:p>
        </w:tc>
        <w:tc>
          <w:tcPr>
            <w:tcW w:w="1276" w:type="dxa"/>
            <w:tcBorders>
              <w:top w:val="single" w:sz="4" w:space="0" w:color="auto"/>
              <w:left w:val="single" w:sz="4" w:space="0" w:color="auto"/>
              <w:bottom w:val="single" w:sz="4" w:space="0" w:color="auto"/>
              <w:right w:val="single" w:sz="4" w:space="0" w:color="auto"/>
            </w:tcBorders>
            <w:vAlign w:val="center"/>
          </w:tcPr>
          <w:p w14:paraId="1F5CE873"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2</w:t>
            </w:r>
          </w:p>
        </w:tc>
        <w:tc>
          <w:tcPr>
            <w:tcW w:w="1559" w:type="dxa"/>
            <w:tcBorders>
              <w:top w:val="single" w:sz="4" w:space="0" w:color="auto"/>
              <w:left w:val="single" w:sz="4" w:space="0" w:color="auto"/>
              <w:bottom w:val="single" w:sz="4" w:space="0" w:color="auto"/>
              <w:right w:val="single" w:sz="4" w:space="0" w:color="auto"/>
            </w:tcBorders>
            <w:vAlign w:val="center"/>
          </w:tcPr>
          <w:p w14:paraId="4A4E4D0F"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38</w:t>
            </w:r>
          </w:p>
        </w:tc>
      </w:tr>
      <w:tr w:rsidR="00CB0446" w:rsidRPr="00EC5631" w14:paraId="71BC354E" w14:textId="77777777" w:rsidTr="00CB0446">
        <w:trPr>
          <w:trHeight w:val="50"/>
        </w:trPr>
        <w:tc>
          <w:tcPr>
            <w:tcW w:w="460" w:type="dxa"/>
            <w:tcBorders>
              <w:top w:val="single" w:sz="4" w:space="0" w:color="auto"/>
              <w:left w:val="single" w:sz="4" w:space="0" w:color="auto"/>
              <w:bottom w:val="single" w:sz="4" w:space="0" w:color="auto"/>
              <w:right w:val="single" w:sz="4" w:space="0" w:color="auto"/>
            </w:tcBorders>
          </w:tcPr>
          <w:p w14:paraId="332C37E7" w14:textId="77777777" w:rsidR="00CB0446" w:rsidRPr="00EC5631" w:rsidRDefault="00CB0446" w:rsidP="00CB0446">
            <w:pPr>
              <w:pStyle w:val="a6"/>
              <w:numPr>
                <w:ilvl w:val="0"/>
                <w:numId w:val="61"/>
              </w:numPr>
              <w:spacing w:after="0" w:line="240" w:lineRule="auto"/>
              <w:rPr>
                <w:rFonts w:eastAsia="Times New Roman" w:cs="Calibri"/>
                <w:color w:val="000000"/>
                <w:sz w:val="20"/>
                <w:szCs w:val="20"/>
                <w:lang w:val="uk-UA"/>
              </w:rPr>
            </w:pPr>
          </w:p>
        </w:tc>
        <w:tc>
          <w:tcPr>
            <w:tcW w:w="4145" w:type="dxa"/>
            <w:tcBorders>
              <w:top w:val="single" w:sz="4" w:space="0" w:color="auto"/>
              <w:left w:val="single" w:sz="4" w:space="0" w:color="auto"/>
              <w:bottom w:val="single" w:sz="4" w:space="0" w:color="auto"/>
              <w:right w:val="single" w:sz="4" w:space="0" w:color="auto"/>
            </w:tcBorders>
            <w:vAlign w:val="center"/>
          </w:tcPr>
          <w:p w14:paraId="44924A18" w14:textId="1E3D5D2D" w:rsidR="00CB0446" w:rsidRPr="00EC5631" w:rsidRDefault="00CB0446" w:rsidP="00F34D06">
            <w:pPr>
              <w:spacing w:after="0" w:line="240" w:lineRule="auto"/>
              <w:rPr>
                <w:rFonts w:eastAsia="Times New Roman" w:cs="Calibri"/>
                <w:color w:val="000000"/>
                <w:sz w:val="20"/>
                <w:szCs w:val="20"/>
                <w:lang w:val="uk-UA"/>
              </w:rPr>
            </w:pPr>
            <w:proofErr w:type="spellStart"/>
            <w:r w:rsidRPr="00EC5631">
              <w:rPr>
                <w:rFonts w:eastAsia="Times New Roman" w:cs="Calibri"/>
                <w:color w:val="000000"/>
                <w:sz w:val="20"/>
                <w:szCs w:val="20"/>
                <w:lang w:val="uk-UA"/>
              </w:rPr>
              <w:t>Домашлинський</w:t>
            </w:r>
            <w:proofErr w:type="spellEnd"/>
            <w:r w:rsidRPr="00EC5631">
              <w:rPr>
                <w:rFonts w:eastAsia="Times New Roman" w:cs="Calibri"/>
                <w:color w:val="000000"/>
                <w:sz w:val="20"/>
                <w:szCs w:val="20"/>
                <w:lang w:val="uk-UA"/>
              </w:rPr>
              <w:t xml:space="preserve"> сільський клуб</w:t>
            </w:r>
          </w:p>
        </w:tc>
        <w:tc>
          <w:tcPr>
            <w:tcW w:w="1701" w:type="dxa"/>
            <w:tcBorders>
              <w:top w:val="single" w:sz="4" w:space="0" w:color="auto"/>
              <w:left w:val="single" w:sz="4" w:space="0" w:color="auto"/>
              <w:bottom w:val="single" w:sz="4" w:space="0" w:color="auto"/>
              <w:right w:val="single" w:sz="4" w:space="0" w:color="auto"/>
            </w:tcBorders>
            <w:vAlign w:val="center"/>
          </w:tcPr>
          <w:p w14:paraId="3B3142E0"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1936</w:t>
            </w:r>
          </w:p>
        </w:tc>
        <w:tc>
          <w:tcPr>
            <w:tcW w:w="1418" w:type="dxa"/>
            <w:tcBorders>
              <w:top w:val="single" w:sz="4" w:space="0" w:color="auto"/>
              <w:left w:val="single" w:sz="4" w:space="0" w:color="auto"/>
              <w:bottom w:val="single" w:sz="4" w:space="0" w:color="auto"/>
              <w:right w:val="single" w:sz="4" w:space="0" w:color="auto"/>
            </w:tcBorders>
            <w:vAlign w:val="center"/>
          </w:tcPr>
          <w:p w14:paraId="6BDF6224"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250</w:t>
            </w:r>
          </w:p>
        </w:tc>
        <w:tc>
          <w:tcPr>
            <w:tcW w:w="1276" w:type="dxa"/>
            <w:tcBorders>
              <w:top w:val="single" w:sz="4" w:space="0" w:color="auto"/>
              <w:left w:val="single" w:sz="4" w:space="0" w:color="auto"/>
              <w:bottom w:val="single" w:sz="4" w:space="0" w:color="auto"/>
              <w:right w:val="single" w:sz="4" w:space="0" w:color="auto"/>
            </w:tcBorders>
            <w:vAlign w:val="center"/>
          </w:tcPr>
          <w:p w14:paraId="73C4E5F4"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w:t>
            </w:r>
          </w:p>
        </w:tc>
        <w:tc>
          <w:tcPr>
            <w:tcW w:w="1559" w:type="dxa"/>
            <w:tcBorders>
              <w:top w:val="single" w:sz="4" w:space="0" w:color="auto"/>
              <w:left w:val="single" w:sz="4" w:space="0" w:color="auto"/>
              <w:bottom w:val="single" w:sz="4" w:space="0" w:color="auto"/>
              <w:right w:val="single" w:sz="4" w:space="0" w:color="auto"/>
            </w:tcBorders>
            <w:vAlign w:val="center"/>
          </w:tcPr>
          <w:p w14:paraId="63B6AA9D"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За потреби</w:t>
            </w:r>
          </w:p>
        </w:tc>
      </w:tr>
      <w:tr w:rsidR="00CB0446" w:rsidRPr="00EC5631" w14:paraId="07DBF5FE" w14:textId="77777777" w:rsidTr="00CB0446">
        <w:trPr>
          <w:trHeight w:val="50"/>
        </w:trPr>
        <w:tc>
          <w:tcPr>
            <w:tcW w:w="460" w:type="dxa"/>
            <w:tcBorders>
              <w:top w:val="single" w:sz="4" w:space="0" w:color="auto"/>
              <w:left w:val="single" w:sz="4" w:space="0" w:color="auto"/>
              <w:bottom w:val="single" w:sz="4" w:space="0" w:color="auto"/>
              <w:right w:val="single" w:sz="4" w:space="0" w:color="auto"/>
            </w:tcBorders>
          </w:tcPr>
          <w:p w14:paraId="60AF61CE" w14:textId="77777777" w:rsidR="00CB0446" w:rsidRPr="00EC5631" w:rsidRDefault="00CB0446" w:rsidP="00CB0446">
            <w:pPr>
              <w:pStyle w:val="a6"/>
              <w:numPr>
                <w:ilvl w:val="0"/>
                <w:numId w:val="61"/>
              </w:numPr>
              <w:spacing w:after="0" w:line="240" w:lineRule="auto"/>
              <w:rPr>
                <w:rFonts w:eastAsia="Times New Roman" w:cs="Calibri"/>
                <w:color w:val="000000"/>
                <w:sz w:val="20"/>
                <w:szCs w:val="20"/>
                <w:lang w:val="uk-UA"/>
              </w:rPr>
            </w:pPr>
          </w:p>
        </w:tc>
        <w:tc>
          <w:tcPr>
            <w:tcW w:w="4145" w:type="dxa"/>
            <w:tcBorders>
              <w:top w:val="single" w:sz="4" w:space="0" w:color="auto"/>
              <w:left w:val="single" w:sz="4" w:space="0" w:color="auto"/>
              <w:bottom w:val="single" w:sz="4" w:space="0" w:color="auto"/>
              <w:right w:val="single" w:sz="4" w:space="0" w:color="auto"/>
            </w:tcBorders>
            <w:vAlign w:val="center"/>
          </w:tcPr>
          <w:p w14:paraId="5C55DD3B" w14:textId="4269675E" w:rsidR="00CB0446" w:rsidRPr="00EC5631" w:rsidRDefault="00CB0446" w:rsidP="00F34D06">
            <w:pPr>
              <w:spacing w:after="0" w:line="240" w:lineRule="auto"/>
              <w:rPr>
                <w:rFonts w:eastAsia="Times New Roman" w:cs="Calibri"/>
                <w:color w:val="000000"/>
                <w:sz w:val="20"/>
                <w:szCs w:val="20"/>
                <w:lang w:val="uk-UA"/>
              </w:rPr>
            </w:pPr>
            <w:proofErr w:type="spellStart"/>
            <w:r w:rsidRPr="00EC5631">
              <w:rPr>
                <w:rFonts w:eastAsia="Times New Roman" w:cs="Calibri"/>
                <w:color w:val="000000"/>
                <w:sz w:val="20"/>
                <w:szCs w:val="20"/>
                <w:lang w:val="uk-UA"/>
              </w:rPr>
              <w:t>Забарівський</w:t>
            </w:r>
            <w:proofErr w:type="spellEnd"/>
            <w:r w:rsidRPr="00EC5631">
              <w:rPr>
                <w:rFonts w:eastAsia="Times New Roman" w:cs="Calibri"/>
                <w:color w:val="000000"/>
                <w:sz w:val="20"/>
                <w:szCs w:val="20"/>
                <w:lang w:val="uk-UA"/>
              </w:rPr>
              <w:t xml:space="preserve"> будинок культури</w:t>
            </w:r>
          </w:p>
        </w:tc>
        <w:tc>
          <w:tcPr>
            <w:tcW w:w="1701" w:type="dxa"/>
            <w:tcBorders>
              <w:top w:val="single" w:sz="4" w:space="0" w:color="auto"/>
              <w:left w:val="single" w:sz="4" w:space="0" w:color="auto"/>
              <w:bottom w:val="single" w:sz="4" w:space="0" w:color="auto"/>
              <w:right w:val="single" w:sz="4" w:space="0" w:color="auto"/>
            </w:tcBorders>
            <w:vAlign w:val="center"/>
          </w:tcPr>
          <w:p w14:paraId="65150FDA"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1983</w:t>
            </w:r>
          </w:p>
        </w:tc>
        <w:tc>
          <w:tcPr>
            <w:tcW w:w="1418" w:type="dxa"/>
            <w:tcBorders>
              <w:top w:val="single" w:sz="4" w:space="0" w:color="auto"/>
              <w:left w:val="single" w:sz="4" w:space="0" w:color="auto"/>
              <w:bottom w:val="single" w:sz="4" w:space="0" w:color="auto"/>
              <w:right w:val="single" w:sz="4" w:space="0" w:color="auto"/>
            </w:tcBorders>
            <w:vAlign w:val="center"/>
          </w:tcPr>
          <w:p w14:paraId="740DFBDA"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300</w:t>
            </w:r>
          </w:p>
        </w:tc>
        <w:tc>
          <w:tcPr>
            <w:tcW w:w="1276" w:type="dxa"/>
            <w:tcBorders>
              <w:top w:val="single" w:sz="4" w:space="0" w:color="auto"/>
              <w:left w:val="single" w:sz="4" w:space="0" w:color="auto"/>
              <w:bottom w:val="single" w:sz="4" w:space="0" w:color="auto"/>
              <w:right w:val="single" w:sz="4" w:space="0" w:color="auto"/>
            </w:tcBorders>
            <w:vAlign w:val="center"/>
          </w:tcPr>
          <w:p w14:paraId="5783DC58"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3</w:t>
            </w:r>
          </w:p>
        </w:tc>
        <w:tc>
          <w:tcPr>
            <w:tcW w:w="1559" w:type="dxa"/>
            <w:tcBorders>
              <w:top w:val="single" w:sz="4" w:space="0" w:color="auto"/>
              <w:left w:val="single" w:sz="4" w:space="0" w:color="auto"/>
              <w:bottom w:val="single" w:sz="4" w:space="0" w:color="auto"/>
              <w:right w:val="single" w:sz="4" w:space="0" w:color="auto"/>
            </w:tcBorders>
            <w:vAlign w:val="center"/>
          </w:tcPr>
          <w:p w14:paraId="78A90970"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52</w:t>
            </w:r>
          </w:p>
        </w:tc>
      </w:tr>
      <w:tr w:rsidR="00CB0446" w:rsidRPr="00EC5631" w14:paraId="4432323D" w14:textId="77777777" w:rsidTr="00CB0446">
        <w:trPr>
          <w:trHeight w:val="50"/>
        </w:trPr>
        <w:tc>
          <w:tcPr>
            <w:tcW w:w="460" w:type="dxa"/>
            <w:tcBorders>
              <w:top w:val="single" w:sz="4" w:space="0" w:color="auto"/>
              <w:left w:val="single" w:sz="4" w:space="0" w:color="auto"/>
              <w:bottom w:val="single" w:sz="4" w:space="0" w:color="auto"/>
              <w:right w:val="single" w:sz="4" w:space="0" w:color="auto"/>
            </w:tcBorders>
          </w:tcPr>
          <w:p w14:paraId="3C7A6A92" w14:textId="77777777" w:rsidR="00CB0446" w:rsidRPr="00EC5631" w:rsidRDefault="00CB0446" w:rsidP="00CB0446">
            <w:pPr>
              <w:pStyle w:val="a6"/>
              <w:numPr>
                <w:ilvl w:val="0"/>
                <w:numId w:val="61"/>
              </w:numPr>
              <w:spacing w:after="0" w:line="240" w:lineRule="auto"/>
              <w:rPr>
                <w:rFonts w:eastAsia="Times New Roman" w:cs="Calibri"/>
                <w:color w:val="000000"/>
                <w:sz w:val="20"/>
                <w:szCs w:val="20"/>
                <w:lang w:val="uk-UA"/>
              </w:rPr>
            </w:pPr>
          </w:p>
        </w:tc>
        <w:tc>
          <w:tcPr>
            <w:tcW w:w="4145" w:type="dxa"/>
            <w:tcBorders>
              <w:top w:val="single" w:sz="4" w:space="0" w:color="auto"/>
              <w:left w:val="single" w:sz="4" w:space="0" w:color="auto"/>
              <w:bottom w:val="single" w:sz="4" w:space="0" w:color="auto"/>
              <w:right w:val="single" w:sz="4" w:space="0" w:color="auto"/>
            </w:tcBorders>
            <w:vAlign w:val="center"/>
          </w:tcPr>
          <w:p w14:paraId="1C78BEC2" w14:textId="434801D0" w:rsidR="00CB0446" w:rsidRPr="00EC5631" w:rsidRDefault="00CB0446" w:rsidP="00F34D06">
            <w:pPr>
              <w:spacing w:after="0" w:line="240" w:lineRule="auto"/>
              <w:rPr>
                <w:rFonts w:eastAsia="Times New Roman" w:cs="Calibri"/>
                <w:color w:val="000000"/>
                <w:sz w:val="20"/>
                <w:szCs w:val="20"/>
                <w:lang w:val="uk-UA"/>
              </w:rPr>
            </w:pPr>
            <w:proofErr w:type="spellStart"/>
            <w:r w:rsidRPr="00EC5631">
              <w:rPr>
                <w:rFonts w:eastAsia="Times New Roman" w:cs="Calibri"/>
                <w:color w:val="000000"/>
                <w:sz w:val="20"/>
                <w:szCs w:val="20"/>
                <w:lang w:val="uk-UA"/>
              </w:rPr>
              <w:t>Корюківський</w:t>
            </w:r>
            <w:proofErr w:type="spellEnd"/>
            <w:r w:rsidRPr="00EC5631">
              <w:rPr>
                <w:rFonts w:eastAsia="Times New Roman" w:cs="Calibri"/>
                <w:color w:val="000000"/>
                <w:sz w:val="20"/>
                <w:szCs w:val="20"/>
                <w:lang w:val="uk-UA"/>
              </w:rPr>
              <w:t xml:space="preserve"> міський будинок культури</w:t>
            </w:r>
          </w:p>
        </w:tc>
        <w:tc>
          <w:tcPr>
            <w:tcW w:w="1701" w:type="dxa"/>
            <w:tcBorders>
              <w:top w:val="single" w:sz="4" w:space="0" w:color="auto"/>
              <w:left w:val="single" w:sz="4" w:space="0" w:color="auto"/>
              <w:bottom w:val="single" w:sz="4" w:space="0" w:color="auto"/>
              <w:right w:val="single" w:sz="4" w:space="0" w:color="auto"/>
            </w:tcBorders>
            <w:vAlign w:val="center"/>
          </w:tcPr>
          <w:p w14:paraId="5F3AD5C4"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1976</w:t>
            </w:r>
          </w:p>
        </w:tc>
        <w:tc>
          <w:tcPr>
            <w:tcW w:w="1418" w:type="dxa"/>
            <w:tcBorders>
              <w:top w:val="single" w:sz="4" w:space="0" w:color="auto"/>
              <w:left w:val="single" w:sz="4" w:space="0" w:color="auto"/>
              <w:bottom w:val="single" w:sz="4" w:space="0" w:color="auto"/>
              <w:right w:val="single" w:sz="4" w:space="0" w:color="auto"/>
            </w:tcBorders>
            <w:vAlign w:val="center"/>
          </w:tcPr>
          <w:p w14:paraId="6F27B05E"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400</w:t>
            </w:r>
          </w:p>
        </w:tc>
        <w:tc>
          <w:tcPr>
            <w:tcW w:w="1276" w:type="dxa"/>
            <w:tcBorders>
              <w:top w:val="single" w:sz="4" w:space="0" w:color="auto"/>
              <w:left w:val="single" w:sz="4" w:space="0" w:color="auto"/>
              <w:bottom w:val="single" w:sz="4" w:space="0" w:color="auto"/>
              <w:right w:val="single" w:sz="4" w:space="0" w:color="auto"/>
            </w:tcBorders>
            <w:vAlign w:val="center"/>
          </w:tcPr>
          <w:p w14:paraId="60A60321"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19</w:t>
            </w:r>
          </w:p>
        </w:tc>
        <w:tc>
          <w:tcPr>
            <w:tcW w:w="1559" w:type="dxa"/>
            <w:tcBorders>
              <w:top w:val="single" w:sz="4" w:space="0" w:color="auto"/>
              <w:left w:val="single" w:sz="4" w:space="0" w:color="auto"/>
              <w:bottom w:val="single" w:sz="4" w:space="0" w:color="auto"/>
              <w:right w:val="single" w:sz="4" w:space="0" w:color="auto"/>
            </w:tcBorders>
            <w:vAlign w:val="center"/>
          </w:tcPr>
          <w:p w14:paraId="5BD2E1ED"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110</w:t>
            </w:r>
          </w:p>
        </w:tc>
      </w:tr>
      <w:tr w:rsidR="00CB0446" w:rsidRPr="00EC5631" w14:paraId="4F8019B8" w14:textId="77777777" w:rsidTr="00CB0446">
        <w:trPr>
          <w:trHeight w:val="440"/>
        </w:trPr>
        <w:tc>
          <w:tcPr>
            <w:tcW w:w="460" w:type="dxa"/>
            <w:tcBorders>
              <w:top w:val="single" w:sz="4" w:space="0" w:color="auto"/>
              <w:left w:val="single" w:sz="4" w:space="0" w:color="auto"/>
              <w:bottom w:val="single" w:sz="4" w:space="0" w:color="auto"/>
              <w:right w:val="single" w:sz="4" w:space="0" w:color="auto"/>
            </w:tcBorders>
          </w:tcPr>
          <w:p w14:paraId="0E65F0D5" w14:textId="77777777" w:rsidR="00CB0446" w:rsidRPr="00EC5631" w:rsidRDefault="00CB0446" w:rsidP="00CB0446">
            <w:pPr>
              <w:pStyle w:val="a6"/>
              <w:numPr>
                <w:ilvl w:val="0"/>
                <w:numId w:val="61"/>
              </w:numPr>
              <w:spacing w:after="0" w:line="240" w:lineRule="auto"/>
              <w:rPr>
                <w:rFonts w:eastAsia="Times New Roman" w:cs="Calibri"/>
                <w:color w:val="000000"/>
                <w:sz w:val="20"/>
                <w:szCs w:val="20"/>
                <w:lang w:val="uk-UA"/>
              </w:rPr>
            </w:pPr>
          </w:p>
        </w:tc>
        <w:tc>
          <w:tcPr>
            <w:tcW w:w="4145" w:type="dxa"/>
            <w:tcBorders>
              <w:top w:val="single" w:sz="4" w:space="0" w:color="auto"/>
              <w:left w:val="single" w:sz="4" w:space="0" w:color="auto"/>
              <w:bottom w:val="single" w:sz="4" w:space="0" w:color="auto"/>
              <w:right w:val="single" w:sz="4" w:space="0" w:color="auto"/>
            </w:tcBorders>
            <w:vAlign w:val="center"/>
          </w:tcPr>
          <w:p w14:paraId="54BE32A3" w14:textId="3F572CFE" w:rsidR="00CB0446" w:rsidRPr="00EC5631" w:rsidRDefault="00CB0446" w:rsidP="00F34D06">
            <w:pPr>
              <w:spacing w:after="0" w:line="240" w:lineRule="auto"/>
              <w:rPr>
                <w:rFonts w:eastAsia="Times New Roman" w:cs="Calibri"/>
                <w:color w:val="000000"/>
                <w:sz w:val="20"/>
                <w:szCs w:val="20"/>
                <w:lang w:val="uk-UA"/>
              </w:rPr>
            </w:pPr>
            <w:proofErr w:type="spellStart"/>
            <w:r w:rsidRPr="00EC5631">
              <w:rPr>
                <w:rFonts w:eastAsia="Times New Roman" w:cs="Calibri"/>
                <w:color w:val="000000"/>
                <w:sz w:val="20"/>
                <w:szCs w:val="20"/>
                <w:lang w:val="uk-UA"/>
              </w:rPr>
              <w:t>Наумівський</w:t>
            </w:r>
            <w:proofErr w:type="spellEnd"/>
            <w:r w:rsidRPr="00EC5631">
              <w:rPr>
                <w:rFonts w:eastAsia="Times New Roman" w:cs="Calibri"/>
                <w:color w:val="000000"/>
                <w:sz w:val="20"/>
                <w:szCs w:val="20"/>
                <w:lang w:val="uk-UA"/>
              </w:rPr>
              <w:t xml:space="preserve"> будинок народних традицій і дозвілля</w:t>
            </w:r>
          </w:p>
        </w:tc>
        <w:tc>
          <w:tcPr>
            <w:tcW w:w="1701" w:type="dxa"/>
            <w:tcBorders>
              <w:top w:val="single" w:sz="4" w:space="0" w:color="auto"/>
              <w:left w:val="single" w:sz="4" w:space="0" w:color="auto"/>
              <w:bottom w:val="single" w:sz="4" w:space="0" w:color="auto"/>
              <w:right w:val="single" w:sz="4" w:space="0" w:color="auto"/>
            </w:tcBorders>
            <w:vAlign w:val="center"/>
          </w:tcPr>
          <w:p w14:paraId="1FA9874F"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1987</w:t>
            </w:r>
          </w:p>
        </w:tc>
        <w:tc>
          <w:tcPr>
            <w:tcW w:w="1418" w:type="dxa"/>
            <w:tcBorders>
              <w:top w:val="single" w:sz="4" w:space="0" w:color="auto"/>
              <w:left w:val="single" w:sz="4" w:space="0" w:color="auto"/>
              <w:bottom w:val="single" w:sz="4" w:space="0" w:color="auto"/>
              <w:right w:val="single" w:sz="4" w:space="0" w:color="auto"/>
            </w:tcBorders>
            <w:vAlign w:val="center"/>
          </w:tcPr>
          <w:p w14:paraId="45B8B159"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400</w:t>
            </w:r>
          </w:p>
        </w:tc>
        <w:tc>
          <w:tcPr>
            <w:tcW w:w="1276" w:type="dxa"/>
            <w:tcBorders>
              <w:top w:val="single" w:sz="4" w:space="0" w:color="auto"/>
              <w:left w:val="single" w:sz="4" w:space="0" w:color="auto"/>
              <w:bottom w:val="single" w:sz="4" w:space="0" w:color="auto"/>
              <w:right w:val="single" w:sz="4" w:space="0" w:color="auto"/>
            </w:tcBorders>
            <w:vAlign w:val="center"/>
          </w:tcPr>
          <w:p w14:paraId="59788064"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5</w:t>
            </w:r>
          </w:p>
        </w:tc>
        <w:tc>
          <w:tcPr>
            <w:tcW w:w="1559" w:type="dxa"/>
            <w:tcBorders>
              <w:top w:val="single" w:sz="4" w:space="0" w:color="auto"/>
              <w:left w:val="single" w:sz="4" w:space="0" w:color="auto"/>
              <w:bottom w:val="single" w:sz="4" w:space="0" w:color="auto"/>
              <w:right w:val="single" w:sz="4" w:space="0" w:color="auto"/>
            </w:tcBorders>
            <w:vAlign w:val="center"/>
          </w:tcPr>
          <w:p w14:paraId="7EE26D17"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65</w:t>
            </w:r>
          </w:p>
        </w:tc>
      </w:tr>
      <w:tr w:rsidR="00CB0446" w:rsidRPr="00EC5631" w14:paraId="0124A16A" w14:textId="77777777" w:rsidTr="00CB0446">
        <w:trPr>
          <w:trHeight w:val="50"/>
        </w:trPr>
        <w:tc>
          <w:tcPr>
            <w:tcW w:w="460" w:type="dxa"/>
            <w:tcBorders>
              <w:top w:val="single" w:sz="4" w:space="0" w:color="auto"/>
              <w:left w:val="single" w:sz="4" w:space="0" w:color="auto"/>
              <w:bottom w:val="single" w:sz="4" w:space="0" w:color="auto"/>
              <w:right w:val="single" w:sz="4" w:space="0" w:color="auto"/>
            </w:tcBorders>
          </w:tcPr>
          <w:p w14:paraId="38B1C902" w14:textId="77777777" w:rsidR="00CB0446" w:rsidRPr="00EC5631" w:rsidRDefault="00CB0446" w:rsidP="00CB0446">
            <w:pPr>
              <w:pStyle w:val="a6"/>
              <w:numPr>
                <w:ilvl w:val="0"/>
                <w:numId w:val="61"/>
              </w:numPr>
              <w:spacing w:after="0" w:line="240" w:lineRule="auto"/>
              <w:rPr>
                <w:rFonts w:eastAsia="Times New Roman" w:cs="Calibri"/>
                <w:color w:val="000000"/>
                <w:sz w:val="20"/>
                <w:szCs w:val="20"/>
                <w:lang w:val="uk-UA"/>
              </w:rPr>
            </w:pPr>
          </w:p>
        </w:tc>
        <w:tc>
          <w:tcPr>
            <w:tcW w:w="4145" w:type="dxa"/>
            <w:tcBorders>
              <w:top w:val="single" w:sz="4" w:space="0" w:color="auto"/>
              <w:left w:val="single" w:sz="4" w:space="0" w:color="auto"/>
              <w:bottom w:val="single" w:sz="4" w:space="0" w:color="auto"/>
              <w:right w:val="single" w:sz="4" w:space="0" w:color="auto"/>
            </w:tcBorders>
            <w:vAlign w:val="center"/>
          </w:tcPr>
          <w:p w14:paraId="0067862F" w14:textId="77D4C5B6" w:rsidR="00CB0446" w:rsidRPr="00EC5631" w:rsidRDefault="00CB0446" w:rsidP="00F34D06">
            <w:pPr>
              <w:spacing w:after="0" w:line="240" w:lineRule="auto"/>
              <w:rPr>
                <w:rFonts w:eastAsia="Times New Roman" w:cs="Calibri"/>
                <w:color w:val="000000"/>
                <w:sz w:val="20"/>
                <w:szCs w:val="20"/>
                <w:lang w:val="uk-UA"/>
              </w:rPr>
            </w:pPr>
            <w:proofErr w:type="spellStart"/>
            <w:r w:rsidRPr="00EC5631">
              <w:rPr>
                <w:rFonts w:eastAsia="Times New Roman" w:cs="Calibri"/>
                <w:color w:val="000000"/>
                <w:sz w:val="20"/>
                <w:szCs w:val="20"/>
                <w:lang w:val="uk-UA"/>
              </w:rPr>
              <w:t>Петровослобідський</w:t>
            </w:r>
            <w:proofErr w:type="spellEnd"/>
            <w:r w:rsidRPr="00EC5631">
              <w:rPr>
                <w:rFonts w:eastAsia="Times New Roman" w:cs="Calibri"/>
                <w:color w:val="000000"/>
                <w:sz w:val="20"/>
                <w:szCs w:val="20"/>
                <w:lang w:val="uk-UA"/>
              </w:rPr>
              <w:t xml:space="preserve"> сільський клуб</w:t>
            </w:r>
          </w:p>
        </w:tc>
        <w:tc>
          <w:tcPr>
            <w:tcW w:w="1701" w:type="dxa"/>
            <w:tcBorders>
              <w:top w:val="single" w:sz="4" w:space="0" w:color="auto"/>
              <w:left w:val="single" w:sz="4" w:space="0" w:color="auto"/>
              <w:bottom w:val="single" w:sz="4" w:space="0" w:color="auto"/>
              <w:right w:val="single" w:sz="4" w:space="0" w:color="auto"/>
            </w:tcBorders>
            <w:vAlign w:val="center"/>
          </w:tcPr>
          <w:p w14:paraId="1E93607D"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1957</w:t>
            </w:r>
          </w:p>
        </w:tc>
        <w:tc>
          <w:tcPr>
            <w:tcW w:w="1418" w:type="dxa"/>
            <w:tcBorders>
              <w:top w:val="single" w:sz="4" w:space="0" w:color="auto"/>
              <w:left w:val="single" w:sz="4" w:space="0" w:color="auto"/>
              <w:bottom w:val="single" w:sz="4" w:space="0" w:color="auto"/>
              <w:right w:val="single" w:sz="4" w:space="0" w:color="auto"/>
            </w:tcBorders>
            <w:vAlign w:val="center"/>
          </w:tcPr>
          <w:p w14:paraId="16E963B8"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75</w:t>
            </w:r>
          </w:p>
        </w:tc>
        <w:tc>
          <w:tcPr>
            <w:tcW w:w="1276" w:type="dxa"/>
            <w:tcBorders>
              <w:top w:val="single" w:sz="4" w:space="0" w:color="auto"/>
              <w:left w:val="single" w:sz="4" w:space="0" w:color="auto"/>
              <w:bottom w:val="single" w:sz="4" w:space="0" w:color="auto"/>
              <w:right w:val="single" w:sz="4" w:space="0" w:color="auto"/>
            </w:tcBorders>
            <w:vAlign w:val="center"/>
          </w:tcPr>
          <w:p w14:paraId="12A35693"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1</w:t>
            </w:r>
          </w:p>
        </w:tc>
        <w:tc>
          <w:tcPr>
            <w:tcW w:w="1559" w:type="dxa"/>
            <w:tcBorders>
              <w:top w:val="single" w:sz="4" w:space="0" w:color="auto"/>
              <w:left w:val="single" w:sz="4" w:space="0" w:color="auto"/>
              <w:bottom w:val="single" w:sz="4" w:space="0" w:color="auto"/>
              <w:right w:val="single" w:sz="4" w:space="0" w:color="auto"/>
            </w:tcBorders>
            <w:vAlign w:val="center"/>
          </w:tcPr>
          <w:p w14:paraId="1F3CF8E1"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28</w:t>
            </w:r>
          </w:p>
        </w:tc>
      </w:tr>
      <w:tr w:rsidR="00CB0446" w:rsidRPr="00EC5631" w14:paraId="30264617" w14:textId="77777777" w:rsidTr="00CB0446">
        <w:trPr>
          <w:trHeight w:val="50"/>
        </w:trPr>
        <w:tc>
          <w:tcPr>
            <w:tcW w:w="460" w:type="dxa"/>
            <w:tcBorders>
              <w:top w:val="single" w:sz="4" w:space="0" w:color="auto"/>
              <w:left w:val="single" w:sz="4" w:space="0" w:color="auto"/>
              <w:bottom w:val="single" w:sz="4" w:space="0" w:color="auto"/>
              <w:right w:val="single" w:sz="4" w:space="0" w:color="auto"/>
            </w:tcBorders>
          </w:tcPr>
          <w:p w14:paraId="1F132524" w14:textId="77777777" w:rsidR="00CB0446" w:rsidRPr="00EC5631" w:rsidRDefault="00CB0446" w:rsidP="00CB0446">
            <w:pPr>
              <w:pStyle w:val="a6"/>
              <w:numPr>
                <w:ilvl w:val="0"/>
                <w:numId w:val="61"/>
              </w:numPr>
              <w:spacing w:after="0" w:line="240" w:lineRule="auto"/>
              <w:rPr>
                <w:rFonts w:eastAsia="Times New Roman" w:cs="Calibri"/>
                <w:color w:val="000000"/>
                <w:sz w:val="20"/>
                <w:szCs w:val="20"/>
                <w:lang w:val="uk-UA"/>
              </w:rPr>
            </w:pPr>
          </w:p>
        </w:tc>
        <w:tc>
          <w:tcPr>
            <w:tcW w:w="4145" w:type="dxa"/>
            <w:tcBorders>
              <w:top w:val="single" w:sz="4" w:space="0" w:color="auto"/>
              <w:left w:val="single" w:sz="4" w:space="0" w:color="auto"/>
              <w:bottom w:val="single" w:sz="4" w:space="0" w:color="auto"/>
              <w:right w:val="single" w:sz="4" w:space="0" w:color="auto"/>
            </w:tcBorders>
            <w:vAlign w:val="center"/>
          </w:tcPr>
          <w:p w14:paraId="75511288" w14:textId="17792F2A" w:rsidR="00CB0446" w:rsidRPr="00EC5631" w:rsidRDefault="00CB0446" w:rsidP="00F34D06">
            <w:pPr>
              <w:spacing w:after="0" w:line="240" w:lineRule="auto"/>
              <w:rPr>
                <w:rFonts w:eastAsia="Times New Roman" w:cs="Calibri"/>
                <w:color w:val="000000"/>
                <w:sz w:val="20"/>
                <w:szCs w:val="20"/>
                <w:lang w:val="uk-UA"/>
              </w:rPr>
            </w:pPr>
            <w:proofErr w:type="spellStart"/>
            <w:r w:rsidRPr="00EC5631">
              <w:rPr>
                <w:rFonts w:eastAsia="Times New Roman" w:cs="Calibri"/>
                <w:color w:val="000000"/>
                <w:sz w:val="20"/>
                <w:szCs w:val="20"/>
                <w:lang w:val="uk-UA"/>
              </w:rPr>
              <w:t>Рейментарівський</w:t>
            </w:r>
            <w:proofErr w:type="spellEnd"/>
            <w:r w:rsidRPr="00EC5631">
              <w:rPr>
                <w:rFonts w:eastAsia="Times New Roman" w:cs="Calibri"/>
                <w:color w:val="000000"/>
                <w:sz w:val="20"/>
                <w:szCs w:val="20"/>
                <w:lang w:val="uk-UA"/>
              </w:rPr>
              <w:t xml:space="preserve"> сільський клуб</w:t>
            </w:r>
          </w:p>
        </w:tc>
        <w:tc>
          <w:tcPr>
            <w:tcW w:w="1701" w:type="dxa"/>
            <w:tcBorders>
              <w:top w:val="single" w:sz="4" w:space="0" w:color="auto"/>
              <w:left w:val="single" w:sz="4" w:space="0" w:color="auto"/>
              <w:bottom w:val="single" w:sz="4" w:space="0" w:color="auto"/>
              <w:right w:val="single" w:sz="4" w:space="0" w:color="auto"/>
            </w:tcBorders>
            <w:vAlign w:val="center"/>
          </w:tcPr>
          <w:p w14:paraId="4240DFFF"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1968</w:t>
            </w:r>
          </w:p>
        </w:tc>
        <w:tc>
          <w:tcPr>
            <w:tcW w:w="1418" w:type="dxa"/>
            <w:tcBorders>
              <w:top w:val="single" w:sz="4" w:space="0" w:color="auto"/>
              <w:left w:val="single" w:sz="4" w:space="0" w:color="auto"/>
              <w:bottom w:val="single" w:sz="4" w:space="0" w:color="auto"/>
              <w:right w:val="single" w:sz="4" w:space="0" w:color="auto"/>
            </w:tcBorders>
            <w:vAlign w:val="center"/>
          </w:tcPr>
          <w:p w14:paraId="4DDE10ED"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51</w:t>
            </w:r>
          </w:p>
        </w:tc>
        <w:tc>
          <w:tcPr>
            <w:tcW w:w="1276" w:type="dxa"/>
            <w:tcBorders>
              <w:top w:val="single" w:sz="4" w:space="0" w:color="auto"/>
              <w:left w:val="single" w:sz="4" w:space="0" w:color="auto"/>
              <w:bottom w:val="single" w:sz="4" w:space="0" w:color="auto"/>
              <w:right w:val="single" w:sz="4" w:space="0" w:color="auto"/>
            </w:tcBorders>
            <w:vAlign w:val="center"/>
          </w:tcPr>
          <w:p w14:paraId="5B3C4563"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2</w:t>
            </w:r>
          </w:p>
        </w:tc>
        <w:tc>
          <w:tcPr>
            <w:tcW w:w="1559" w:type="dxa"/>
            <w:tcBorders>
              <w:top w:val="single" w:sz="4" w:space="0" w:color="auto"/>
              <w:left w:val="single" w:sz="4" w:space="0" w:color="auto"/>
              <w:bottom w:val="single" w:sz="4" w:space="0" w:color="auto"/>
              <w:right w:val="single" w:sz="4" w:space="0" w:color="auto"/>
            </w:tcBorders>
            <w:vAlign w:val="center"/>
          </w:tcPr>
          <w:p w14:paraId="323ED962"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36</w:t>
            </w:r>
          </w:p>
        </w:tc>
      </w:tr>
      <w:tr w:rsidR="00CB0446" w:rsidRPr="00EC5631" w14:paraId="67AB1F14" w14:textId="77777777" w:rsidTr="00CB0446">
        <w:trPr>
          <w:trHeight w:val="50"/>
        </w:trPr>
        <w:tc>
          <w:tcPr>
            <w:tcW w:w="460" w:type="dxa"/>
            <w:tcBorders>
              <w:top w:val="single" w:sz="4" w:space="0" w:color="auto"/>
              <w:left w:val="single" w:sz="4" w:space="0" w:color="auto"/>
              <w:bottom w:val="single" w:sz="4" w:space="0" w:color="auto"/>
              <w:right w:val="single" w:sz="4" w:space="0" w:color="auto"/>
            </w:tcBorders>
          </w:tcPr>
          <w:p w14:paraId="4866672A" w14:textId="77777777" w:rsidR="00CB0446" w:rsidRPr="00EC5631" w:rsidRDefault="00CB0446" w:rsidP="00CB0446">
            <w:pPr>
              <w:pStyle w:val="a6"/>
              <w:numPr>
                <w:ilvl w:val="0"/>
                <w:numId w:val="61"/>
              </w:numPr>
              <w:spacing w:after="0" w:line="240" w:lineRule="auto"/>
              <w:rPr>
                <w:rFonts w:eastAsia="Times New Roman" w:cs="Calibri"/>
                <w:color w:val="000000"/>
                <w:sz w:val="20"/>
                <w:szCs w:val="20"/>
                <w:lang w:val="uk-UA"/>
              </w:rPr>
            </w:pPr>
          </w:p>
        </w:tc>
        <w:tc>
          <w:tcPr>
            <w:tcW w:w="4145" w:type="dxa"/>
            <w:tcBorders>
              <w:top w:val="single" w:sz="4" w:space="0" w:color="auto"/>
              <w:left w:val="single" w:sz="4" w:space="0" w:color="auto"/>
              <w:bottom w:val="single" w:sz="4" w:space="0" w:color="auto"/>
              <w:right w:val="single" w:sz="4" w:space="0" w:color="auto"/>
            </w:tcBorders>
            <w:vAlign w:val="center"/>
          </w:tcPr>
          <w:p w14:paraId="475BB0C1" w14:textId="3C84A979" w:rsidR="00CB0446" w:rsidRPr="00EC5631" w:rsidRDefault="00CB0446" w:rsidP="00F34D06">
            <w:pPr>
              <w:spacing w:after="0" w:line="240" w:lineRule="auto"/>
              <w:rPr>
                <w:rFonts w:eastAsia="Times New Roman" w:cs="Calibri"/>
                <w:color w:val="000000"/>
                <w:sz w:val="20"/>
                <w:szCs w:val="20"/>
                <w:lang w:val="uk-UA"/>
              </w:rPr>
            </w:pPr>
            <w:proofErr w:type="spellStart"/>
            <w:r w:rsidRPr="00EC5631">
              <w:rPr>
                <w:rFonts w:eastAsia="Times New Roman" w:cs="Calibri"/>
                <w:color w:val="000000"/>
                <w:sz w:val="20"/>
                <w:szCs w:val="20"/>
                <w:lang w:val="uk-UA"/>
              </w:rPr>
              <w:t>Олександрівський</w:t>
            </w:r>
            <w:proofErr w:type="spellEnd"/>
            <w:r w:rsidRPr="00EC5631">
              <w:rPr>
                <w:rFonts w:eastAsia="Times New Roman" w:cs="Calibri"/>
                <w:color w:val="000000"/>
                <w:sz w:val="20"/>
                <w:szCs w:val="20"/>
                <w:lang w:val="uk-UA"/>
              </w:rPr>
              <w:t xml:space="preserve"> будинок </w:t>
            </w:r>
            <w:proofErr w:type="spellStart"/>
            <w:r w:rsidRPr="00EC5631">
              <w:rPr>
                <w:rFonts w:eastAsia="Times New Roman" w:cs="Calibri"/>
                <w:color w:val="000000"/>
                <w:sz w:val="20"/>
                <w:szCs w:val="20"/>
                <w:lang w:val="uk-UA"/>
              </w:rPr>
              <w:t>кульутри</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2398B222"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1967</w:t>
            </w:r>
          </w:p>
        </w:tc>
        <w:tc>
          <w:tcPr>
            <w:tcW w:w="1418" w:type="dxa"/>
            <w:tcBorders>
              <w:top w:val="single" w:sz="4" w:space="0" w:color="auto"/>
              <w:left w:val="single" w:sz="4" w:space="0" w:color="auto"/>
              <w:bottom w:val="single" w:sz="4" w:space="0" w:color="auto"/>
              <w:right w:val="single" w:sz="4" w:space="0" w:color="auto"/>
            </w:tcBorders>
            <w:vAlign w:val="center"/>
          </w:tcPr>
          <w:p w14:paraId="33F689E9"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400</w:t>
            </w:r>
          </w:p>
        </w:tc>
        <w:tc>
          <w:tcPr>
            <w:tcW w:w="1276" w:type="dxa"/>
            <w:tcBorders>
              <w:top w:val="single" w:sz="4" w:space="0" w:color="auto"/>
              <w:left w:val="single" w:sz="4" w:space="0" w:color="auto"/>
              <w:bottom w:val="single" w:sz="4" w:space="0" w:color="auto"/>
              <w:right w:val="single" w:sz="4" w:space="0" w:color="auto"/>
            </w:tcBorders>
            <w:vAlign w:val="center"/>
          </w:tcPr>
          <w:p w14:paraId="14157508"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4</w:t>
            </w:r>
          </w:p>
        </w:tc>
        <w:tc>
          <w:tcPr>
            <w:tcW w:w="1559" w:type="dxa"/>
            <w:tcBorders>
              <w:top w:val="single" w:sz="4" w:space="0" w:color="auto"/>
              <w:left w:val="single" w:sz="4" w:space="0" w:color="auto"/>
              <w:bottom w:val="single" w:sz="4" w:space="0" w:color="auto"/>
              <w:right w:val="single" w:sz="4" w:space="0" w:color="auto"/>
            </w:tcBorders>
            <w:vAlign w:val="center"/>
          </w:tcPr>
          <w:p w14:paraId="16376F07"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63</w:t>
            </w:r>
          </w:p>
        </w:tc>
      </w:tr>
      <w:tr w:rsidR="00CB0446" w:rsidRPr="00EC5631" w14:paraId="10A1CC9B" w14:textId="77777777" w:rsidTr="00CB0446">
        <w:trPr>
          <w:trHeight w:val="50"/>
        </w:trPr>
        <w:tc>
          <w:tcPr>
            <w:tcW w:w="460" w:type="dxa"/>
            <w:tcBorders>
              <w:top w:val="single" w:sz="4" w:space="0" w:color="auto"/>
              <w:left w:val="single" w:sz="4" w:space="0" w:color="auto"/>
              <w:bottom w:val="single" w:sz="4" w:space="0" w:color="auto"/>
              <w:right w:val="single" w:sz="4" w:space="0" w:color="auto"/>
            </w:tcBorders>
          </w:tcPr>
          <w:p w14:paraId="154251C1" w14:textId="77777777" w:rsidR="00CB0446" w:rsidRPr="00EC5631" w:rsidRDefault="00CB0446" w:rsidP="00CB0446">
            <w:pPr>
              <w:pStyle w:val="a6"/>
              <w:numPr>
                <w:ilvl w:val="0"/>
                <w:numId w:val="61"/>
              </w:numPr>
              <w:spacing w:after="0" w:line="240" w:lineRule="auto"/>
              <w:rPr>
                <w:rFonts w:eastAsia="Times New Roman" w:cs="Calibri"/>
                <w:color w:val="000000"/>
                <w:sz w:val="20"/>
                <w:szCs w:val="20"/>
                <w:lang w:val="uk-UA"/>
              </w:rPr>
            </w:pPr>
          </w:p>
        </w:tc>
        <w:tc>
          <w:tcPr>
            <w:tcW w:w="4145" w:type="dxa"/>
            <w:tcBorders>
              <w:top w:val="single" w:sz="4" w:space="0" w:color="auto"/>
              <w:left w:val="single" w:sz="4" w:space="0" w:color="auto"/>
              <w:bottom w:val="single" w:sz="4" w:space="0" w:color="auto"/>
              <w:right w:val="single" w:sz="4" w:space="0" w:color="auto"/>
            </w:tcBorders>
            <w:vAlign w:val="center"/>
          </w:tcPr>
          <w:p w14:paraId="2AD443AB" w14:textId="1B9098CB" w:rsidR="00CB0446" w:rsidRPr="00EC5631" w:rsidRDefault="00CB0446" w:rsidP="00F34D06">
            <w:pPr>
              <w:spacing w:after="0" w:line="240" w:lineRule="auto"/>
              <w:rPr>
                <w:rFonts w:eastAsia="Times New Roman" w:cs="Calibri"/>
                <w:color w:val="000000"/>
                <w:sz w:val="20"/>
                <w:szCs w:val="20"/>
                <w:lang w:val="uk-UA"/>
              </w:rPr>
            </w:pPr>
            <w:proofErr w:type="spellStart"/>
            <w:r w:rsidRPr="00EC5631">
              <w:rPr>
                <w:rFonts w:eastAsia="Times New Roman" w:cs="Calibri"/>
                <w:color w:val="000000"/>
                <w:sz w:val="20"/>
                <w:szCs w:val="20"/>
                <w:lang w:val="uk-UA"/>
              </w:rPr>
              <w:t>Сахутівський</w:t>
            </w:r>
            <w:proofErr w:type="spellEnd"/>
            <w:r w:rsidRPr="00EC5631">
              <w:rPr>
                <w:rFonts w:eastAsia="Times New Roman" w:cs="Calibri"/>
                <w:color w:val="000000"/>
                <w:sz w:val="20"/>
                <w:szCs w:val="20"/>
                <w:lang w:val="uk-UA"/>
              </w:rPr>
              <w:t xml:space="preserve"> сільський клуб</w:t>
            </w:r>
          </w:p>
        </w:tc>
        <w:tc>
          <w:tcPr>
            <w:tcW w:w="1701" w:type="dxa"/>
            <w:tcBorders>
              <w:top w:val="single" w:sz="4" w:space="0" w:color="auto"/>
              <w:left w:val="single" w:sz="4" w:space="0" w:color="auto"/>
              <w:bottom w:val="single" w:sz="4" w:space="0" w:color="auto"/>
              <w:right w:val="single" w:sz="4" w:space="0" w:color="auto"/>
            </w:tcBorders>
            <w:vAlign w:val="center"/>
          </w:tcPr>
          <w:p w14:paraId="2C34C533"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1974</w:t>
            </w:r>
          </w:p>
        </w:tc>
        <w:tc>
          <w:tcPr>
            <w:tcW w:w="1418" w:type="dxa"/>
            <w:tcBorders>
              <w:top w:val="single" w:sz="4" w:space="0" w:color="auto"/>
              <w:left w:val="single" w:sz="4" w:space="0" w:color="auto"/>
              <w:bottom w:val="single" w:sz="4" w:space="0" w:color="auto"/>
              <w:right w:val="single" w:sz="4" w:space="0" w:color="auto"/>
            </w:tcBorders>
            <w:vAlign w:val="center"/>
          </w:tcPr>
          <w:p w14:paraId="7F7DF357"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250</w:t>
            </w:r>
          </w:p>
        </w:tc>
        <w:tc>
          <w:tcPr>
            <w:tcW w:w="1276" w:type="dxa"/>
            <w:tcBorders>
              <w:top w:val="single" w:sz="4" w:space="0" w:color="auto"/>
              <w:left w:val="single" w:sz="4" w:space="0" w:color="auto"/>
              <w:bottom w:val="single" w:sz="4" w:space="0" w:color="auto"/>
              <w:right w:val="single" w:sz="4" w:space="0" w:color="auto"/>
            </w:tcBorders>
            <w:vAlign w:val="center"/>
          </w:tcPr>
          <w:p w14:paraId="1DED4B31"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4</w:t>
            </w:r>
          </w:p>
        </w:tc>
        <w:tc>
          <w:tcPr>
            <w:tcW w:w="1559" w:type="dxa"/>
            <w:tcBorders>
              <w:top w:val="single" w:sz="4" w:space="0" w:color="auto"/>
              <w:left w:val="single" w:sz="4" w:space="0" w:color="auto"/>
              <w:bottom w:val="single" w:sz="4" w:space="0" w:color="auto"/>
              <w:right w:val="single" w:sz="4" w:space="0" w:color="auto"/>
            </w:tcBorders>
            <w:vAlign w:val="center"/>
          </w:tcPr>
          <w:p w14:paraId="336A5092"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42</w:t>
            </w:r>
          </w:p>
        </w:tc>
      </w:tr>
      <w:tr w:rsidR="00CB0446" w:rsidRPr="00EC5631" w14:paraId="05AB6412" w14:textId="77777777" w:rsidTr="00CB0446">
        <w:trPr>
          <w:trHeight w:val="50"/>
        </w:trPr>
        <w:tc>
          <w:tcPr>
            <w:tcW w:w="460" w:type="dxa"/>
            <w:tcBorders>
              <w:top w:val="single" w:sz="4" w:space="0" w:color="auto"/>
              <w:left w:val="single" w:sz="4" w:space="0" w:color="auto"/>
              <w:bottom w:val="single" w:sz="4" w:space="0" w:color="auto"/>
              <w:right w:val="single" w:sz="4" w:space="0" w:color="auto"/>
            </w:tcBorders>
          </w:tcPr>
          <w:p w14:paraId="3FC2EB9C" w14:textId="77777777" w:rsidR="00CB0446" w:rsidRPr="00EC5631" w:rsidRDefault="00CB0446" w:rsidP="00CB0446">
            <w:pPr>
              <w:pStyle w:val="a6"/>
              <w:numPr>
                <w:ilvl w:val="0"/>
                <w:numId w:val="61"/>
              </w:numPr>
              <w:spacing w:after="0" w:line="240" w:lineRule="auto"/>
              <w:rPr>
                <w:rFonts w:eastAsia="Times New Roman" w:cs="Calibri"/>
                <w:color w:val="000000"/>
                <w:sz w:val="20"/>
                <w:szCs w:val="20"/>
                <w:lang w:val="uk-UA"/>
              </w:rPr>
            </w:pPr>
          </w:p>
        </w:tc>
        <w:tc>
          <w:tcPr>
            <w:tcW w:w="4145" w:type="dxa"/>
            <w:tcBorders>
              <w:top w:val="single" w:sz="4" w:space="0" w:color="auto"/>
              <w:left w:val="single" w:sz="4" w:space="0" w:color="auto"/>
              <w:bottom w:val="single" w:sz="4" w:space="0" w:color="auto"/>
              <w:right w:val="single" w:sz="4" w:space="0" w:color="auto"/>
            </w:tcBorders>
            <w:vAlign w:val="center"/>
          </w:tcPr>
          <w:p w14:paraId="2A330870" w14:textId="2C4720D2" w:rsidR="00CB0446" w:rsidRPr="00EC5631" w:rsidRDefault="00CB0446" w:rsidP="00F34D06">
            <w:pPr>
              <w:spacing w:after="0" w:line="240" w:lineRule="auto"/>
              <w:rPr>
                <w:rFonts w:eastAsia="Times New Roman" w:cs="Calibri"/>
                <w:color w:val="000000"/>
                <w:sz w:val="20"/>
                <w:szCs w:val="20"/>
                <w:lang w:val="uk-UA"/>
              </w:rPr>
            </w:pPr>
            <w:proofErr w:type="spellStart"/>
            <w:r w:rsidRPr="00EC5631">
              <w:rPr>
                <w:rFonts w:eastAsia="Times New Roman" w:cs="Calibri"/>
                <w:color w:val="000000"/>
                <w:sz w:val="20"/>
                <w:szCs w:val="20"/>
                <w:lang w:val="uk-UA"/>
              </w:rPr>
              <w:t>Савинківський</w:t>
            </w:r>
            <w:proofErr w:type="spellEnd"/>
            <w:r w:rsidRPr="00EC5631">
              <w:rPr>
                <w:rFonts w:eastAsia="Times New Roman" w:cs="Calibri"/>
                <w:color w:val="000000"/>
                <w:sz w:val="20"/>
                <w:szCs w:val="20"/>
                <w:lang w:val="uk-UA"/>
              </w:rPr>
              <w:t xml:space="preserve"> будинок </w:t>
            </w:r>
            <w:proofErr w:type="spellStart"/>
            <w:r w:rsidRPr="00EC5631">
              <w:rPr>
                <w:rFonts w:eastAsia="Times New Roman" w:cs="Calibri"/>
                <w:color w:val="000000"/>
                <w:sz w:val="20"/>
                <w:szCs w:val="20"/>
                <w:lang w:val="uk-UA"/>
              </w:rPr>
              <w:t>кульутри</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02D77806"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1978</w:t>
            </w:r>
          </w:p>
        </w:tc>
        <w:tc>
          <w:tcPr>
            <w:tcW w:w="1418" w:type="dxa"/>
            <w:tcBorders>
              <w:top w:val="single" w:sz="4" w:space="0" w:color="auto"/>
              <w:left w:val="single" w:sz="4" w:space="0" w:color="auto"/>
              <w:bottom w:val="single" w:sz="4" w:space="0" w:color="auto"/>
              <w:right w:val="single" w:sz="4" w:space="0" w:color="auto"/>
            </w:tcBorders>
            <w:vAlign w:val="center"/>
          </w:tcPr>
          <w:p w14:paraId="1F242EA9"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350</w:t>
            </w:r>
          </w:p>
        </w:tc>
        <w:tc>
          <w:tcPr>
            <w:tcW w:w="1276" w:type="dxa"/>
            <w:tcBorders>
              <w:top w:val="single" w:sz="4" w:space="0" w:color="auto"/>
              <w:left w:val="single" w:sz="4" w:space="0" w:color="auto"/>
              <w:bottom w:val="single" w:sz="4" w:space="0" w:color="auto"/>
              <w:right w:val="single" w:sz="4" w:space="0" w:color="auto"/>
            </w:tcBorders>
            <w:vAlign w:val="center"/>
          </w:tcPr>
          <w:p w14:paraId="4A1ED0E1"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4</w:t>
            </w:r>
          </w:p>
        </w:tc>
        <w:tc>
          <w:tcPr>
            <w:tcW w:w="1559" w:type="dxa"/>
            <w:tcBorders>
              <w:top w:val="single" w:sz="4" w:space="0" w:color="auto"/>
              <w:left w:val="single" w:sz="4" w:space="0" w:color="auto"/>
              <w:bottom w:val="single" w:sz="4" w:space="0" w:color="auto"/>
              <w:right w:val="single" w:sz="4" w:space="0" w:color="auto"/>
            </w:tcBorders>
            <w:vAlign w:val="center"/>
          </w:tcPr>
          <w:p w14:paraId="1B401D29"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64</w:t>
            </w:r>
          </w:p>
        </w:tc>
      </w:tr>
      <w:tr w:rsidR="00CB0446" w:rsidRPr="00EC5631" w14:paraId="11F2D717" w14:textId="77777777" w:rsidTr="00CB0446">
        <w:trPr>
          <w:trHeight w:val="50"/>
        </w:trPr>
        <w:tc>
          <w:tcPr>
            <w:tcW w:w="460" w:type="dxa"/>
            <w:tcBorders>
              <w:top w:val="single" w:sz="4" w:space="0" w:color="auto"/>
              <w:left w:val="single" w:sz="4" w:space="0" w:color="auto"/>
              <w:bottom w:val="single" w:sz="4" w:space="0" w:color="auto"/>
              <w:right w:val="single" w:sz="4" w:space="0" w:color="auto"/>
            </w:tcBorders>
          </w:tcPr>
          <w:p w14:paraId="2458094C" w14:textId="77777777" w:rsidR="00CB0446" w:rsidRPr="00EC5631" w:rsidRDefault="00CB0446" w:rsidP="00CB0446">
            <w:pPr>
              <w:pStyle w:val="a6"/>
              <w:numPr>
                <w:ilvl w:val="0"/>
                <w:numId w:val="61"/>
              </w:numPr>
              <w:spacing w:after="0" w:line="240" w:lineRule="auto"/>
              <w:rPr>
                <w:rFonts w:eastAsia="Times New Roman" w:cs="Calibri"/>
                <w:color w:val="000000"/>
                <w:sz w:val="20"/>
                <w:szCs w:val="20"/>
                <w:lang w:val="uk-UA"/>
              </w:rPr>
            </w:pPr>
          </w:p>
        </w:tc>
        <w:tc>
          <w:tcPr>
            <w:tcW w:w="4145" w:type="dxa"/>
            <w:tcBorders>
              <w:top w:val="single" w:sz="4" w:space="0" w:color="auto"/>
              <w:left w:val="single" w:sz="4" w:space="0" w:color="auto"/>
              <w:bottom w:val="single" w:sz="4" w:space="0" w:color="auto"/>
              <w:right w:val="single" w:sz="4" w:space="0" w:color="auto"/>
            </w:tcBorders>
            <w:vAlign w:val="center"/>
          </w:tcPr>
          <w:p w14:paraId="1B2AC688" w14:textId="33D598EA" w:rsidR="00CB0446" w:rsidRPr="00EC5631" w:rsidRDefault="00CB0446" w:rsidP="00F34D06">
            <w:pPr>
              <w:spacing w:after="0" w:line="240" w:lineRule="auto"/>
              <w:rPr>
                <w:rFonts w:eastAsia="Times New Roman" w:cs="Calibri"/>
                <w:color w:val="000000"/>
                <w:sz w:val="20"/>
                <w:szCs w:val="20"/>
                <w:lang w:val="uk-UA"/>
              </w:rPr>
            </w:pPr>
            <w:proofErr w:type="spellStart"/>
            <w:r w:rsidRPr="00EC5631">
              <w:rPr>
                <w:rFonts w:eastAsia="Times New Roman" w:cs="Calibri"/>
                <w:color w:val="000000"/>
                <w:sz w:val="20"/>
                <w:szCs w:val="20"/>
                <w:lang w:val="uk-UA"/>
              </w:rPr>
              <w:t>Сядринський</w:t>
            </w:r>
            <w:proofErr w:type="spellEnd"/>
            <w:r w:rsidRPr="00EC5631">
              <w:rPr>
                <w:rFonts w:eastAsia="Times New Roman" w:cs="Calibri"/>
                <w:color w:val="000000"/>
                <w:sz w:val="20"/>
                <w:szCs w:val="20"/>
                <w:lang w:val="uk-UA"/>
              </w:rPr>
              <w:t xml:space="preserve"> будинок культури</w:t>
            </w:r>
          </w:p>
        </w:tc>
        <w:tc>
          <w:tcPr>
            <w:tcW w:w="1701" w:type="dxa"/>
            <w:tcBorders>
              <w:top w:val="single" w:sz="4" w:space="0" w:color="auto"/>
              <w:left w:val="single" w:sz="4" w:space="0" w:color="auto"/>
              <w:bottom w:val="single" w:sz="4" w:space="0" w:color="auto"/>
              <w:right w:val="single" w:sz="4" w:space="0" w:color="auto"/>
            </w:tcBorders>
            <w:vAlign w:val="center"/>
          </w:tcPr>
          <w:p w14:paraId="530F0787"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1972</w:t>
            </w:r>
          </w:p>
        </w:tc>
        <w:tc>
          <w:tcPr>
            <w:tcW w:w="1418" w:type="dxa"/>
            <w:tcBorders>
              <w:top w:val="single" w:sz="4" w:space="0" w:color="auto"/>
              <w:left w:val="single" w:sz="4" w:space="0" w:color="auto"/>
              <w:bottom w:val="single" w:sz="4" w:space="0" w:color="auto"/>
              <w:right w:val="single" w:sz="4" w:space="0" w:color="auto"/>
            </w:tcBorders>
            <w:vAlign w:val="center"/>
          </w:tcPr>
          <w:p w14:paraId="02A0A1C2"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300</w:t>
            </w:r>
          </w:p>
        </w:tc>
        <w:tc>
          <w:tcPr>
            <w:tcW w:w="1276" w:type="dxa"/>
            <w:tcBorders>
              <w:top w:val="single" w:sz="4" w:space="0" w:color="auto"/>
              <w:left w:val="single" w:sz="4" w:space="0" w:color="auto"/>
              <w:bottom w:val="single" w:sz="4" w:space="0" w:color="auto"/>
              <w:right w:val="single" w:sz="4" w:space="0" w:color="auto"/>
            </w:tcBorders>
            <w:vAlign w:val="center"/>
          </w:tcPr>
          <w:p w14:paraId="676A4F8A"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5</w:t>
            </w:r>
          </w:p>
        </w:tc>
        <w:tc>
          <w:tcPr>
            <w:tcW w:w="1559" w:type="dxa"/>
            <w:tcBorders>
              <w:top w:val="single" w:sz="4" w:space="0" w:color="auto"/>
              <w:left w:val="single" w:sz="4" w:space="0" w:color="auto"/>
              <w:bottom w:val="single" w:sz="4" w:space="0" w:color="auto"/>
              <w:right w:val="single" w:sz="4" w:space="0" w:color="auto"/>
            </w:tcBorders>
            <w:vAlign w:val="center"/>
          </w:tcPr>
          <w:p w14:paraId="747A4696"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71</w:t>
            </w:r>
          </w:p>
        </w:tc>
      </w:tr>
      <w:tr w:rsidR="00CB0446" w:rsidRPr="00EC5631" w14:paraId="0A09FD56" w14:textId="77777777" w:rsidTr="00CB0446">
        <w:trPr>
          <w:trHeight w:val="440"/>
        </w:trPr>
        <w:tc>
          <w:tcPr>
            <w:tcW w:w="460" w:type="dxa"/>
            <w:tcBorders>
              <w:top w:val="single" w:sz="4" w:space="0" w:color="auto"/>
              <w:left w:val="single" w:sz="4" w:space="0" w:color="auto"/>
              <w:bottom w:val="single" w:sz="4" w:space="0" w:color="auto"/>
              <w:right w:val="single" w:sz="4" w:space="0" w:color="auto"/>
            </w:tcBorders>
          </w:tcPr>
          <w:p w14:paraId="49DE1189" w14:textId="77777777" w:rsidR="00CB0446" w:rsidRPr="00EC5631" w:rsidRDefault="00CB0446" w:rsidP="00CB0446">
            <w:pPr>
              <w:pStyle w:val="a6"/>
              <w:numPr>
                <w:ilvl w:val="0"/>
                <w:numId w:val="61"/>
              </w:numPr>
              <w:spacing w:after="0" w:line="240" w:lineRule="auto"/>
              <w:rPr>
                <w:rFonts w:eastAsia="Times New Roman" w:cs="Calibri"/>
                <w:color w:val="000000"/>
                <w:sz w:val="20"/>
                <w:szCs w:val="20"/>
                <w:lang w:val="uk-UA"/>
              </w:rPr>
            </w:pPr>
          </w:p>
        </w:tc>
        <w:tc>
          <w:tcPr>
            <w:tcW w:w="4145" w:type="dxa"/>
            <w:tcBorders>
              <w:top w:val="single" w:sz="4" w:space="0" w:color="auto"/>
              <w:left w:val="single" w:sz="4" w:space="0" w:color="auto"/>
              <w:bottom w:val="single" w:sz="4" w:space="0" w:color="auto"/>
              <w:right w:val="single" w:sz="4" w:space="0" w:color="auto"/>
            </w:tcBorders>
            <w:vAlign w:val="center"/>
          </w:tcPr>
          <w:p w14:paraId="2C3244BB" w14:textId="60697C9A" w:rsidR="00CB0446" w:rsidRPr="00EC5631" w:rsidRDefault="00CB0446" w:rsidP="00F34D06">
            <w:pPr>
              <w:spacing w:after="0" w:line="240" w:lineRule="auto"/>
              <w:rPr>
                <w:rFonts w:eastAsia="Times New Roman" w:cs="Calibri"/>
                <w:color w:val="000000"/>
                <w:sz w:val="20"/>
                <w:szCs w:val="20"/>
                <w:lang w:val="uk-UA"/>
              </w:rPr>
            </w:pPr>
            <w:r w:rsidRPr="00EC5631">
              <w:rPr>
                <w:rFonts w:eastAsia="Times New Roman" w:cs="Calibri"/>
                <w:color w:val="000000"/>
                <w:sz w:val="20"/>
                <w:szCs w:val="20"/>
                <w:lang w:val="uk-UA"/>
              </w:rPr>
              <w:t>Тютюнницький сільський клуб</w:t>
            </w:r>
          </w:p>
        </w:tc>
        <w:tc>
          <w:tcPr>
            <w:tcW w:w="1701" w:type="dxa"/>
            <w:tcBorders>
              <w:top w:val="single" w:sz="4" w:space="0" w:color="auto"/>
              <w:left w:val="single" w:sz="4" w:space="0" w:color="auto"/>
              <w:bottom w:val="single" w:sz="4" w:space="0" w:color="auto"/>
              <w:right w:val="single" w:sz="4" w:space="0" w:color="auto"/>
            </w:tcBorders>
            <w:vAlign w:val="center"/>
          </w:tcPr>
          <w:p w14:paraId="1F837654"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1965</w:t>
            </w:r>
          </w:p>
        </w:tc>
        <w:tc>
          <w:tcPr>
            <w:tcW w:w="1418" w:type="dxa"/>
            <w:tcBorders>
              <w:top w:val="single" w:sz="4" w:space="0" w:color="auto"/>
              <w:left w:val="single" w:sz="4" w:space="0" w:color="auto"/>
              <w:bottom w:val="single" w:sz="4" w:space="0" w:color="auto"/>
              <w:right w:val="single" w:sz="4" w:space="0" w:color="auto"/>
            </w:tcBorders>
            <w:vAlign w:val="center"/>
          </w:tcPr>
          <w:p w14:paraId="115F376E"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75</w:t>
            </w:r>
          </w:p>
        </w:tc>
        <w:tc>
          <w:tcPr>
            <w:tcW w:w="1276" w:type="dxa"/>
            <w:tcBorders>
              <w:top w:val="single" w:sz="4" w:space="0" w:color="auto"/>
              <w:left w:val="single" w:sz="4" w:space="0" w:color="auto"/>
              <w:bottom w:val="single" w:sz="4" w:space="0" w:color="auto"/>
              <w:right w:val="single" w:sz="4" w:space="0" w:color="auto"/>
            </w:tcBorders>
            <w:vAlign w:val="center"/>
          </w:tcPr>
          <w:p w14:paraId="0CDE324F"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 xml:space="preserve">1 </w:t>
            </w:r>
            <w:r w:rsidRPr="00EC5631">
              <w:rPr>
                <w:rFonts w:eastAsia="Times New Roman" w:cs="Calibri"/>
                <w:color w:val="000000"/>
                <w:sz w:val="16"/>
                <w:szCs w:val="20"/>
                <w:lang w:val="uk-UA"/>
              </w:rPr>
              <w:t>(декретна відпустка), нема заміни</w:t>
            </w:r>
          </w:p>
        </w:tc>
        <w:tc>
          <w:tcPr>
            <w:tcW w:w="1559" w:type="dxa"/>
            <w:tcBorders>
              <w:top w:val="single" w:sz="4" w:space="0" w:color="auto"/>
              <w:left w:val="single" w:sz="4" w:space="0" w:color="auto"/>
              <w:bottom w:val="single" w:sz="4" w:space="0" w:color="auto"/>
              <w:right w:val="single" w:sz="4" w:space="0" w:color="auto"/>
            </w:tcBorders>
            <w:vAlign w:val="center"/>
          </w:tcPr>
          <w:p w14:paraId="433CAEC8"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За потреби</w:t>
            </w:r>
          </w:p>
        </w:tc>
      </w:tr>
      <w:tr w:rsidR="00CB0446" w:rsidRPr="00EC5631" w14:paraId="489C35A2" w14:textId="77777777" w:rsidTr="00CB0446">
        <w:trPr>
          <w:trHeight w:val="50"/>
        </w:trPr>
        <w:tc>
          <w:tcPr>
            <w:tcW w:w="460" w:type="dxa"/>
            <w:tcBorders>
              <w:top w:val="single" w:sz="4" w:space="0" w:color="auto"/>
              <w:left w:val="single" w:sz="4" w:space="0" w:color="auto"/>
              <w:bottom w:val="single" w:sz="4" w:space="0" w:color="auto"/>
              <w:right w:val="single" w:sz="4" w:space="0" w:color="auto"/>
            </w:tcBorders>
          </w:tcPr>
          <w:p w14:paraId="0DAF3009" w14:textId="77777777" w:rsidR="00CB0446" w:rsidRPr="00EC5631" w:rsidRDefault="00CB0446" w:rsidP="00CB0446">
            <w:pPr>
              <w:pStyle w:val="a6"/>
              <w:numPr>
                <w:ilvl w:val="0"/>
                <w:numId w:val="61"/>
              </w:numPr>
              <w:spacing w:after="0" w:line="240" w:lineRule="auto"/>
              <w:rPr>
                <w:rFonts w:eastAsia="Times New Roman" w:cs="Calibri"/>
                <w:color w:val="000000"/>
                <w:sz w:val="20"/>
                <w:szCs w:val="20"/>
                <w:lang w:val="uk-UA"/>
              </w:rPr>
            </w:pPr>
          </w:p>
        </w:tc>
        <w:tc>
          <w:tcPr>
            <w:tcW w:w="4145" w:type="dxa"/>
            <w:tcBorders>
              <w:top w:val="single" w:sz="4" w:space="0" w:color="auto"/>
              <w:left w:val="single" w:sz="4" w:space="0" w:color="auto"/>
              <w:bottom w:val="single" w:sz="4" w:space="0" w:color="auto"/>
              <w:right w:val="single" w:sz="4" w:space="0" w:color="auto"/>
            </w:tcBorders>
            <w:vAlign w:val="center"/>
          </w:tcPr>
          <w:p w14:paraId="3C487514" w14:textId="67539CB1" w:rsidR="00CB0446" w:rsidRPr="00EC5631" w:rsidRDefault="00CB0446" w:rsidP="00F34D06">
            <w:pPr>
              <w:spacing w:after="0" w:line="240" w:lineRule="auto"/>
              <w:rPr>
                <w:rFonts w:eastAsia="Times New Roman" w:cs="Calibri"/>
                <w:color w:val="000000"/>
                <w:sz w:val="20"/>
                <w:szCs w:val="20"/>
                <w:lang w:val="uk-UA"/>
              </w:rPr>
            </w:pPr>
            <w:proofErr w:type="spellStart"/>
            <w:r w:rsidRPr="00EC5631">
              <w:rPr>
                <w:rFonts w:eastAsia="Times New Roman" w:cs="Calibri"/>
                <w:color w:val="000000"/>
                <w:sz w:val="20"/>
                <w:szCs w:val="20"/>
                <w:lang w:val="uk-UA"/>
              </w:rPr>
              <w:t>Хотіїівський</w:t>
            </w:r>
            <w:proofErr w:type="spellEnd"/>
            <w:r w:rsidRPr="00EC5631">
              <w:rPr>
                <w:rFonts w:eastAsia="Times New Roman" w:cs="Calibri"/>
                <w:color w:val="000000"/>
                <w:sz w:val="20"/>
                <w:szCs w:val="20"/>
                <w:lang w:val="uk-UA"/>
              </w:rPr>
              <w:t xml:space="preserve"> сільський клуб</w:t>
            </w:r>
          </w:p>
        </w:tc>
        <w:tc>
          <w:tcPr>
            <w:tcW w:w="1701" w:type="dxa"/>
            <w:tcBorders>
              <w:top w:val="single" w:sz="4" w:space="0" w:color="auto"/>
              <w:left w:val="single" w:sz="4" w:space="0" w:color="auto"/>
              <w:bottom w:val="single" w:sz="4" w:space="0" w:color="auto"/>
              <w:right w:val="single" w:sz="4" w:space="0" w:color="auto"/>
            </w:tcBorders>
            <w:vAlign w:val="center"/>
          </w:tcPr>
          <w:p w14:paraId="42C059E1"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1973</w:t>
            </w:r>
          </w:p>
        </w:tc>
        <w:tc>
          <w:tcPr>
            <w:tcW w:w="1418" w:type="dxa"/>
            <w:tcBorders>
              <w:top w:val="single" w:sz="4" w:space="0" w:color="auto"/>
              <w:left w:val="single" w:sz="4" w:space="0" w:color="auto"/>
              <w:bottom w:val="single" w:sz="4" w:space="0" w:color="auto"/>
              <w:right w:val="single" w:sz="4" w:space="0" w:color="auto"/>
            </w:tcBorders>
            <w:vAlign w:val="center"/>
          </w:tcPr>
          <w:p w14:paraId="6844EFDE"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250</w:t>
            </w:r>
          </w:p>
        </w:tc>
        <w:tc>
          <w:tcPr>
            <w:tcW w:w="1276" w:type="dxa"/>
            <w:tcBorders>
              <w:top w:val="single" w:sz="4" w:space="0" w:color="auto"/>
              <w:left w:val="single" w:sz="4" w:space="0" w:color="auto"/>
              <w:bottom w:val="single" w:sz="4" w:space="0" w:color="auto"/>
              <w:right w:val="single" w:sz="4" w:space="0" w:color="auto"/>
            </w:tcBorders>
            <w:vAlign w:val="center"/>
          </w:tcPr>
          <w:p w14:paraId="37B2FD67"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2</w:t>
            </w:r>
          </w:p>
        </w:tc>
        <w:tc>
          <w:tcPr>
            <w:tcW w:w="1559" w:type="dxa"/>
            <w:tcBorders>
              <w:top w:val="single" w:sz="4" w:space="0" w:color="auto"/>
              <w:left w:val="single" w:sz="4" w:space="0" w:color="auto"/>
              <w:bottom w:val="single" w:sz="4" w:space="0" w:color="auto"/>
              <w:right w:val="single" w:sz="4" w:space="0" w:color="auto"/>
            </w:tcBorders>
            <w:vAlign w:val="center"/>
          </w:tcPr>
          <w:p w14:paraId="68B02584"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26</w:t>
            </w:r>
          </w:p>
        </w:tc>
      </w:tr>
      <w:tr w:rsidR="00CB0446" w:rsidRPr="00EC5631" w14:paraId="2A7DD5E5" w14:textId="77777777" w:rsidTr="00CB0446">
        <w:trPr>
          <w:trHeight w:val="50"/>
        </w:trPr>
        <w:tc>
          <w:tcPr>
            <w:tcW w:w="460" w:type="dxa"/>
            <w:tcBorders>
              <w:top w:val="single" w:sz="4" w:space="0" w:color="auto"/>
              <w:left w:val="single" w:sz="4" w:space="0" w:color="auto"/>
              <w:bottom w:val="single" w:sz="4" w:space="0" w:color="auto"/>
              <w:right w:val="single" w:sz="4" w:space="0" w:color="auto"/>
            </w:tcBorders>
          </w:tcPr>
          <w:p w14:paraId="68D7CAC4" w14:textId="77777777" w:rsidR="00CB0446" w:rsidRPr="00EC5631" w:rsidRDefault="00CB0446" w:rsidP="00CB0446">
            <w:pPr>
              <w:pStyle w:val="a6"/>
              <w:numPr>
                <w:ilvl w:val="0"/>
                <w:numId w:val="61"/>
              </w:numPr>
              <w:spacing w:after="0" w:line="240" w:lineRule="auto"/>
              <w:rPr>
                <w:rFonts w:eastAsia="Times New Roman" w:cs="Calibri"/>
                <w:color w:val="000000"/>
                <w:sz w:val="20"/>
                <w:szCs w:val="20"/>
                <w:lang w:val="uk-UA"/>
              </w:rPr>
            </w:pPr>
          </w:p>
        </w:tc>
        <w:tc>
          <w:tcPr>
            <w:tcW w:w="4145" w:type="dxa"/>
            <w:tcBorders>
              <w:top w:val="single" w:sz="4" w:space="0" w:color="auto"/>
              <w:left w:val="single" w:sz="4" w:space="0" w:color="auto"/>
              <w:bottom w:val="single" w:sz="4" w:space="0" w:color="auto"/>
              <w:right w:val="single" w:sz="4" w:space="0" w:color="auto"/>
            </w:tcBorders>
            <w:vAlign w:val="center"/>
          </w:tcPr>
          <w:p w14:paraId="2BC26B48" w14:textId="14D274CE" w:rsidR="00CB0446" w:rsidRPr="00EC5631" w:rsidRDefault="00CB0446" w:rsidP="00F34D06">
            <w:pPr>
              <w:spacing w:after="0" w:line="240" w:lineRule="auto"/>
              <w:rPr>
                <w:rFonts w:eastAsia="Times New Roman" w:cs="Calibri"/>
                <w:color w:val="000000"/>
                <w:sz w:val="20"/>
                <w:szCs w:val="20"/>
                <w:lang w:val="uk-UA"/>
              </w:rPr>
            </w:pPr>
            <w:proofErr w:type="spellStart"/>
            <w:r w:rsidRPr="00EC5631">
              <w:rPr>
                <w:rFonts w:eastAsia="Times New Roman" w:cs="Calibri"/>
                <w:color w:val="000000"/>
                <w:sz w:val="20"/>
                <w:szCs w:val="20"/>
                <w:lang w:val="uk-UA"/>
              </w:rPr>
              <w:t>Білошицькослобідський</w:t>
            </w:r>
            <w:proofErr w:type="spellEnd"/>
            <w:r w:rsidRPr="00EC5631">
              <w:rPr>
                <w:rFonts w:eastAsia="Times New Roman" w:cs="Calibri"/>
                <w:color w:val="000000"/>
                <w:sz w:val="20"/>
                <w:szCs w:val="20"/>
                <w:lang w:val="uk-UA"/>
              </w:rPr>
              <w:t xml:space="preserve"> будинок культури</w:t>
            </w:r>
          </w:p>
        </w:tc>
        <w:tc>
          <w:tcPr>
            <w:tcW w:w="1701" w:type="dxa"/>
            <w:tcBorders>
              <w:top w:val="single" w:sz="4" w:space="0" w:color="auto"/>
              <w:left w:val="single" w:sz="4" w:space="0" w:color="auto"/>
              <w:bottom w:val="single" w:sz="4" w:space="0" w:color="auto"/>
              <w:right w:val="single" w:sz="4" w:space="0" w:color="auto"/>
            </w:tcBorders>
            <w:vAlign w:val="center"/>
          </w:tcPr>
          <w:p w14:paraId="5C9A846B"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1973</w:t>
            </w:r>
          </w:p>
        </w:tc>
        <w:tc>
          <w:tcPr>
            <w:tcW w:w="1418" w:type="dxa"/>
            <w:tcBorders>
              <w:top w:val="single" w:sz="4" w:space="0" w:color="auto"/>
              <w:left w:val="single" w:sz="4" w:space="0" w:color="auto"/>
              <w:bottom w:val="single" w:sz="4" w:space="0" w:color="auto"/>
              <w:right w:val="single" w:sz="4" w:space="0" w:color="auto"/>
            </w:tcBorders>
            <w:vAlign w:val="center"/>
          </w:tcPr>
          <w:p w14:paraId="2ED6DFDA"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300</w:t>
            </w:r>
          </w:p>
        </w:tc>
        <w:tc>
          <w:tcPr>
            <w:tcW w:w="1276" w:type="dxa"/>
            <w:tcBorders>
              <w:top w:val="single" w:sz="4" w:space="0" w:color="auto"/>
              <w:left w:val="single" w:sz="4" w:space="0" w:color="auto"/>
              <w:bottom w:val="single" w:sz="4" w:space="0" w:color="auto"/>
              <w:right w:val="single" w:sz="4" w:space="0" w:color="auto"/>
            </w:tcBorders>
            <w:vAlign w:val="center"/>
          </w:tcPr>
          <w:p w14:paraId="04568604"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4</w:t>
            </w:r>
          </w:p>
        </w:tc>
        <w:tc>
          <w:tcPr>
            <w:tcW w:w="1559" w:type="dxa"/>
            <w:tcBorders>
              <w:top w:val="single" w:sz="4" w:space="0" w:color="auto"/>
              <w:left w:val="single" w:sz="4" w:space="0" w:color="auto"/>
              <w:bottom w:val="single" w:sz="4" w:space="0" w:color="auto"/>
              <w:right w:val="single" w:sz="4" w:space="0" w:color="auto"/>
            </w:tcBorders>
            <w:vAlign w:val="center"/>
          </w:tcPr>
          <w:p w14:paraId="065FF670"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58</w:t>
            </w:r>
          </w:p>
        </w:tc>
      </w:tr>
      <w:tr w:rsidR="00CB0446" w:rsidRPr="00EC5631" w14:paraId="7B92AD8A" w14:textId="77777777" w:rsidTr="00CB0446">
        <w:trPr>
          <w:trHeight w:val="50"/>
        </w:trPr>
        <w:tc>
          <w:tcPr>
            <w:tcW w:w="460" w:type="dxa"/>
            <w:tcBorders>
              <w:top w:val="single" w:sz="4" w:space="0" w:color="auto"/>
              <w:left w:val="single" w:sz="4" w:space="0" w:color="auto"/>
              <w:bottom w:val="single" w:sz="4" w:space="0" w:color="auto"/>
              <w:right w:val="single" w:sz="4" w:space="0" w:color="auto"/>
            </w:tcBorders>
          </w:tcPr>
          <w:p w14:paraId="1792ADD7" w14:textId="77777777" w:rsidR="00CB0446" w:rsidRPr="00EC5631" w:rsidRDefault="00CB0446" w:rsidP="00CB0446">
            <w:pPr>
              <w:pStyle w:val="a6"/>
              <w:numPr>
                <w:ilvl w:val="0"/>
                <w:numId w:val="61"/>
              </w:numPr>
              <w:spacing w:after="0" w:line="240" w:lineRule="auto"/>
              <w:rPr>
                <w:rFonts w:eastAsia="Times New Roman" w:cs="Calibri"/>
                <w:color w:val="000000"/>
                <w:sz w:val="20"/>
                <w:szCs w:val="20"/>
                <w:lang w:val="uk-UA"/>
              </w:rPr>
            </w:pPr>
          </w:p>
        </w:tc>
        <w:tc>
          <w:tcPr>
            <w:tcW w:w="4145" w:type="dxa"/>
            <w:tcBorders>
              <w:top w:val="single" w:sz="4" w:space="0" w:color="auto"/>
              <w:left w:val="single" w:sz="4" w:space="0" w:color="auto"/>
              <w:bottom w:val="single" w:sz="4" w:space="0" w:color="auto"/>
              <w:right w:val="single" w:sz="4" w:space="0" w:color="auto"/>
            </w:tcBorders>
            <w:vAlign w:val="center"/>
          </w:tcPr>
          <w:p w14:paraId="3883764D" w14:textId="398AA96E" w:rsidR="00CB0446" w:rsidRPr="00EC5631" w:rsidRDefault="00CB0446" w:rsidP="00F34D06">
            <w:pPr>
              <w:spacing w:after="0" w:line="240" w:lineRule="auto"/>
              <w:rPr>
                <w:rFonts w:eastAsia="Times New Roman" w:cs="Calibri"/>
                <w:color w:val="000000"/>
                <w:sz w:val="20"/>
                <w:szCs w:val="20"/>
                <w:lang w:val="uk-UA"/>
              </w:rPr>
            </w:pPr>
            <w:proofErr w:type="spellStart"/>
            <w:r w:rsidRPr="00EC5631">
              <w:rPr>
                <w:rFonts w:eastAsia="Times New Roman" w:cs="Calibri"/>
                <w:color w:val="000000"/>
                <w:sz w:val="20"/>
                <w:szCs w:val="20"/>
                <w:lang w:val="uk-UA"/>
              </w:rPr>
              <w:t>Рибинський</w:t>
            </w:r>
            <w:proofErr w:type="spellEnd"/>
            <w:r w:rsidRPr="00EC5631">
              <w:rPr>
                <w:rFonts w:eastAsia="Times New Roman" w:cs="Calibri"/>
                <w:color w:val="000000"/>
                <w:sz w:val="20"/>
                <w:szCs w:val="20"/>
                <w:lang w:val="uk-UA"/>
              </w:rPr>
              <w:t xml:space="preserve"> будинок культури</w:t>
            </w:r>
          </w:p>
        </w:tc>
        <w:tc>
          <w:tcPr>
            <w:tcW w:w="1701" w:type="dxa"/>
            <w:tcBorders>
              <w:top w:val="single" w:sz="4" w:space="0" w:color="auto"/>
              <w:left w:val="single" w:sz="4" w:space="0" w:color="auto"/>
              <w:bottom w:val="single" w:sz="4" w:space="0" w:color="auto"/>
              <w:right w:val="single" w:sz="4" w:space="0" w:color="auto"/>
            </w:tcBorders>
            <w:vAlign w:val="center"/>
          </w:tcPr>
          <w:p w14:paraId="265E4616"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1979</w:t>
            </w:r>
          </w:p>
        </w:tc>
        <w:tc>
          <w:tcPr>
            <w:tcW w:w="1418" w:type="dxa"/>
            <w:tcBorders>
              <w:top w:val="single" w:sz="4" w:space="0" w:color="auto"/>
              <w:left w:val="single" w:sz="4" w:space="0" w:color="auto"/>
              <w:bottom w:val="single" w:sz="4" w:space="0" w:color="auto"/>
              <w:right w:val="single" w:sz="4" w:space="0" w:color="auto"/>
            </w:tcBorders>
            <w:vAlign w:val="center"/>
          </w:tcPr>
          <w:p w14:paraId="09B372DE"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300</w:t>
            </w:r>
          </w:p>
        </w:tc>
        <w:tc>
          <w:tcPr>
            <w:tcW w:w="1276" w:type="dxa"/>
            <w:tcBorders>
              <w:top w:val="single" w:sz="4" w:space="0" w:color="auto"/>
              <w:left w:val="single" w:sz="4" w:space="0" w:color="auto"/>
              <w:bottom w:val="single" w:sz="4" w:space="0" w:color="auto"/>
              <w:right w:val="single" w:sz="4" w:space="0" w:color="auto"/>
            </w:tcBorders>
            <w:vAlign w:val="center"/>
          </w:tcPr>
          <w:p w14:paraId="444A5CF4"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5</w:t>
            </w:r>
          </w:p>
        </w:tc>
        <w:tc>
          <w:tcPr>
            <w:tcW w:w="1559" w:type="dxa"/>
            <w:tcBorders>
              <w:top w:val="single" w:sz="4" w:space="0" w:color="auto"/>
              <w:left w:val="single" w:sz="4" w:space="0" w:color="auto"/>
              <w:bottom w:val="single" w:sz="4" w:space="0" w:color="auto"/>
              <w:right w:val="single" w:sz="4" w:space="0" w:color="auto"/>
            </w:tcBorders>
            <w:vAlign w:val="center"/>
          </w:tcPr>
          <w:p w14:paraId="73DCE038"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63</w:t>
            </w:r>
          </w:p>
        </w:tc>
      </w:tr>
      <w:tr w:rsidR="00CB0446" w:rsidRPr="00EC5631" w14:paraId="165461E0" w14:textId="77777777" w:rsidTr="00CB0446">
        <w:trPr>
          <w:trHeight w:val="50"/>
        </w:trPr>
        <w:tc>
          <w:tcPr>
            <w:tcW w:w="460" w:type="dxa"/>
            <w:tcBorders>
              <w:top w:val="single" w:sz="4" w:space="0" w:color="auto"/>
              <w:left w:val="single" w:sz="4" w:space="0" w:color="auto"/>
              <w:bottom w:val="single" w:sz="4" w:space="0" w:color="auto"/>
              <w:right w:val="single" w:sz="4" w:space="0" w:color="auto"/>
            </w:tcBorders>
          </w:tcPr>
          <w:p w14:paraId="065001C0" w14:textId="77777777" w:rsidR="00CB0446" w:rsidRPr="00EC5631" w:rsidRDefault="00CB0446" w:rsidP="00CB0446">
            <w:pPr>
              <w:pStyle w:val="a6"/>
              <w:numPr>
                <w:ilvl w:val="0"/>
                <w:numId w:val="61"/>
              </w:numPr>
              <w:spacing w:after="0" w:line="240" w:lineRule="auto"/>
              <w:rPr>
                <w:rFonts w:eastAsia="Times New Roman" w:cs="Calibri"/>
                <w:color w:val="000000"/>
                <w:sz w:val="20"/>
                <w:szCs w:val="20"/>
                <w:lang w:val="uk-UA"/>
              </w:rPr>
            </w:pPr>
          </w:p>
        </w:tc>
        <w:tc>
          <w:tcPr>
            <w:tcW w:w="4145" w:type="dxa"/>
            <w:tcBorders>
              <w:top w:val="single" w:sz="4" w:space="0" w:color="auto"/>
              <w:left w:val="single" w:sz="4" w:space="0" w:color="auto"/>
              <w:bottom w:val="single" w:sz="4" w:space="0" w:color="auto"/>
              <w:right w:val="single" w:sz="4" w:space="0" w:color="auto"/>
            </w:tcBorders>
            <w:vAlign w:val="center"/>
          </w:tcPr>
          <w:p w14:paraId="4518883C" w14:textId="7123D284" w:rsidR="00CB0446" w:rsidRPr="00EC5631" w:rsidRDefault="00CB0446" w:rsidP="00F34D06">
            <w:pPr>
              <w:spacing w:after="0" w:line="240" w:lineRule="auto"/>
              <w:rPr>
                <w:rFonts w:eastAsia="Times New Roman" w:cs="Calibri"/>
                <w:color w:val="000000"/>
                <w:sz w:val="20"/>
                <w:szCs w:val="20"/>
                <w:lang w:val="uk-UA"/>
              </w:rPr>
            </w:pPr>
            <w:proofErr w:type="spellStart"/>
            <w:r w:rsidRPr="00EC5631">
              <w:rPr>
                <w:rFonts w:eastAsia="Times New Roman" w:cs="Calibri"/>
                <w:color w:val="000000"/>
                <w:sz w:val="20"/>
                <w:szCs w:val="20"/>
                <w:lang w:val="uk-UA"/>
              </w:rPr>
              <w:t>Охрамієвицький</w:t>
            </w:r>
            <w:proofErr w:type="spellEnd"/>
            <w:r w:rsidRPr="00EC5631">
              <w:rPr>
                <w:rFonts w:eastAsia="Times New Roman" w:cs="Calibri"/>
                <w:color w:val="000000"/>
                <w:sz w:val="20"/>
                <w:szCs w:val="20"/>
                <w:lang w:val="uk-UA"/>
              </w:rPr>
              <w:t xml:space="preserve"> будинок культури</w:t>
            </w:r>
          </w:p>
        </w:tc>
        <w:tc>
          <w:tcPr>
            <w:tcW w:w="1701" w:type="dxa"/>
            <w:tcBorders>
              <w:top w:val="single" w:sz="4" w:space="0" w:color="auto"/>
              <w:left w:val="single" w:sz="4" w:space="0" w:color="auto"/>
              <w:bottom w:val="single" w:sz="4" w:space="0" w:color="auto"/>
              <w:right w:val="single" w:sz="4" w:space="0" w:color="auto"/>
            </w:tcBorders>
            <w:vAlign w:val="center"/>
          </w:tcPr>
          <w:p w14:paraId="592F3E70"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1987</w:t>
            </w:r>
          </w:p>
        </w:tc>
        <w:tc>
          <w:tcPr>
            <w:tcW w:w="1418" w:type="dxa"/>
            <w:tcBorders>
              <w:top w:val="single" w:sz="4" w:space="0" w:color="auto"/>
              <w:left w:val="single" w:sz="4" w:space="0" w:color="auto"/>
              <w:bottom w:val="single" w:sz="4" w:space="0" w:color="auto"/>
              <w:right w:val="single" w:sz="4" w:space="0" w:color="auto"/>
            </w:tcBorders>
            <w:vAlign w:val="center"/>
          </w:tcPr>
          <w:p w14:paraId="047B23F6"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300</w:t>
            </w:r>
          </w:p>
        </w:tc>
        <w:tc>
          <w:tcPr>
            <w:tcW w:w="1276" w:type="dxa"/>
            <w:tcBorders>
              <w:top w:val="single" w:sz="4" w:space="0" w:color="auto"/>
              <w:left w:val="single" w:sz="4" w:space="0" w:color="auto"/>
              <w:bottom w:val="single" w:sz="4" w:space="0" w:color="auto"/>
              <w:right w:val="single" w:sz="4" w:space="0" w:color="auto"/>
            </w:tcBorders>
            <w:vAlign w:val="center"/>
          </w:tcPr>
          <w:p w14:paraId="031F3C9C"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4</w:t>
            </w:r>
          </w:p>
        </w:tc>
        <w:tc>
          <w:tcPr>
            <w:tcW w:w="1559" w:type="dxa"/>
            <w:tcBorders>
              <w:top w:val="single" w:sz="4" w:space="0" w:color="auto"/>
              <w:left w:val="single" w:sz="4" w:space="0" w:color="auto"/>
              <w:bottom w:val="single" w:sz="4" w:space="0" w:color="auto"/>
              <w:right w:val="single" w:sz="4" w:space="0" w:color="auto"/>
            </w:tcBorders>
            <w:vAlign w:val="center"/>
          </w:tcPr>
          <w:p w14:paraId="6064CE8A"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68</w:t>
            </w:r>
          </w:p>
        </w:tc>
      </w:tr>
      <w:tr w:rsidR="00CB0446" w:rsidRPr="00EC5631" w14:paraId="77A0C9DE" w14:textId="77777777" w:rsidTr="00CB0446">
        <w:trPr>
          <w:trHeight w:val="50"/>
        </w:trPr>
        <w:tc>
          <w:tcPr>
            <w:tcW w:w="460" w:type="dxa"/>
            <w:tcBorders>
              <w:top w:val="single" w:sz="4" w:space="0" w:color="auto"/>
              <w:left w:val="single" w:sz="4" w:space="0" w:color="auto"/>
              <w:bottom w:val="single" w:sz="4" w:space="0" w:color="auto"/>
              <w:right w:val="single" w:sz="4" w:space="0" w:color="auto"/>
            </w:tcBorders>
          </w:tcPr>
          <w:p w14:paraId="65B5C039" w14:textId="77777777" w:rsidR="00CB0446" w:rsidRPr="00EC5631" w:rsidRDefault="00CB0446" w:rsidP="00CB0446">
            <w:pPr>
              <w:pStyle w:val="a6"/>
              <w:numPr>
                <w:ilvl w:val="0"/>
                <w:numId w:val="61"/>
              </w:numPr>
              <w:spacing w:after="0" w:line="240" w:lineRule="auto"/>
              <w:rPr>
                <w:rFonts w:eastAsia="Times New Roman" w:cs="Calibri"/>
                <w:color w:val="000000"/>
                <w:sz w:val="20"/>
                <w:szCs w:val="20"/>
                <w:lang w:val="uk-UA"/>
              </w:rPr>
            </w:pPr>
          </w:p>
        </w:tc>
        <w:tc>
          <w:tcPr>
            <w:tcW w:w="4145" w:type="dxa"/>
            <w:tcBorders>
              <w:top w:val="single" w:sz="4" w:space="0" w:color="auto"/>
              <w:left w:val="single" w:sz="4" w:space="0" w:color="auto"/>
              <w:bottom w:val="single" w:sz="4" w:space="0" w:color="auto"/>
              <w:right w:val="single" w:sz="4" w:space="0" w:color="auto"/>
            </w:tcBorders>
            <w:vAlign w:val="center"/>
          </w:tcPr>
          <w:p w14:paraId="3E3B7B68" w14:textId="465FD687" w:rsidR="00CB0446" w:rsidRPr="00EC5631" w:rsidRDefault="00CB0446" w:rsidP="00F34D06">
            <w:pPr>
              <w:spacing w:after="0" w:line="240" w:lineRule="auto"/>
              <w:rPr>
                <w:rFonts w:eastAsia="Times New Roman" w:cs="Calibri"/>
                <w:color w:val="000000"/>
                <w:sz w:val="20"/>
                <w:szCs w:val="20"/>
                <w:lang w:val="uk-UA"/>
              </w:rPr>
            </w:pPr>
            <w:proofErr w:type="spellStart"/>
            <w:r w:rsidRPr="00EC5631">
              <w:rPr>
                <w:rFonts w:eastAsia="Times New Roman" w:cs="Calibri"/>
                <w:color w:val="000000"/>
                <w:sz w:val="20"/>
                <w:szCs w:val="20"/>
                <w:lang w:val="uk-UA"/>
              </w:rPr>
              <w:t>Перелюбський</w:t>
            </w:r>
            <w:proofErr w:type="spellEnd"/>
            <w:r w:rsidRPr="00EC5631">
              <w:rPr>
                <w:rFonts w:eastAsia="Times New Roman" w:cs="Calibri"/>
                <w:color w:val="000000"/>
                <w:sz w:val="20"/>
                <w:szCs w:val="20"/>
                <w:lang w:val="uk-UA"/>
              </w:rPr>
              <w:t xml:space="preserve"> будинок культури</w:t>
            </w:r>
          </w:p>
        </w:tc>
        <w:tc>
          <w:tcPr>
            <w:tcW w:w="1701" w:type="dxa"/>
            <w:tcBorders>
              <w:top w:val="single" w:sz="4" w:space="0" w:color="auto"/>
              <w:left w:val="single" w:sz="4" w:space="0" w:color="auto"/>
              <w:bottom w:val="single" w:sz="4" w:space="0" w:color="auto"/>
              <w:right w:val="single" w:sz="4" w:space="0" w:color="auto"/>
            </w:tcBorders>
            <w:vAlign w:val="center"/>
          </w:tcPr>
          <w:p w14:paraId="0AFA24FE"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1958</w:t>
            </w:r>
          </w:p>
        </w:tc>
        <w:tc>
          <w:tcPr>
            <w:tcW w:w="1418" w:type="dxa"/>
            <w:tcBorders>
              <w:top w:val="single" w:sz="4" w:space="0" w:color="auto"/>
              <w:left w:val="single" w:sz="4" w:space="0" w:color="auto"/>
              <w:bottom w:val="single" w:sz="4" w:space="0" w:color="auto"/>
              <w:right w:val="single" w:sz="4" w:space="0" w:color="auto"/>
            </w:tcBorders>
            <w:vAlign w:val="center"/>
          </w:tcPr>
          <w:p w14:paraId="3969E071"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300</w:t>
            </w:r>
          </w:p>
        </w:tc>
        <w:tc>
          <w:tcPr>
            <w:tcW w:w="1276" w:type="dxa"/>
            <w:tcBorders>
              <w:top w:val="single" w:sz="4" w:space="0" w:color="auto"/>
              <w:left w:val="single" w:sz="4" w:space="0" w:color="auto"/>
              <w:bottom w:val="single" w:sz="4" w:space="0" w:color="auto"/>
              <w:right w:val="single" w:sz="4" w:space="0" w:color="auto"/>
            </w:tcBorders>
            <w:vAlign w:val="center"/>
          </w:tcPr>
          <w:p w14:paraId="2DD4236C"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5</w:t>
            </w:r>
          </w:p>
        </w:tc>
        <w:tc>
          <w:tcPr>
            <w:tcW w:w="1559" w:type="dxa"/>
            <w:tcBorders>
              <w:top w:val="single" w:sz="4" w:space="0" w:color="auto"/>
              <w:left w:val="single" w:sz="4" w:space="0" w:color="auto"/>
              <w:bottom w:val="single" w:sz="4" w:space="0" w:color="auto"/>
              <w:right w:val="single" w:sz="4" w:space="0" w:color="auto"/>
            </w:tcBorders>
            <w:vAlign w:val="center"/>
          </w:tcPr>
          <w:p w14:paraId="3E5FADF1"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69</w:t>
            </w:r>
          </w:p>
        </w:tc>
      </w:tr>
      <w:tr w:rsidR="00CB0446" w:rsidRPr="00EC5631" w14:paraId="1BF2E60A" w14:textId="77777777" w:rsidTr="00CB0446">
        <w:trPr>
          <w:trHeight w:val="50"/>
        </w:trPr>
        <w:tc>
          <w:tcPr>
            <w:tcW w:w="460" w:type="dxa"/>
            <w:tcBorders>
              <w:top w:val="single" w:sz="4" w:space="0" w:color="auto"/>
              <w:left w:val="single" w:sz="4" w:space="0" w:color="auto"/>
              <w:bottom w:val="single" w:sz="4" w:space="0" w:color="auto"/>
              <w:right w:val="single" w:sz="4" w:space="0" w:color="auto"/>
            </w:tcBorders>
          </w:tcPr>
          <w:p w14:paraId="6C68FB8B" w14:textId="77777777" w:rsidR="00CB0446" w:rsidRPr="00EC5631" w:rsidRDefault="00CB0446" w:rsidP="00CB0446">
            <w:pPr>
              <w:pStyle w:val="a6"/>
              <w:numPr>
                <w:ilvl w:val="0"/>
                <w:numId w:val="61"/>
              </w:numPr>
              <w:spacing w:after="0" w:line="240" w:lineRule="auto"/>
              <w:rPr>
                <w:rFonts w:eastAsia="Times New Roman" w:cs="Calibri"/>
                <w:color w:val="000000"/>
                <w:sz w:val="20"/>
                <w:szCs w:val="20"/>
                <w:lang w:val="uk-UA"/>
              </w:rPr>
            </w:pPr>
          </w:p>
        </w:tc>
        <w:tc>
          <w:tcPr>
            <w:tcW w:w="4145" w:type="dxa"/>
            <w:tcBorders>
              <w:top w:val="single" w:sz="4" w:space="0" w:color="auto"/>
              <w:left w:val="single" w:sz="4" w:space="0" w:color="auto"/>
              <w:bottom w:val="single" w:sz="4" w:space="0" w:color="auto"/>
              <w:right w:val="single" w:sz="4" w:space="0" w:color="auto"/>
            </w:tcBorders>
            <w:vAlign w:val="center"/>
          </w:tcPr>
          <w:p w14:paraId="6E6D4940" w14:textId="089C39FB" w:rsidR="00CB0446" w:rsidRPr="00EC5631" w:rsidRDefault="00CB0446" w:rsidP="00F34D06">
            <w:pPr>
              <w:spacing w:after="0" w:line="240" w:lineRule="auto"/>
              <w:rPr>
                <w:rFonts w:eastAsia="Times New Roman" w:cs="Calibri"/>
                <w:color w:val="000000"/>
                <w:sz w:val="20"/>
                <w:szCs w:val="20"/>
                <w:lang w:val="uk-UA"/>
              </w:rPr>
            </w:pPr>
            <w:proofErr w:type="spellStart"/>
            <w:r w:rsidRPr="00EC5631">
              <w:rPr>
                <w:rFonts w:eastAsia="Times New Roman" w:cs="Calibri"/>
                <w:color w:val="000000"/>
                <w:sz w:val="20"/>
                <w:szCs w:val="20"/>
                <w:lang w:val="uk-UA"/>
              </w:rPr>
              <w:t>Прибинський</w:t>
            </w:r>
            <w:proofErr w:type="spellEnd"/>
            <w:r w:rsidRPr="00EC5631">
              <w:rPr>
                <w:rFonts w:eastAsia="Times New Roman" w:cs="Calibri"/>
                <w:color w:val="000000"/>
                <w:sz w:val="20"/>
                <w:szCs w:val="20"/>
                <w:lang w:val="uk-UA"/>
              </w:rPr>
              <w:t xml:space="preserve"> будинок культури</w:t>
            </w:r>
          </w:p>
        </w:tc>
        <w:tc>
          <w:tcPr>
            <w:tcW w:w="1701" w:type="dxa"/>
            <w:tcBorders>
              <w:top w:val="single" w:sz="4" w:space="0" w:color="auto"/>
              <w:left w:val="single" w:sz="4" w:space="0" w:color="auto"/>
              <w:bottom w:val="single" w:sz="4" w:space="0" w:color="auto"/>
              <w:right w:val="single" w:sz="4" w:space="0" w:color="auto"/>
            </w:tcBorders>
            <w:vAlign w:val="center"/>
          </w:tcPr>
          <w:p w14:paraId="71A002F9"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1972</w:t>
            </w:r>
          </w:p>
        </w:tc>
        <w:tc>
          <w:tcPr>
            <w:tcW w:w="1418" w:type="dxa"/>
            <w:tcBorders>
              <w:top w:val="single" w:sz="4" w:space="0" w:color="auto"/>
              <w:left w:val="single" w:sz="4" w:space="0" w:color="auto"/>
              <w:bottom w:val="single" w:sz="4" w:space="0" w:color="auto"/>
              <w:right w:val="single" w:sz="4" w:space="0" w:color="auto"/>
            </w:tcBorders>
            <w:vAlign w:val="center"/>
          </w:tcPr>
          <w:p w14:paraId="229F0BDC"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400</w:t>
            </w:r>
          </w:p>
        </w:tc>
        <w:tc>
          <w:tcPr>
            <w:tcW w:w="1276" w:type="dxa"/>
            <w:tcBorders>
              <w:top w:val="single" w:sz="4" w:space="0" w:color="auto"/>
              <w:left w:val="single" w:sz="4" w:space="0" w:color="auto"/>
              <w:bottom w:val="single" w:sz="4" w:space="0" w:color="auto"/>
              <w:right w:val="single" w:sz="4" w:space="0" w:color="auto"/>
            </w:tcBorders>
            <w:vAlign w:val="center"/>
          </w:tcPr>
          <w:p w14:paraId="4A96C512"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3</w:t>
            </w:r>
          </w:p>
        </w:tc>
        <w:tc>
          <w:tcPr>
            <w:tcW w:w="1559" w:type="dxa"/>
            <w:tcBorders>
              <w:top w:val="single" w:sz="4" w:space="0" w:color="auto"/>
              <w:left w:val="single" w:sz="4" w:space="0" w:color="auto"/>
              <w:bottom w:val="single" w:sz="4" w:space="0" w:color="auto"/>
              <w:right w:val="single" w:sz="4" w:space="0" w:color="auto"/>
            </w:tcBorders>
            <w:vAlign w:val="center"/>
          </w:tcPr>
          <w:p w14:paraId="15132EB1"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65</w:t>
            </w:r>
          </w:p>
        </w:tc>
      </w:tr>
      <w:tr w:rsidR="00CB0446" w:rsidRPr="00EC5631" w14:paraId="4BC74240" w14:textId="77777777" w:rsidTr="00CB0446">
        <w:trPr>
          <w:trHeight w:val="50"/>
        </w:trPr>
        <w:tc>
          <w:tcPr>
            <w:tcW w:w="460" w:type="dxa"/>
            <w:tcBorders>
              <w:top w:val="single" w:sz="4" w:space="0" w:color="auto"/>
              <w:left w:val="single" w:sz="4" w:space="0" w:color="auto"/>
              <w:bottom w:val="single" w:sz="4" w:space="0" w:color="auto"/>
              <w:right w:val="single" w:sz="4" w:space="0" w:color="auto"/>
            </w:tcBorders>
          </w:tcPr>
          <w:p w14:paraId="5C6CEC66" w14:textId="77777777" w:rsidR="00CB0446" w:rsidRPr="00EC5631" w:rsidRDefault="00CB0446" w:rsidP="00CB0446">
            <w:pPr>
              <w:pStyle w:val="a6"/>
              <w:numPr>
                <w:ilvl w:val="0"/>
                <w:numId w:val="61"/>
              </w:numPr>
              <w:spacing w:after="0" w:line="240" w:lineRule="auto"/>
              <w:rPr>
                <w:rFonts w:eastAsia="Times New Roman" w:cs="Calibri"/>
                <w:color w:val="000000"/>
                <w:sz w:val="20"/>
                <w:szCs w:val="20"/>
                <w:lang w:val="uk-UA"/>
              </w:rPr>
            </w:pPr>
          </w:p>
        </w:tc>
        <w:tc>
          <w:tcPr>
            <w:tcW w:w="4145" w:type="dxa"/>
            <w:tcBorders>
              <w:top w:val="single" w:sz="4" w:space="0" w:color="auto"/>
              <w:left w:val="single" w:sz="4" w:space="0" w:color="auto"/>
              <w:bottom w:val="single" w:sz="4" w:space="0" w:color="auto"/>
              <w:right w:val="single" w:sz="4" w:space="0" w:color="auto"/>
            </w:tcBorders>
            <w:vAlign w:val="center"/>
          </w:tcPr>
          <w:p w14:paraId="506FC7C7" w14:textId="1286E787" w:rsidR="00CB0446" w:rsidRPr="00EC5631" w:rsidRDefault="00CB0446" w:rsidP="00F34D06">
            <w:pPr>
              <w:spacing w:after="0" w:line="240" w:lineRule="auto"/>
              <w:rPr>
                <w:rFonts w:eastAsia="Times New Roman" w:cs="Calibri"/>
                <w:color w:val="000000"/>
                <w:sz w:val="20"/>
                <w:szCs w:val="20"/>
                <w:lang w:val="uk-UA"/>
              </w:rPr>
            </w:pPr>
            <w:proofErr w:type="spellStart"/>
            <w:r w:rsidRPr="00EC5631">
              <w:rPr>
                <w:rFonts w:eastAsia="Times New Roman" w:cs="Calibri"/>
                <w:color w:val="000000"/>
                <w:sz w:val="20"/>
                <w:szCs w:val="20"/>
                <w:lang w:val="uk-UA"/>
              </w:rPr>
              <w:t>Шишківський</w:t>
            </w:r>
            <w:proofErr w:type="spellEnd"/>
            <w:r w:rsidRPr="00EC5631">
              <w:rPr>
                <w:rFonts w:eastAsia="Times New Roman" w:cs="Calibri"/>
                <w:color w:val="000000"/>
                <w:sz w:val="20"/>
                <w:szCs w:val="20"/>
                <w:lang w:val="uk-UA"/>
              </w:rPr>
              <w:t xml:space="preserve"> сільський клуб</w:t>
            </w:r>
          </w:p>
        </w:tc>
        <w:tc>
          <w:tcPr>
            <w:tcW w:w="1701" w:type="dxa"/>
            <w:tcBorders>
              <w:top w:val="single" w:sz="4" w:space="0" w:color="auto"/>
              <w:left w:val="single" w:sz="4" w:space="0" w:color="auto"/>
              <w:bottom w:val="single" w:sz="4" w:space="0" w:color="auto"/>
              <w:right w:val="single" w:sz="4" w:space="0" w:color="auto"/>
            </w:tcBorders>
            <w:vAlign w:val="center"/>
          </w:tcPr>
          <w:p w14:paraId="6B4FF555"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1991</w:t>
            </w:r>
          </w:p>
        </w:tc>
        <w:tc>
          <w:tcPr>
            <w:tcW w:w="1418" w:type="dxa"/>
            <w:tcBorders>
              <w:top w:val="single" w:sz="4" w:space="0" w:color="auto"/>
              <w:left w:val="single" w:sz="4" w:space="0" w:color="auto"/>
              <w:bottom w:val="single" w:sz="4" w:space="0" w:color="auto"/>
              <w:right w:val="single" w:sz="4" w:space="0" w:color="auto"/>
            </w:tcBorders>
            <w:vAlign w:val="center"/>
          </w:tcPr>
          <w:p w14:paraId="7583A820"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200</w:t>
            </w:r>
          </w:p>
        </w:tc>
        <w:tc>
          <w:tcPr>
            <w:tcW w:w="1276" w:type="dxa"/>
            <w:tcBorders>
              <w:top w:val="single" w:sz="4" w:space="0" w:color="auto"/>
              <w:left w:val="single" w:sz="4" w:space="0" w:color="auto"/>
              <w:bottom w:val="single" w:sz="4" w:space="0" w:color="auto"/>
              <w:right w:val="single" w:sz="4" w:space="0" w:color="auto"/>
            </w:tcBorders>
            <w:vAlign w:val="center"/>
          </w:tcPr>
          <w:p w14:paraId="56D5C358"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3</w:t>
            </w:r>
          </w:p>
        </w:tc>
        <w:tc>
          <w:tcPr>
            <w:tcW w:w="1559" w:type="dxa"/>
            <w:tcBorders>
              <w:top w:val="single" w:sz="4" w:space="0" w:color="auto"/>
              <w:left w:val="single" w:sz="4" w:space="0" w:color="auto"/>
              <w:bottom w:val="single" w:sz="4" w:space="0" w:color="auto"/>
              <w:right w:val="single" w:sz="4" w:space="0" w:color="auto"/>
            </w:tcBorders>
            <w:vAlign w:val="center"/>
          </w:tcPr>
          <w:p w14:paraId="61B3DA36" w14:textId="77777777" w:rsidR="00CB0446" w:rsidRPr="00EC5631" w:rsidRDefault="00CB0446" w:rsidP="00F34D06">
            <w:pPr>
              <w:spacing w:after="0" w:line="240" w:lineRule="auto"/>
              <w:jc w:val="center"/>
              <w:rPr>
                <w:rFonts w:eastAsia="Times New Roman" w:cs="Calibri"/>
                <w:color w:val="000000"/>
                <w:sz w:val="20"/>
                <w:szCs w:val="20"/>
                <w:lang w:val="uk-UA"/>
              </w:rPr>
            </w:pPr>
            <w:r w:rsidRPr="00EC5631">
              <w:rPr>
                <w:rFonts w:eastAsia="Times New Roman" w:cs="Calibri"/>
                <w:color w:val="000000"/>
                <w:sz w:val="20"/>
                <w:szCs w:val="20"/>
                <w:lang w:val="uk-UA"/>
              </w:rPr>
              <w:t>37</w:t>
            </w:r>
          </w:p>
        </w:tc>
      </w:tr>
      <w:tr w:rsidR="00CB0446" w:rsidRPr="00EC5631" w14:paraId="212E0E28" w14:textId="77777777" w:rsidTr="00CB0446">
        <w:trPr>
          <w:trHeight w:val="440"/>
        </w:trPr>
        <w:tc>
          <w:tcPr>
            <w:tcW w:w="460" w:type="dxa"/>
            <w:tcBorders>
              <w:top w:val="single" w:sz="4" w:space="0" w:color="auto"/>
              <w:left w:val="single" w:sz="4" w:space="0" w:color="auto"/>
              <w:bottom w:val="single" w:sz="4" w:space="0" w:color="auto"/>
              <w:right w:val="single" w:sz="4" w:space="0" w:color="auto"/>
            </w:tcBorders>
          </w:tcPr>
          <w:p w14:paraId="346DC3BF" w14:textId="77777777" w:rsidR="00CB0446" w:rsidRPr="00EC5631" w:rsidRDefault="00CB0446" w:rsidP="00F96903">
            <w:pPr>
              <w:spacing w:after="0" w:line="240" w:lineRule="auto"/>
              <w:ind w:hanging="7"/>
              <w:jc w:val="center"/>
              <w:rPr>
                <w:rFonts w:cs="Calibri"/>
                <w:b/>
                <w:sz w:val="20"/>
                <w:szCs w:val="20"/>
                <w:lang w:val="uk-UA"/>
              </w:rPr>
            </w:pPr>
          </w:p>
        </w:tc>
        <w:tc>
          <w:tcPr>
            <w:tcW w:w="4145" w:type="dxa"/>
            <w:tcBorders>
              <w:top w:val="single" w:sz="4" w:space="0" w:color="auto"/>
              <w:left w:val="single" w:sz="4" w:space="0" w:color="auto"/>
              <w:bottom w:val="single" w:sz="4" w:space="0" w:color="auto"/>
              <w:right w:val="single" w:sz="4" w:space="0" w:color="auto"/>
            </w:tcBorders>
            <w:vAlign w:val="center"/>
          </w:tcPr>
          <w:p w14:paraId="36457C06" w14:textId="1E9AAA33" w:rsidR="00CB0446" w:rsidRPr="00EC5631" w:rsidRDefault="00CB0446" w:rsidP="00F96903">
            <w:pPr>
              <w:spacing w:after="0" w:line="240" w:lineRule="auto"/>
              <w:ind w:hanging="7"/>
              <w:jc w:val="center"/>
              <w:rPr>
                <w:rFonts w:cs="Calibri"/>
                <w:b/>
                <w:sz w:val="20"/>
                <w:szCs w:val="20"/>
                <w:lang w:val="uk-UA"/>
              </w:rPr>
            </w:pPr>
            <w:r w:rsidRPr="00EC5631">
              <w:rPr>
                <w:rFonts w:cs="Calibri"/>
                <w:b/>
                <w:sz w:val="20"/>
                <w:szCs w:val="20"/>
                <w:lang w:val="uk-UA"/>
              </w:rPr>
              <w:t>ВСЬОГО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2B3C5CD" w14:textId="77777777" w:rsidR="00CB0446" w:rsidRPr="00EC5631" w:rsidRDefault="00CB0446" w:rsidP="00335F25">
            <w:pPr>
              <w:spacing w:after="0" w:line="240" w:lineRule="auto"/>
              <w:ind w:hanging="7"/>
              <w:jc w:val="center"/>
              <w:rPr>
                <w:rFonts w:cs="Calibri"/>
                <w:b/>
                <w:sz w:val="20"/>
                <w:szCs w:val="20"/>
                <w:lang w:val="uk-UA"/>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5B81838" w14:textId="77777777" w:rsidR="00CB0446" w:rsidRPr="00EC5631" w:rsidRDefault="00CB0446" w:rsidP="00335F25">
            <w:pPr>
              <w:spacing w:after="0" w:line="240" w:lineRule="auto"/>
              <w:ind w:hanging="7"/>
              <w:jc w:val="center"/>
              <w:rPr>
                <w:rFonts w:cs="Calibri"/>
                <w:b/>
                <w:sz w:val="20"/>
                <w:szCs w:val="20"/>
                <w:lang w:val="uk-UA"/>
              </w:rPr>
            </w:pPr>
            <w:r w:rsidRPr="00EC5631">
              <w:rPr>
                <w:rFonts w:cs="Calibri"/>
                <w:b/>
                <w:sz w:val="20"/>
                <w:szCs w:val="20"/>
                <w:lang w:val="uk-UA"/>
              </w:rPr>
              <w:t>5.026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8618DF" w14:textId="77777777" w:rsidR="00CB0446" w:rsidRPr="00EC5631" w:rsidRDefault="00CB0446" w:rsidP="00335F25">
            <w:pPr>
              <w:spacing w:after="0" w:line="240" w:lineRule="auto"/>
              <w:ind w:hanging="7"/>
              <w:jc w:val="center"/>
              <w:rPr>
                <w:rFonts w:cs="Calibri"/>
                <w:b/>
                <w:sz w:val="20"/>
                <w:szCs w:val="20"/>
                <w:lang w:val="uk-UA"/>
              </w:rPr>
            </w:pPr>
          </w:p>
        </w:tc>
        <w:tc>
          <w:tcPr>
            <w:tcW w:w="1559" w:type="dxa"/>
            <w:tcBorders>
              <w:top w:val="single" w:sz="4" w:space="0" w:color="auto"/>
              <w:left w:val="single" w:sz="4" w:space="0" w:color="auto"/>
              <w:bottom w:val="single" w:sz="4" w:space="0" w:color="auto"/>
              <w:right w:val="single" w:sz="4" w:space="0" w:color="auto"/>
            </w:tcBorders>
          </w:tcPr>
          <w:p w14:paraId="4D751EDE" w14:textId="77777777" w:rsidR="00CB0446" w:rsidRPr="00EC5631" w:rsidRDefault="00CB0446" w:rsidP="00335F25">
            <w:pPr>
              <w:spacing w:after="0" w:line="240" w:lineRule="auto"/>
              <w:ind w:hanging="7"/>
              <w:rPr>
                <w:rFonts w:cs="Calibri"/>
                <w:b/>
                <w:sz w:val="20"/>
                <w:szCs w:val="20"/>
                <w:lang w:val="uk-UA"/>
              </w:rPr>
            </w:pPr>
          </w:p>
        </w:tc>
      </w:tr>
    </w:tbl>
    <w:p w14:paraId="7EE1D065" w14:textId="77777777" w:rsidR="00976E36" w:rsidRPr="00EC5631" w:rsidRDefault="00976E36">
      <w:pPr>
        <w:spacing w:after="0" w:line="240" w:lineRule="auto"/>
        <w:rPr>
          <w:lang w:val="uk-UA"/>
        </w:rPr>
      </w:pPr>
    </w:p>
    <w:sectPr w:rsidR="00976E36" w:rsidRPr="00EC5631" w:rsidSect="00F8081A">
      <w:headerReference w:type="default" r:id="rId25"/>
      <w:footerReference w:type="even" r:id="rId26"/>
      <w:footerReference w:type="default" r:id="rId27"/>
      <w:pgSz w:w="12240" w:h="15840"/>
      <w:pgMar w:top="1135" w:right="1325" w:bottom="1276" w:left="1276" w:header="568" w:footer="40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FD4C14" w14:textId="77777777" w:rsidR="00E61650" w:rsidRDefault="00E61650" w:rsidP="007455A3">
      <w:pPr>
        <w:spacing w:after="0" w:line="240" w:lineRule="auto"/>
      </w:pPr>
      <w:r>
        <w:separator/>
      </w:r>
    </w:p>
  </w:endnote>
  <w:endnote w:type="continuationSeparator" w:id="0">
    <w:p w14:paraId="3C6F06AA" w14:textId="77777777" w:rsidR="00E61650" w:rsidRDefault="00E61650" w:rsidP="00745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Noto Sans Symbols">
    <w:altName w:val="Times New Roman"/>
    <w:charset w:val="00"/>
    <w:family w:val="auto"/>
    <w:pitch w:val="default"/>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9179C" w14:textId="77777777" w:rsidR="00016528" w:rsidRDefault="00016528" w:rsidP="008B398A">
    <w:pPr>
      <w:pStyle w:val="aa"/>
      <w:framePr w:wrap="none" w:vAnchor="text" w:hAnchor="margin" w:xAlign="right" w:y="1"/>
      <w:rPr>
        <w:rStyle w:val="ac"/>
      </w:rPr>
    </w:pPr>
    <w:r>
      <w:rPr>
        <w:rStyle w:val="ac"/>
      </w:rPr>
      <w:fldChar w:fldCharType="begin"/>
    </w:r>
    <w:r>
      <w:rPr>
        <w:rStyle w:val="ac"/>
      </w:rPr>
      <w:instrText xml:space="preserve">PAGE  </w:instrText>
    </w:r>
    <w:r>
      <w:rPr>
        <w:rStyle w:val="ac"/>
      </w:rPr>
      <w:fldChar w:fldCharType="end"/>
    </w:r>
  </w:p>
  <w:p w14:paraId="479B6D0D" w14:textId="77777777" w:rsidR="00016528" w:rsidRDefault="00016528" w:rsidP="00C10CA1">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44AC5" w14:textId="56FBBFE5" w:rsidR="00016528" w:rsidRDefault="00016528" w:rsidP="008B398A">
    <w:pPr>
      <w:pStyle w:val="aa"/>
      <w:framePr w:wrap="none"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D6038B">
      <w:rPr>
        <w:rStyle w:val="ac"/>
        <w:noProof/>
      </w:rPr>
      <w:t>1</w:t>
    </w:r>
    <w:r>
      <w:rPr>
        <w:rStyle w:val="ac"/>
      </w:rPr>
      <w:fldChar w:fldCharType="end"/>
    </w:r>
  </w:p>
  <w:p w14:paraId="330551AA" w14:textId="77777777" w:rsidR="00016528" w:rsidRDefault="00016528" w:rsidP="00C10CA1">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F2BD5A" w14:textId="77777777" w:rsidR="00E61650" w:rsidRDefault="00E61650" w:rsidP="007455A3">
      <w:pPr>
        <w:spacing w:after="0" w:line="240" w:lineRule="auto"/>
      </w:pPr>
      <w:r>
        <w:separator/>
      </w:r>
    </w:p>
  </w:footnote>
  <w:footnote w:type="continuationSeparator" w:id="0">
    <w:p w14:paraId="024E1FAE" w14:textId="77777777" w:rsidR="00E61650" w:rsidRDefault="00E61650" w:rsidP="007455A3">
      <w:pPr>
        <w:spacing w:after="0" w:line="240" w:lineRule="auto"/>
      </w:pPr>
      <w:r>
        <w:continuationSeparator/>
      </w:r>
    </w:p>
  </w:footnote>
  <w:footnote w:id="1">
    <w:p w14:paraId="69B80634" w14:textId="77777777" w:rsidR="00016528" w:rsidRDefault="00016528" w:rsidP="005968DD">
      <w:pPr>
        <w:pStyle w:val="af2"/>
        <w:rPr>
          <w:lang w:val="uk-UA"/>
        </w:rPr>
      </w:pPr>
      <w:r>
        <w:rPr>
          <w:rStyle w:val="af4"/>
        </w:rPr>
        <w:footnoteRef/>
      </w:r>
      <w:r w:rsidRPr="005968DD">
        <w:rPr>
          <w:lang w:val="ru-RU"/>
        </w:rPr>
        <w:t xml:space="preserve"> </w:t>
      </w:r>
      <w:r>
        <w:rPr>
          <w:lang w:val="uk-UA"/>
        </w:rPr>
        <w:t>Рішення сесії: http://koryukivka-rada.gov.ua/wp-content/uploads/2013/05/10-sesiya-03.10.2016.pdf</w:t>
      </w:r>
    </w:p>
    <w:p w14:paraId="752B92C5" w14:textId="6012990E" w:rsidR="00016528" w:rsidRPr="005968DD" w:rsidRDefault="00016528">
      <w:pPr>
        <w:pStyle w:val="af2"/>
        <w:rPr>
          <w:lang w:val="uk-UA"/>
        </w:rPr>
      </w:pPr>
    </w:p>
  </w:footnote>
  <w:footnote w:id="2">
    <w:p w14:paraId="2FCD5DA8" w14:textId="5F542585" w:rsidR="00016528" w:rsidRPr="009E2ECD" w:rsidRDefault="00016528" w:rsidP="009E2ECD">
      <w:pPr>
        <w:pStyle w:val="af2"/>
        <w:rPr>
          <w:lang w:val="uk-UA"/>
        </w:rPr>
      </w:pPr>
      <w:r w:rsidRPr="009E2ECD">
        <w:rPr>
          <w:vertAlign w:val="superscript"/>
          <w:lang w:val="uk-UA"/>
        </w:rPr>
        <w:footnoteRef/>
      </w:r>
      <w:r w:rsidRPr="009E2ECD">
        <w:rPr>
          <w:vertAlign w:val="superscript"/>
          <w:lang w:val="uk-UA"/>
        </w:rPr>
        <w:t xml:space="preserve"> </w:t>
      </w:r>
      <w:r w:rsidRPr="009E2ECD">
        <w:rPr>
          <w:lang w:val="uk-UA"/>
        </w:rPr>
        <w:t>Якщо не зазнач</w:t>
      </w:r>
      <w:r>
        <w:rPr>
          <w:lang w:val="uk-UA"/>
        </w:rPr>
        <w:t xml:space="preserve">ено інше, дані отримані від </w:t>
      </w:r>
      <w:r w:rsidRPr="00EC5631">
        <w:rPr>
          <w:lang w:val="uk-UA"/>
        </w:rPr>
        <w:t>ТГ</w:t>
      </w:r>
      <w:r w:rsidRPr="009E2ECD">
        <w:rPr>
          <w:lang w:val="uk-UA"/>
        </w:rPr>
        <w:t>.</w:t>
      </w:r>
    </w:p>
    <w:p w14:paraId="1776D7EF" w14:textId="3422A2D4" w:rsidR="00016528" w:rsidRPr="009E2ECD" w:rsidRDefault="00016528">
      <w:pPr>
        <w:pStyle w:val="af2"/>
        <w:rPr>
          <w:lang w:val="uk-UA"/>
        </w:rPr>
      </w:pPr>
    </w:p>
  </w:footnote>
  <w:footnote w:id="3">
    <w:p w14:paraId="1D3A0787" w14:textId="77777777" w:rsidR="00016528" w:rsidRPr="00AB6CC9" w:rsidRDefault="00016528" w:rsidP="00755F5B">
      <w:pPr>
        <w:pStyle w:val="af2"/>
        <w:ind w:left="142" w:hanging="142"/>
        <w:jc w:val="both"/>
        <w:rPr>
          <w:lang w:val="ru-RU"/>
        </w:rPr>
      </w:pPr>
      <w:r>
        <w:rPr>
          <w:rStyle w:val="af4"/>
        </w:rPr>
        <w:footnoteRef/>
      </w:r>
      <w:r w:rsidRPr="00AB6CC9">
        <w:rPr>
          <w:lang w:val="ru-RU"/>
        </w:rPr>
        <w:t xml:space="preserve"> </w:t>
      </w:r>
      <w:r w:rsidRPr="00AB6CC9">
        <w:rPr>
          <w:lang w:val="uk-UA"/>
        </w:rPr>
        <w:t>Списки всіх проблем, потреб, потенціалів та елементів SWOT-аналізу в дослідженні є ієрархічними - вони починаються з найважливіших.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95"/>
      <w:gridCol w:w="3271"/>
      <w:gridCol w:w="3389"/>
    </w:tblGrid>
    <w:tr w:rsidR="00016528" w:rsidRPr="007F67B6" w14:paraId="297360CE" w14:textId="77777777" w:rsidTr="007F67B6">
      <w:tc>
        <w:tcPr>
          <w:tcW w:w="3483" w:type="dxa"/>
          <w:shd w:val="clear" w:color="auto" w:fill="auto"/>
          <w:vAlign w:val="center"/>
        </w:tcPr>
        <w:p w14:paraId="594E899A" w14:textId="77777777" w:rsidR="00016528" w:rsidRPr="007F67B6" w:rsidRDefault="00016528" w:rsidP="007F67B6">
          <w:pPr>
            <w:spacing w:after="0" w:line="240" w:lineRule="auto"/>
            <w:jc w:val="center"/>
            <w:rPr>
              <w:rFonts w:eastAsia="Times New Roman" w:cs="Arial"/>
              <w:b/>
              <w:sz w:val="24"/>
              <w:szCs w:val="24"/>
              <w:lang w:eastAsia="pl-PL"/>
            </w:rPr>
          </w:pPr>
          <w:r>
            <w:rPr>
              <w:noProof/>
              <w:lang w:val="ru-RU" w:eastAsia="ru-RU"/>
            </w:rPr>
            <w:drawing>
              <wp:anchor distT="0" distB="0" distL="114300" distR="114300" simplePos="0" relativeHeight="251659264" behindDoc="0" locked="0" layoutInCell="1" allowOverlap="1" wp14:anchorId="04C8BEC9" wp14:editId="244BDB6B">
                <wp:simplePos x="0" y="0"/>
                <wp:positionH relativeFrom="column">
                  <wp:posOffset>175260</wp:posOffset>
                </wp:positionH>
                <wp:positionV relativeFrom="paragraph">
                  <wp:posOffset>13970</wp:posOffset>
                </wp:positionV>
                <wp:extent cx="1666875" cy="502285"/>
                <wp:effectExtent l="0" t="0" r="9525"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502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83" w:type="dxa"/>
          <w:shd w:val="clear" w:color="auto" w:fill="auto"/>
          <w:vAlign w:val="center"/>
        </w:tcPr>
        <w:p w14:paraId="3501B781" w14:textId="77777777" w:rsidR="00016528" w:rsidRPr="007F67B6" w:rsidRDefault="00016528" w:rsidP="007F67B6">
          <w:pPr>
            <w:spacing w:after="0" w:line="240" w:lineRule="auto"/>
            <w:jc w:val="center"/>
            <w:rPr>
              <w:rFonts w:eastAsia="Times New Roman" w:cs="Arial"/>
              <w:b/>
              <w:sz w:val="24"/>
              <w:szCs w:val="24"/>
              <w:lang w:eastAsia="pl-PL"/>
            </w:rPr>
          </w:pPr>
          <w:r w:rsidRPr="007F67B6">
            <w:rPr>
              <w:rFonts w:eastAsia="Times New Roman" w:cs="Arial"/>
              <w:b/>
              <w:noProof/>
              <w:sz w:val="24"/>
              <w:szCs w:val="24"/>
              <w:lang w:val="ru-RU" w:eastAsia="ru-RU"/>
            </w:rPr>
            <w:drawing>
              <wp:inline distT="0" distB="0" distL="0" distR="0" wp14:anchorId="0D2D6CC5" wp14:editId="22B26D54">
                <wp:extent cx="544195" cy="534035"/>
                <wp:effectExtent l="0" t="0" r="8255" b="0"/>
                <wp:docPr id="2" name="Obraz 3" descr="C:\Documents and Settings\makgosia\Moje dokumenty\zobrazy\logo FRDL - aktua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Documents and Settings\makgosia\Moje dokumenty\zobrazy\logo FRDL - aktualn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195" cy="534035"/>
                        </a:xfrm>
                        <a:prstGeom prst="rect">
                          <a:avLst/>
                        </a:prstGeom>
                        <a:noFill/>
                        <a:ln>
                          <a:noFill/>
                        </a:ln>
                      </pic:spPr>
                    </pic:pic>
                  </a:graphicData>
                </a:graphic>
              </wp:inline>
            </w:drawing>
          </w:r>
        </w:p>
      </w:tc>
      <w:tc>
        <w:tcPr>
          <w:tcW w:w="3484" w:type="dxa"/>
          <w:shd w:val="clear" w:color="auto" w:fill="auto"/>
          <w:vAlign w:val="center"/>
        </w:tcPr>
        <w:p w14:paraId="1DE9B28C" w14:textId="0217DB53" w:rsidR="00016528" w:rsidRPr="007F67B6" w:rsidRDefault="00016528" w:rsidP="007F67B6">
          <w:pPr>
            <w:spacing w:after="0" w:line="240" w:lineRule="auto"/>
            <w:jc w:val="center"/>
            <w:rPr>
              <w:rFonts w:eastAsia="Times New Roman" w:cs="Arial"/>
              <w:b/>
              <w:sz w:val="24"/>
              <w:szCs w:val="24"/>
              <w:lang w:eastAsia="pl-PL"/>
            </w:rPr>
          </w:pPr>
          <w:r>
            <w:rPr>
              <w:noProof/>
              <w:lang w:val="ru-RU" w:eastAsia="ru-RU"/>
            </w:rPr>
            <w:drawing>
              <wp:inline distT="0" distB="0" distL="0" distR="0" wp14:anchorId="6845A4C4" wp14:editId="52CED416">
                <wp:extent cx="1384300" cy="459768"/>
                <wp:effectExtent l="0" t="0" r="635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3862" cy="476229"/>
                        </a:xfrm>
                        <a:prstGeom prst="rect">
                          <a:avLst/>
                        </a:prstGeom>
                        <a:noFill/>
                        <a:ln>
                          <a:noFill/>
                        </a:ln>
                      </pic:spPr>
                    </pic:pic>
                  </a:graphicData>
                </a:graphic>
              </wp:inline>
            </w:drawing>
          </w:r>
        </w:p>
      </w:tc>
    </w:tr>
  </w:tbl>
  <w:p w14:paraId="4A557E4D" w14:textId="77777777" w:rsidR="00016528" w:rsidRPr="001D6A72" w:rsidRDefault="00016528" w:rsidP="001D6A72">
    <w:pPr>
      <w:pStyle w:val="af"/>
      <w:pBdr>
        <w:bottom w:val="single" w:sz="6" w:space="1" w:color="auto"/>
      </w:pBdr>
      <w:spacing w:before="120" w:after="120"/>
      <w:jc w:val="center"/>
      <w:rPr>
        <w:b/>
        <w:color w:val="000046"/>
        <w:sz w:val="21"/>
        <w:szCs w:val="21"/>
      </w:rPr>
    </w:pPr>
    <w:r w:rsidRPr="001D6A72">
      <w:rPr>
        <w:b/>
        <w:color w:val="000046"/>
        <w:sz w:val="21"/>
        <w:szCs w:val="21"/>
      </w:rPr>
      <w:t>Decentralization Offering Better Results and Efficiency (DOBRE)</w:t>
    </w:r>
    <w:r w:rsidRPr="001D6A72">
      <w:rPr>
        <w:b/>
        <w:color w:val="000046"/>
        <w:sz w:val="21"/>
        <w:szCs w:val="21"/>
      </w:rPr>
      <w:br/>
    </w:r>
  </w:p>
  <w:p w14:paraId="4CDB240B" w14:textId="77777777" w:rsidR="00016528" w:rsidRDefault="00016528">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511D6"/>
    <w:multiLevelType w:val="hybridMultilevel"/>
    <w:tmpl w:val="DE4C8E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41E2BA0"/>
    <w:multiLevelType w:val="hybridMultilevel"/>
    <w:tmpl w:val="9FB2FAA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
    <w:nsid w:val="0498774E"/>
    <w:multiLevelType w:val="hybridMultilevel"/>
    <w:tmpl w:val="A880A07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88B5F61"/>
    <w:multiLevelType w:val="hybridMultilevel"/>
    <w:tmpl w:val="C41CE6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A035599"/>
    <w:multiLevelType w:val="hybridMultilevel"/>
    <w:tmpl w:val="00561E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DA36371"/>
    <w:multiLevelType w:val="hybridMultilevel"/>
    <w:tmpl w:val="4148F0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EEC30D2"/>
    <w:multiLevelType w:val="hybridMultilevel"/>
    <w:tmpl w:val="5516C320"/>
    <w:lvl w:ilvl="0" w:tplc="D0D051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3846DA9"/>
    <w:multiLevelType w:val="hybridMultilevel"/>
    <w:tmpl w:val="85CED37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
    <w:nsid w:val="153F44B6"/>
    <w:multiLevelType w:val="hybridMultilevel"/>
    <w:tmpl w:val="652A7F9A"/>
    <w:lvl w:ilvl="0" w:tplc="D0D05182">
      <w:start w:val="1"/>
      <w:numFmt w:val="bullet"/>
      <w:lvlText w:val=""/>
      <w:lvlJc w:val="left"/>
      <w:pPr>
        <w:ind w:left="771" w:hanging="360"/>
      </w:pPr>
      <w:rPr>
        <w:rFonts w:ascii="Symbol" w:hAnsi="Symbol" w:hint="default"/>
      </w:rPr>
    </w:lvl>
    <w:lvl w:ilvl="1" w:tplc="04150003" w:tentative="1">
      <w:start w:val="1"/>
      <w:numFmt w:val="bullet"/>
      <w:lvlText w:val="o"/>
      <w:lvlJc w:val="left"/>
      <w:pPr>
        <w:ind w:left="1491" w:hanging="360"/>
      </w:pPr>
      <w:rPr>
        <w:rFonts w:ascii="Courier New" w:hAnsi="Courier New" w:cs="Courier New" w:hint="default"/>
      </w:rPr>
    </w:lvl>
    <w:lvl w:ilvl="2" w:tplc="04150005" w:tentative="1">
      <w:start w:val="1"/>
      <w:numFmt w:val="bullet"/>
      <w:lvlText w:val=""/>
      <w:lvlJc w:val="left"/>
      <w:pPr>
        <w:ind w:left="2211" w:hanging="360"/>
      </w:pPr>
      <w:rPr>
        <w:rFonts w:ascii="Wingdings" w:hAnsi="Wingdings" w:hint="default"/>
      </w:rPr>
    </w:lvl>
    <w:lvl w:ilvl="3" w:tplc="04150001" w:tentative="1">
      <w:start w:val="1"/>
      <w:numFmt w:val="bullet"/>
      <w:lvlText w:val=""/>
      <w:lvlJc w:val="left"/>
      <w:pPr>
        <w:ind w:left="2931" w:hanging="360"/>
      </w:pPr>
      <w:rPr>
        <w:rFonts w:ascii="Symbol" w:hAnsi="Symbol" w:hint="default"/>
      </w:rPr>
    </w:lvl>
    <w:lvl w:ilvl="4" w:tplc="04150003" w:tentative="1">
      <w:start w:val="1"/>
      <w:numFmt w:val="bullet"/>
      <w:lvlText w:val="o"/>
      <w:lvlJc w:val="left"/>
      <w:pPr>
        <w:ind w:left="3651" w:hanging="360"/>
      </w:pPr>
      <w:rPr>
        <w:rFonts w:ascii="Courier New" w:hAnsi="Courier New" w:cs="Courier New" w:hint="default"/>
      </w:rPr>
    </w:lvl>
    <w:lvl w:ilvl="5" w:tplc="04150005" w:tentative="1">
      <w:start w:val="1"/>
      <w:numFmt w:val="bullet"/>
      <w:lvlText w:val=""/>
      <w:lvlJc w:val="left"/>
      <w:pPr>
        <w:ind w:left="4371" w:hanging="360"/>
      </w:pPr>
      <w:rPr>
        <w:rFonts w:ascii="Wingdings" w:hAnsi="Wingdings" w:hint="default"/>
      </w:rPr>
    </w:lvl>
    <w:lvl w:ilvl="6" w:tplc="04150001" w:tentative="1">
      <w:start w:val="1"/>
      <w:numFmt w:val="bullet"/>
      <w:lvlText w:val=""/>
      <w:lvlJc w:val="left"/>
      <w:pPr>
        <w:ind w:left="5091" w:hanging="360"/>
      </w:pPr>
      <w:rPr>
        <w:rFonts w:ascii="Symbol" w:hAnsi="Symbol" w:hint="default"/>
      </w:rPr>
    </w:lvl>
    <w:lvl w:ilvl="7" w:tplc="04150003" w:tentative="1">
      <w:start w:val="1"/>
      <w:numFmt w:val="bullet"/>
      <w:lvlText w:val="o"/>
      <w:lvlJc w:val="left"/>
      <w:pPr>
        <w:ind w:left="5811" w:hanging="360"/>
      </w:pPr>
      <w:rPr>
        <w:rFonts w:ascii="Courier New" w:hAnsi="Courier New" w:cs="Courier New" w:hint="default"/>
      </w:rPr>
    </w:lvl>
    <w:lvl w:ilvl="8" w:tplc="04150005" w:tentative="1">
      <w:start w:val="1"/>
      <w:numFmt w:val="bullet"/>
      <w:lvlText w:val=""/>
      <w:lvlJc w:val="left"/>
      <w:pPr>
        <w:ind w:left="6531" w:hanging="360"/>
      </w:pPr>
      <w:rPr>
        <w:rFonts w:ascii="Wingdings" w:hAnsi="Wingdings" w:hint="default"/>
      </w:rPr>
    </w:lvl>
  </w:abstractNum>
  <w:abstractNum w:abstractNumId="9">
    <w:nsid w:val="15D0743D"/>
    <w:multiLevelType w:val="hybridMultilevel"/>
    <w:tmpl w:val="731C6790"/>
    <w:lvl w:ilvl="0" w:tplc="04150017">
      <w:start w:val="1"/>
      <w:numFmt w:val="lowerLetter"/>
      <w:lvlText w:val="%1)"/>
      <w:lvlJc w:val="left"/>
      <w:pPr>
        <w:ind w:left="720" w:hanging="360"/>
      </w:pPr>
      <w:rPr>
        <w:rFonts w:hint="default"/>
      </w:rPr>
    </w:lvl>
    <w:lvl w:ilvl="1" w:tplc="6A801FF0">
      <w:numFmt w:val="bullet"/>
      <w:lvlText w:val="•"/>
      <w:lvlJc w:val="left"/>
      <w:pPr>
        <w:ind w:left="1440" w:hanging="360"/>
      </w:pPr>
      <w:rPr>
        <w:rFonts w:ascii="Calibri" w:eastAsia="Calibr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6FD1D92"/>
    <w:multiLevelType w:val="hybridMultilevel"/>
    <w:tmpl w:val="928441E4"/>
    <w:lvl w:ilvl="0" w:tplc="04150001">
      <w:start w:val="1"/>
      <w:numFmt w:val="bullet"/>
      <w:lvlText w:val=""/>
      <w:lvlJc w:val="left"/>
      <w:pPr>
        <w:ind w:left="89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84A7E27"/>
    <w:multiLevelType w:val="hybridMultilevel"/>
    <w:tmpl w:val="00506F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A763F8"/>
    <w:multiLevelType w:val="hybridMultilevel"/>
    <w:tmpl w:val="E21E5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D6A1A0B"/>
    <w:multiLevelType w:val="hybridMultilevel"/>
    <w:tmpl w:val="52D06C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F1F1177"/>
    <w:multiLevelType w:val="hybridMultilevel"/>
    <w:tmpl w:val="657008F2"/>
    <w:lvl w:ilvl="0" w:tplc="D0D05182">
      <w:start w:val="1"/>
      <w:numFmt w:val="bullet"/>
      <w:lvlText w:val=""/>
      <w:lvlJc w:val="left"/>
      <w:pPr>
        <w:ind w:left="2880" w:hanging="360"/>
      </w:pPr>
      <w:rPr>
        <w:rFonts w:ascii="Symbol" w:hAnsi="Symbol"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15">
    <w:nsid w:val="211B3B30"/>
    <w:multiLevelType w:val="multilevel"/>
    <w:tmpl w:val="D1BE265C"/>
    <w:lvl w:ilvl="0">
      <w:start w:val="1"/>
      <w:numFmt w:val="decimal"/>
      <w:lvlText w:val="%1."/>
      <w:lvlJc w:val="left"/>
      <w:pPr>
        <w:ind w:left="720" w:hanging="360"/>
      </w:pPr>
      <w:rPr>
        <w:rFonts w:ascii="Calibri" w:hAnsi="Calibri"/>
        <w:b w:val="0"/>
        <w:i w:val="0"/>
        <w:position w:val="0"/>
        <w:sz w:val="18"/>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1F310C7"/>
    <w:multiLevelType w:val="hybridMultilevel"/>
    <w:tmpl w:val="C018D9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30F2D7B"/>
    <w:multiLevelType w:val="hybridMultilevel"/>
    <w:tmpl w:val="0038D2F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8">
    <w:nsid w:val="231F1F7A"/>
    <w:multiLevelType w:val="hybridMultilevel"/>
    <w:tmpl w:val="744E33C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
    <w:nsid w:val="29137B67"/>
    <w:multiLevelType w:val="hybridMultilevel"/>
    <w:tmpl w:val="F68849E2"/>
    <w:lvl w:ilvl="0" w:tplc="D0D051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DAF5D70"/>
    <w:multiLevelType w:val="hybridMultilevel"/>
    <w:tmpl w:val="B86CB3CE"/>
    <w:lvl w:ilvl="0" w:tplc="D0D05182">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1">
    <w:nsid w:val="319C6AF6"/>
    <w:multiLevelType w:val="multilevel"/>
    <w:tmpl w:val="6954334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nsid w:val="31F06F87"/>
    <w:multiLevelType w:val="hybridMultilevel"/>
    <w:tmpl w:val="9BD82A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3395D5A"/>
    <w:multiLevelType w:val="multilevel"/>
    <w:tmpl w:val="06C07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36AF10C3"/>
    <w:multiLevelType w:val="hybridMultilevel"/>
    <w:tmpl w:val="6D8C09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6AF157B"/>
    <w:multiLevelType w:val="multilevel"/>
    <w:tmpl w:val="A036B9AA"/>
    <w:lvl w:ilvl="0">
      <w:start w:val="1"/>
      <w:numFmt w:val="decimal"/>
      <w:lvlText w:val="%1."/>
      <w:lvlJc w:val="left"/>
      <w:pPr>
        <w:ind w:left="360" w:hanging="360"/>
      </w:pPr>
      <w:rPr>
        <w:rFonts w:hint="default"/>
      </w:rPr>
    </w:lvl>
    <w:lvl w:ilvl="1">
      <w:start w:val="1"/>
      <w:numFmt w:val="decimal"/>
      <w:lvlText w:val="%1.%2."/>
      <w:lvlJc w:val="left"/>
      <w:pPr>
        <w:ind w:left="574" w:hanging="432"/>
      </w:pPr>
      <w:rPr>
        <w:lang w:val="uk-UA"/>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90F30EC"/>
    <w:multiLevelType w:val="hybridMultilevel"/>
    <w:tmpl w:val="0E96D9B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7">
    <w:nsid w:val="3D343119"/>
    <w:multiLevelType w:val="multilevel"/>
    <w:tmpl w:val="6954334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8">
    <w:nsid w:val="3F64264F"/>
    <w:multiLevelType w:val="multilevel"/>
    <w:tmpl w:val="6954334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9">
    <w:nsid w:val="40C1745C"/>
    <w:multiLevelType w:val="hybridMultilevel"/>
    <w:tmpl w:val="610EE5EE"/>
    <w:lvl w:ilvl="0" w:tplc="D0D05182">
      <w:start w:val="1"/>
      <w:numFmt w:val="bullet"/>
      <w:lvlText w:val=""/>
      <w:lvlJc w:val="left"/>
      <w:pPr>
        <w:ind w:left="1038" w:hanging="360"/>
      </w:pPr>
      <w:rPr>
        <w:rFonts w:ascii="Symbol" w:hAnsi="Symbol" w:hint="default"/>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30">
    <w:nsid w:val="418C5ED7"/>
    <w:multiLevelType w:val="hybridMultilevel"/>
    <w:tmpl w:val="44B08D80"/>
    <w:lvl w:ilvl="0" w:tplc="04150011">
      <w:start w:val="1"/>
      <w:numFmt w:val="decimal"/>
      <w:lvlText w:val="%1)"/>
      <w:lvlJc w:val="left"/>
      <w:pPr>
        <w:ind w:left="720" w:hanging="360"/>
      </w:pPr>
      <w:rPr>
        <w:rFonts w:hint="default"/>
      </w:rPr>
    </w:lvl>
    <w:lvl w:ilvl="1" w:tplc="F210153C">
      <w:numFmt w:val="bullet"/>
      <w:lvlText w:val="•"/>
      <w:lvlJc w:val="left"/>
      <w:pPr>
        <w:ind w:left="1440" w:hanging="360"/>
      </w:pPr>
      <w:rPr>
        <w:rFonts w:ascii="Calibri" w:eastAsia="Calibr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2A04102"/>
    <w:multiLevelType w:val="multilevel"/>
    <w:tmpl w:val="6954334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2">
    <w:nsid w:val="43BF2B35"/>
    <w:multiLevelType w:val="hybridMultilevel"/>
    <w:tmpl w:val="3432CDAC"/>
    <w:lvl w:ilvl="0" w:tplc="040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47E270F9"/>
    <w:multiLevelType w:val="hybridMultilevel"/>
    <w:tmpl w:val="A7A86EB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90E69E2"/>
    <w:multiLevelType w:val="multilevel"/>
    <w:tmpl w:val="85208E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4AB30B49"/>
    <w:multiLevelType w:val="hybridMultilevel"/>
    <w:tmpl w:val="27A0712A"/>
    <w:lvl w:ilvl="0" w:tplc="D0D051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F5D58A8"/>
    <w:multiLevelType w:val="hybridMultilevel"/>
    <w:tmpl w:val="FF6ED6CA"/>
    <w:lvl w:ilvl="0" w:tplc="D0D051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2943F6E"/>
    <w:multiLevelType w:val="hybridMultilevel"/>
    <w:tmpl w:val="4544D3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3B1770E"/>
    <w:multiLevelType w:val="hybridMultilevel"/>
    <w:tmpl w:val="42FC34A6"/>
    <w:lvl w:ilvl="0" w:tplc="D0D0518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nsid w:val="54CC4F25"/>
    <w:multiLevelType w:val="multilevel"/>
    <w:tmpl w:val="6954334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0">
    <w:nsid w:val="54F625B0"/>
    <w:multiLevelType w:val="multilevel"/>
    <w:tmpl w:val="6954334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1">
    <w:nsid w:val="57A469C1"/>
    <w:multiLevelType w:val="hybridMultilevel"/>
    <w:tmpl w:val="C1E62312"/>
    <w:lvl w:ilvl="0" w:tplc="D0D0518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
    <w:nsid w:val="58F50067"/>
    <w:multiLevelType w:val="hybridMultilevel"/>
    <w:tmpl w:val="5A8C318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3">
    <w:nsid w:val="59DC15AA"/>
    <w:multiLevelType w:val="hybridMultilevel"/>
    <w:tmpl w:val="2940D71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B8007BA"/>
    <w:multiLevelType w:val="multilevel"/>
    <w:tmpl w:val="6954334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5">
    <w:nsid w:val="607B1F6D"/>
    <w:multiLevelType w:val="multilevel"/>
    <w:tmpl w:val="6954334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6">
    <w:nsid w:val="60DB0782"/>
    <w:multiLevelType w:val="hybridMultilevel"/>
    <w:tmpl w:val="96525D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638416AC"/>
    <w:multiLevelType w:val="hybridMultilevel"/>
    <w:tmpl w:val="E6107AA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8">
    <w:nsid w:val="63AC0A31"/>
    <w:multiLevelType w:val="hybridMultilevel"/>
    <w:tmpl w:val="1FBCF23A"/>
    <w:lvl w:ilvl="0" w:tplc="80BC1070">
      <w:start w:val="23"/>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9">
    <w:nsid w:val="6A5F0B31"/>
    <w:multiLevelType w:val="hybridMultilevel"/>
    <w:tmpl w:val="DB780B02"/>
    <w:lvl w:ilvl="0" w:tplc="3A66AECA">
      <w:start w:val="1"/>
      <w:numFmt w:val="bullet"/>
      <w:lvlText w:val=""/>
      <w:lvlJc w:val="left"/>
      <w:pPr>
        <w:ind w:left="720" w:hanging="360"/>
      </w:pPr>
      <w:rPr>
        <w:rFonts w:ascii="Symbol" w:hAnsi="Symbol" w:hint="default"/>
        <w:sz w:val="32"/>
      </w:rPr>
    </w:lvl>
    <w:lvl w:ilvl="1" w:tplc="B7D014C4">
      <w:numFmt w:val="bullet"/>
      <w:lvlText w:val="•"/>
      <w:lvlJc w:val="left"/>
      <w:pPr>
        <w:ind w:left="1440" w:hanging="360"/>
      </w:pPr>
      <w:rPr>
        <w:rFonts w:ascii="Calibri" w:eastAsia="Calibr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EE177D0"/>
    <w:multiLevelType w:val="hybridMultilevel"/>
    <w:tmpl w:val="54325F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70BC1F8A"/>
    <w:multiLevelType w:val="hybridMultilevel"/>
    <w:tmpl w:val="568471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75FB02F2"/>
    <w:multiLevelType w:val="hybridMultilevel"/>
    <w:tmpl w:val="53869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775D6F27"/>
    <w:multiLevelType w:val="hybridMultilevel"/>
    <w:tmpl w:val="FCC6DFD6"/>
    <w:lvl w:ilvl="0" w:tplc="D0D051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786A3C69"/>
    <w:multiLevelType w:val="hybridMultilevel"/>
    <w:tmpl w:val="915030F2"/>
    <w:lvl w:ilvl="0" w:tplc="D0D051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C30180C"/>
    <w:multiLevelType w:val="multilevel"/>
    <w:tmpl w:val="6954334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6">
    <w:nsid w:val="7D5161AF"/>
    <w:multiLevelType w:val="hybridMultilevel"/>
    <w:tmpl w:val="75A0EC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7E86320E"/>
    <w:multiLevelType w:val="multilevel"/>
    <w:tmpl w:val="F82A1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7EF56399"/>
    <w:multiLevelType w:val="hybridMultilevel"/>
    <w:tmpl w:val="454005E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nsid w:val="7FFB0773"/>
    <w:multiLevelType w:val="hybridMultilevel"/>
    <w:tmpl w:val="000C2606"/>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num w:numId="1">
    <w:abstractNumId w:val="25"/>
  </w:num>
  <w:num w:numId="2">
    <w:abstractNumId w:val="25"/>
    <w:lvlOverride w:ilvl="0">
      <w:startOverride w:val="1"/>
    </w:lvlOverride>
  </w:num>
  <w:num w:numId="3">
    <w:abstractNumId w:val="0"/>
  </w:num>
  <w:num w:numId="4">
    <w:abstractNumId w:val="3"/>
  </w:num>
  <w:num w:numId="5">
    <w:abstractNumId w:val="8"/>
  </w:num>
  <w:num w:numId="6">
    <w:abstractNumId w:val="9"/>
  </w:num>
  <w:num w:numId="7">
    <w:abstractNumId w:val="43"/>
  </w:num>
  <w:num w:numId="8">
    <w:abstractNumId w:val="22"/>
  </w:num>
  <w:num w:numId="9">
    <w:abstractNumId w:val="15"/>
  </w:num>
  <w:num w:numId="10">
    <w:abstractNumId w:val="24"/>
  </w:num>
  <w:num w:numId="11">
    <w:abstractNumId w:val="49"/>
  </w:num>
  <w:num w:numId="12">
    <w:abstractNumId w:val="30"/>
  </w:num>
  <w:num w:numId="13">
    <w:abstractNumId w:val="46"/>
  </w:num>
  <w:num w:numId="14">
    <w:abstractNumId w:val="51"/>
  </w:num>
  <w:num w:numId="15">
    <w:abstractNumId w:val="6"/>
  </w:num>
  <w:num w:numId="16">
    <w:abstractNumId w:val="59"/>
  </w:num>
  <w:num w:numId="17">
    <w:abstractNumId w:val="13"/>
  </w:num>
  <w:num w:numId="18">
    <w:abstractNumId w:val="19"/>
  </w:num>
  <w:num w:numId="19">
    <w:abstractNumId w:val="54"/>
  </w:num>
  <w:num w:numId="20">
    <w:abstractNumId w:val="2"/>
  </w:num>
  <w:num w:numId="21">
    <w:abstractNumId w:val="4"/>
  </w:num>
  <w:num w:numId="22">
    <w:abstractNumId w:val="52"/>
  </w:num>
  <w:num w:numId="23">
    <w:abstractNumId w:val="5"/>
  </w:num>
  <w:num w:numId="24">
    <w:abstractNumId w:val="33"/>
  </w:num>
  <w:num w:numId="25">
    <w:abstractNumId w:val="12"/>
  </w:num>
  <w:num w:numId="26">
    <w:abstractNumId w:val="26"/>
  </w:num>
  <w:num w:numId="27">
    <w:abstractNumId w:val="20"/>
  </w:num>
  <w:num w:numId="28">
    <w:abstractNumId w:val="38"/>
  </w:num>
  <w:num w:numId="29">
    <w:abstractNumId w:val="29"/>
  </w:num>
  <w:num w:numId="30">
    <w:abstractNumId w:val="58"/>
  </w:num>
  <w:num w:numId="31">
    <w:abstractNumId w:val="16"/>
  </w:num>
  <w:num w:numId="32">
    <w:abstractNumId w:val="36"/>
  </w:num>
  <w:num w:numId="33">
    <w:abstractNumId w:val="10"/>
  </w:num>
  <w:num w:numId="34">
    <w:abstractNumId w:val="35"/>
  </w:num>
  <w:num w:numId="35">
    <w:abstractNumId w:val="18"/>
  </w:num>
  <w:num w:numId="36">
    <w:abstractNumId w:val="41"/>
  </w:num>
  <w:num w:numId="37">
    <w:abstractNumId w:val="14"/>
  </w:num>
  <w:num w:numId="38">
    <w:abstractNumId w:val="53"/>
  </w:num>
  <w:num w:numId="39">
    <w:abstractNumId w:val="56"/>
  </w:num>
  <w:num w:numId="40">
    <w:abstractNumId w:val="37"/>
  </w:num>
  <w:num w:numId="41">
    <w:abstractNumId w:val="17"/>
  </w:num>
  <w:num w:numId="42">
    <w:abstractNumId w:val="1"/>
  </w:num>
  <w:num w:numId="43">
    <w:abstractNumId w:val="7"/>
  </w:num>
  <w:num w:numId="44">
    <w:abstractNumId w:val="23"/>
  </w:num>
  <w:num w:numId="45">
    <w:abstractNumId w:val="57"/>
  </w:num>
  <w:num w:numId="46">
    <w:abstractNumId w:val="47"/>
  </w:num>
  <w:num w:numId="47">
    <w:abstractNumId w:val="45"/>
  </w:num>
  <w:num w:numId="48">
    <w:abstractNumId w:val="28"/>
  </w:num>
  <w:num w:numId="49">
    <w:abstractNumId w:val="27"/>
  </w:num>
  <w:num w:numId="50">
    <w:abstractNumId w:val="31"/>
  </w:num>
  <w:num w:numId="51">
    <w:abstractNumId w:val="39"/>
  </w:num>
  <w:num w:numId="52">
    <w:abstractNumId w:val="44"/>
  </w:num>
  <w:num w:numId="53">
    <w:abstractNumId w:val="40"/>
  </w:num>
  <w:num w:numId="54">
    <w:abstractNumId w:val="21"/>
  </w:num>
  <w:num w:numId="55">
    <w:abstractNumId w:val="55"/>
  </w:num>
  <w:num w:numId="56">
    <w:abstractNumId w:val="11"/>
  </w:num>
  <w:num w:numId="57">
    <w:abstractNumId w:val="32"/>
  </w:num>
  <w:num w:numId="58">
    <w:abstractNumId w:val="50"/>
  </w:num>
  <w:num w:numId="59">
    <w:abstractNumId w:val="48"/>
  </w:num>
  <w:num w:numId="60">
    <w:abstractNumId w:val="34"/>
  </w:num>
  <w:num w:numId="61">
    <w:abstractNumId w:val="4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F6F"/>
    <w:rsid w:val="00000263"/>
    <w:rsid w:val="0000046A"/>
    <w:rsid w:val="000005DF"/>
    <w:rsid w:val="00000BCA"/>
    <w:rsid w:val="00001200"/>
    <w:rsid w:val="00001582"/>
    <w:rsid w:val="00002520"/>
    <w:rsid w:val="00002B27"/>
    <w:rsid w:val="000033CC"/>
    <w:rsid w:val="00004E69"/>
    <w:rsid w:val="00005C97"/>
    <w:rsid w:val="00005D75"/>
    <w:rsid w:val="0000643B"/>
    <w:rsid w:val="0000676B"/>
    <w:rsid w:val="0000722A"/>
    <w:rsid w:val="00007F88"/>
    <w:rsid w:val="00010DA6"/>
    <w:rsid w:val="00011029"/>
    <w:rsid w:val="00011289"/>
    <w:rsid w:val="00011AB2"/>
    <w:rsid w:val="0001222C"/>
    <w:rsid w:val="000136E3"/>
    <w:rsid w:val="000138A5"/>
    <w:rsid w:val="000144AC"/>
    <w:rsid w:val="00014537"/>
    <w:rsid w:val="00014AEA"/>
    <w:rsid w:val="00014D90"/>
    <w:rsid w:val="00014F1A"/>
    <w:rsid w:val="000154CC"/>
    <w:rsid w:val="00015BAD"/>
    <w:rsid w:val="00016528"/>
    <w:rsid w:val="00016BDB"/>
    <w:rsid w:val="00017547"/>
    <w:rsid w:val="00017D42"/>
    <w:rsid w:val="00020AAC"/>
    <w:rsid w:val="00021518"/>
    <w:rsid w:val="000220F2"/>
    <w:rsid w:val="0002256B"/>
    <w:rsid w:val="000229FD"/>
    <w:rsid w:val="00022E57"/>
    <w:rsid w:val="00022E87"/>
    <w:rsid w:val="0002439E"/>
    <w:rsid w:val="000258ED"/>
    <w:rsid w:val="00025C3C"/>
    <w:rsid w:val="0002757F"/>
    <w:rsid w:val="000304B1"/>
    <w:rsid w:val="00030784"/>
    <w:rsid w:val="00030AF6"/>
    <w:rsid w:val="00031208"/>
    <w:rsid w:val="00031951"/>
    <w:rsid w:val="00031987"/>
    <w:rsid w:val="00034544"/>
    <w:rsid w:val="00034BF5"/>
    <w:rsid w:val="00036DEC"/>
    <w:rsid w:val="000376FC"/>
    <w:rsid w:val="000379C9"/>
    <w:rsid w:val="00037FE3"/>
    <w:rsid w:val="00040499"/>
    <w:rsid w:val="00040967"/>
    <w:rsid w:val="00041C64"/>
    <w:rsid w:val="00042666"/>
    <w:rsid w:val="00042BE6"/>
    <w:rsid w:val="0004312D"/>
    <w:rsid w:val="0004360F"/>
    <w:rsid w:val="000467FA"/>
    <w:rsid w:val="00046B68"/>
    <w:rsid w:val="00046B7B"/>
    <w:rsid w:val="00046FD4"/>
    <w:rsid w:val="00047520"/>
    <w:rsid w:val="00051062"/>
    <w:rsid w:val="0005150C"/>
    <w:rsid w:val="0005198E"/>
    <w:rsid w:val="00052B54"/>
    <w:rsid w:val="00053121"/>
    <w:rsid w:val="00055639"/>
    <w:rsid w:val="000559ED"/>
    <w:rsid w:val="00056191"/>
    <w:rsid w:val="000569C9"/>
    <w:rsid w:val="00056EA4"/>
    <w:rsid w:val="000576A8"/>
    <w:rsid w:val="0006012B"/>
    <w:rsid w:val="000610D4"/>
    <w:rsid w:val="000611F9"/>
    <w:rsid w:val="0006235B"/>
    <w:rsid w:val="00062460"/>
    <w:rsid w:val="00065E02"/>
    <w:rsid w:val="00066682"/>
    <w:rsid w:val="00066A59"/>
    <w:rsid w:val="00067740"/>
    <w:rsid w:val="00067B5A"/>
    <w:rsid w:val="00070ACE"/>
    <w:rsid w:val="000713CC"/>
    <w:rsid w:val="000732D1"/>
    <w:rsid w:val="00075173"/>
    <w:rsid w:val="000753E7"/>
    <w:rsid w:val="00075454"/>
    <w:rsid w:val="00075E79"/>
    <w:rsid w:val="00076E31"/>
    <w:rsid w:val="00077356"/>
    <w:rsid w:val="000806BC"/>
    <w:rsid w:val="000806E2"/>
    <w:rsid w:val="0008085C"/>
    <w:rsid w:val="00081D9F"/>
    <w:rsid w:val="00081F56"/>
    <w:rsid w:val="000834B0"/>
    <w:rsid w:val="00083611"/>
    <w:rsid w:val="00085D86"/>
    <w:rsid w:val="00085D92"/>
    <w:rsid w:val="00085EF9"/>
    <w:rsid w:val="0008627D"/>
    <w:rsid w:val="00087C41"/>
    <w:rsid w:val="00090664"/>
    <w:rsid w:val="00090F80"/>
    <w:rsid w:val="000910FD"/>
    <w:rsid w:val="0009162D"/>
    <w:rsid w:val="00091B88"/>
    <w:rsid w:val="00092115"/>
    <w:rsid w:val="00093059"/>
    <w:rsid w:val="00094607"/>
    <w:rsid w:val="000949B8"/>
    <w:rsid w:val="00094D70"/>
    <w:rsid w:val="000950F7"/>
    <w:rsid w:val="00095533"/>
    <w:rsid w:val="0009574C"/>
    <w:rsid w:val="00095840"/>
    <w:rsid w:val="00095EFC"/>
    <w:rsid w:val="00095FB8"/>
    <w:rsid w:val="00096E9C"/>
    <w:rsid w:val="00097592"/>
    <w:rsid w:val="00097A2B"/>
    <w:rsid w:val="000A0876"/>
    <w:rsid w:val="000A0A11"/>
    <w:rsid w:val="000A0DE6"/>
    <w:rsid w:val="000A15E0"/>
    <w:rsid w:val="000A23A9"/>
    <w:rsid w:val="000A3EB9"/>
    <w:rsid w:val="000A461D"/>
    <w:rsid w:val="000A55CC"/>
    <w:rsid w:val="000A5750"/>
    <w:rsid w:val="000A5A28"/>
    <w:rsid w:val="000A6316"/>
    <w:rsid w:val="000A6353"/>
    <w:rsid w:val="000A68DD"/>
    <w:rsid w:val="000A770C"/>
    <w:rsid w:val="000A786C"/>
    <w:rsid w:val="000B02D2"/>
    <w:rsid w:val="000B07EF"/>
    <w:rsid w:val="000B0BCD"/>
    <w:rsid w:val="000B1075"/>
    <w:rsid w:val="000B1302"/>
    <w:rsid w:val="000B3309"/>
    <w:rsid w:val="000B3954"/>
    <w:rsid w:val="000B3A56"/>
    <w:rsid w:val="000B3C45"/>
    <w:rsid w:val="000B4132"/>
    <w:rsid w:val="000B4460"/>
    <w:rsid w:val="000B487C"/>
    <w:rsid w:val="000B61A7"/>
    <w:rsid w:val="000B6246"/>
    <w:rsid w:val="000B6E5C"/>
    <w:rsid w:val="000B7343"/>
    <w:rsid w:val="000B7AEF"/>
    <w:rsid w:val="000C1262"/>
    <w:rsid w:val="000C154F"/>
    <w:rsid w:val="000C1B9A"/>
    <w:rsid w:val="000C1BB9"/>
    <w:rsid w:val="000C2946"/>
    <w:rsid w:val="000C2CB9"/>
    <w:rsid w:val="000C2E99"/>
    <w:rsid w:val="000C2FCA"/>
    <w:rsid w:val="000C40E3"/>
    <w:rsid w:val="000C455F"/>
    <w:rsid w:val="000C4B0F"/>
    <w:rsid w:val="000C6A9E"/>
    <w:rsid w:val="000C71AE"/>
    <w:rsid w:val="000C7BBB"/>
    <w:rsid w:val="000D0BE5"/>
    <w:rsid w:val="000D1234"/>
    <w:rsid w:val="000D1242"/>
    <w:rsid w:val="000D148B"/>
    <w:rsid w:val="000D1966"/>
    <w:rsid w:val="000D1DC5"/>
    <w:rsid w:val="000D2471"/>
    <w:rsid w:val="000D2CB2"/>
    <w:rsid w:val="000D336A"/>
    <w:rsid w:val="000D360A"/>
    <w:rsid w:val="000D3FED"/>
    <w:rsid w:val="000D5C57"/>
    <w:rsid w:val="000D6AE2"/>
    <w:rsid w:val="000D6B73"/>
    <w:rsid w:val="000D741C"/>
    <w:rsid w:val="000E2174"/>
    <w:rsid w:val="000E39BA"/>
    <w:rsid w:val="000E4550"/>
    <w:rsid w:val="000E5896"/>
    <w:rsid w:val="000E58E4"/>
    <w:rsid w:val="000E5928"/>
    <w:rsid w:val="000E5CD4"/>
    <w:rsid w:val="000F0506"/>
    <w:rsid w:val="000F25A3"/>
    <w:rsid w:val="000F25A6"/>
    <w:rsid w:val="000F25B7"/>
    <w:rsid w:val="000F2CD9"/>
    <w:rsid w:val="000F318E"/>
    <w:rsid w:val="000F3D48"/>
    <w:rsid w:val="000F5795"/>
    <w:rsid w:val="000F690A"/>
    <w:rsid w:val="000F6A77"/>
    <w:rsid w:val="000F6CCA"/>
    <w:rsid w:val="000F74DC"/>
    <w:rsid w:val="000F75EF"/>
    <w:rsid w:val="00100D8C"/>
    <w:rsid w:val="001039C5"/>
    <w:rsid w:val="00103B5A"/>
    <w:rsid w:val="001043DA"/>
    <w:rsid w:val="0010455B"/>
    <w:rsid w:val="00106500"/>
    <w:rsid w:val="00106B48"/>
    <w:rsid w:val="00106E7C"/>
    <w:rsid w:val="00107304"/>
    <w:rsid w:val="001074D3"/>
    <w:rsid w:val="001077C5"/>
    <w:rsid w:val="00110291"/>
    <w:rsid w:val="00112376"/>
    <w:rsid w:val="00112902"/>
    <w:rsid w:val="001129D5"/>
    <w:rsid w:val="00112A08"/>
    <w:rsid w:val="00113710"/>
    <w:rsid w:val="00114255"/>
    <w:rsid w:val="0011475B"/>
    <w:rsid w:val="001148E7"/>
    <w:rsid w:val="00115870"/>
    <w:rsid w:val="001162FC"/>
    <w:rsid w:val="00120757"/>
    <w:rsid w:val="00120EAC"/>
    <w:rsid w:val="001214C9"/>
    <w:rsid w:val="00121ECD"/>
    <w:rsid w:val="00123C34"/>
    <w:rsid w:val="00123FAC"/>
    <w:rsid w:val="00123FD9"/>
    <w:rsid w:val="001242D3"/>
    <w:rsid w:val="00125920"/>
    <w:rsid w:val="00125AC7"/>
    <w:rsid w:val="00126163"/>
    <w:rsid w:val="0012651B"/>
    <w:rsid w:val="00126EAE"/>
    <w:rsid w:val="00127CD4"/>
    <w:rsid w:val="001311AA"/>
    <w:rsid w:val="00131921"/>
    <w:rsid w:val="0013194B"/>
    <w:rsid w:val="00131BBC"/>
    <w:rsid w:val="00132E8B"/>
    <w:rsid w:val="00133BEB"/>
    <w:rsid w:val="00133D05"/>
    <w:rsid w:val="00134228"/>
    <w:rsid w:val="00134A2C"/>
    <w:rsid w:val="00134D2B"/>
    <w:rsid w:val="001353DC"/>
    <w:rsid w:val="00136CE5"/>
    <w:rsid w:val="00137515"/>
    <w:rsid w:val="001375DC"/>
    <w:rsid w:val="001377AE"/>
    <w:rsid w:val="00137CA5"/>
    <w:rsid w:val="0014064F"/>
    <w:rsid w:val="00140926"/>
    <w:rsid w:val="00140A63"/>
    <w:rsid w:val="00140B85"/>
    <w:rsid w:val="00142239"/>
    <w:rsid w:val="00143F94"/>
    <w:rsid w:val="00144D00"/>
    <w:rsid w:val="00145181"/>
    <w:rsid w:val="00145FD5"/>
    <w:rsid w:val="0014612D"/>
    <w:rsid w:val="0014687F"/>
    <w:rsid w:val="00146A23"/>
    <w:rsid w:val="0014792F"/>
    <w:rsid w:val="001512C1"/>
    <w:rsid w:val="0015157F"/>
    <w:rsid w:val="00151FDD"/>
    <w:rsid w:val="00152517"/>
    <w:rsid w:val="00152E78"/>
    <w:rsid w:val="00152F0F"/>
    <w:rsid w:val="00153301"/>
    <w:rsid w:val="00153761"/>
    <w:rsid w:val="00153EB9"/>
    <w:rsid w:val="001549D4"/>
    <w:rsid w:val="001549DF"/>
    <w:rsid w:val="0015580F"/>
    <w:rsid w:val="00157651"/>
    <w:rsid w:val="00157880"/>
    <w:rsid w:val="00157D0F"/>
    <w:rsid w:val="001611EF"/>
    <w:rsid w:val="00161D83"/>
    <w:rsid w:val="00162591"/>
    <w:rsid w:val="00162AA6"/>
    <w:rsid w:val="001631EF"/>
    <w:rsid w:val="00164954"/>
    <w:rsid w:val="00165B07"/>
    <w:rsid w:val="00165DF1"/>
    <w:rsid w:val="00165FB9"/>
    <w:rsid w:val="001667DC"/>
    <w:rsid w:val="00167266"/>
    <w:rsid w:val="00167B91"/>
    <w:rsid w:val="0017049E"/>
    <w:rsid w:val="00170611"/>
    <w:rsid w:val="00170F6A"/>
    <w:rsid w:val="00171AD8"/>
    <w:rsid w:val="00171F4F"/>
    <w:rsid w:val="00172B9C"/>
    <w:rsid w:val="00172C35"/>
    <w:rsid w:val="00173B3B"/>
    <w:rsid w:val="00173CBC"/>
    <w:rsid w:val="00175759"/>
    <w:rsid w:val="00180EE3"/>
    <w:rsid w:val="00180FF3"/>
    <w:rsid w:val="00181450"/>
    <w:rsid w:val="001822BC"/>
    <w:rsid w:val="00183386"/>
    <w:rsid w:val="0018347E"/>
    <w:rsid w:val="00183517"/>
    <w:rsid w:val="00183ABF"/>
    <w:rsid w:val="0018404E"/>
    <w:rsid w:val="0018407D"/>
    <w:rsid w:val="00185594"/>
    <w:rsid w:val="00185B06"/>
    <w:rsid w:val="00186723"/>
    <w:rsid w:val="00187A0C"/>
    <w:rsid w:val="00187E72"/>
    <w:rsid w:val="0019009E"/>
    <w:rsid w:val="001905E7"/>
    <w:rsid w:val="001919C9"/>
    <w:rsid w:val="001919E4"/>
    <w:rsid w:val="00191D98"/>
    <w:rsid w:val="00192600"/>
    <w:rsid w:val="00192DC3"/>
    <w:rsid w:val="00193092"/>
    <w:rsid w:val="00193728"/>
    <w:rsid w:val="00193A99"/>
    <w:rsid w:val="00193FC0"/>
    <w:rsid w:val="0019427A"/>
    <w:rsid w:val="00194651"/>
    <w:rsid w:val="00194A17"/>
    <w:rsid w:val="00195BEA"/>
    <w:rsid w:val="00195D46"/>
    <w:rsid w:val="001965C1"/>
    <w:rsid w:val="00196DA0"/>
    <w:rsid w:val="0019713A"/>
    <w:rsid w:val="00197BCA"/>
    <w:rsid w:val="001A01CD"/>
    <w:rsid w:val="001A0461"/>
    <w:rsid w:val="001A1928"/>
    <w:rsid w:val="001A1AFD"/>
    <w:rsid w:val="001A1CBE"/>
    <w:rsid w:val="001A261A"/>
    <w:rsid w:val="001A4A23"/>
    <w:rsid w:val="001A5183"/>
    <w:rsid w:val="001A5620"/>
    <w:rsid w:val="001A5B10"/>
    <w:rsid w:val="001A7052"/>
    <w:rsid w:val="001B050F"/>
    <w:rsid w:val="001B081C"/>
    <w:rsid w:val="001B0997"/>
    <w:rsid w:val="001B1957"/>
    <w:rsid w:val="001B2496"/>
    <w:rsid w:val="001B3F07"/>
    <w:rsid w:val="001B58B7"/>
    <w:rsid w:val="001B7379"/>
    <w:rsid w:val="001B7490"/>
    <w:rsid w:val="001C10A4"/>
    <w:rsid w:val="001C166E"/>
    <w:rsid w:val="001C17E2"/>
    <w:rsid w:val="001C217D"/>
    <w:rsid w:val="001C2984"/>
    <w:rsid w:val="001C3144"/>
    <w:rsid w:val="001C371C"/>
    <w:rsid w:val="001C4913"/>
    <w:rsid w:val="001C4F93"/>
    <w:rsid w:val="001C507C"/>
    <w:rsid w:val="001C561B"/>
    <w:rsid w:val="001C5904"/>
    <w:rsid w:val="001C7F63"/>
    <w:rsid w:val="001D0299"/>
    <w:rsid w:val="001D0D75"/>
    <w:rsid w:val="001D10DB"/>
    <w:rsid w:val="001D2DD3"/>
    <w:rsid w:val="001D3800"/>
    <w:rsid w:val="001D3911"/>
    <w:rsid w:val="001D3AF0"/>
    <w:rsid w:val="001D3CBE"/>
    <w:rsid w:val="001D5E30"/>
    <w:rsid w:val="001D6596"/>
    <w:rsid w:val="001D6841"/>
    <w:rsid w:val="001D6A72"/>
    <w:rsid w:val="001D6E09"/>
    <w:rsid w:val="001D70AC"/>
    <w:rsid w:val="001D737E"/>
    <w:rsid w:val="001D7AE4"/>
    <w:rsid w:val="001E02A5"/>
    <w:rsid w:val="001E12F3"/>
    <w:rsid w:val="001E2B6E"/>
    <w:rsid w:val="001E3422"/>
    <w:rsid w:val="001E3AF7"/>
    <w:rsid w:val="001E4EB1"/>
    <w:rsid w:val="001E6144"/>
    <w:rsid w:val="001E68EE"/>
    <w:rsid w:val="001E6D2B"/>
    <w:rsid w:val="001E6F84"/>
    <w:rsid w:val="001E70E9"/>
    <w:rsid w:val="001F0152"/>
    <w:rsid w:val="001F03B3"/>
    <w:rsid w:val="001F071C"/>
    <w:rsid w:val="001F12FF"/>
    <w:rsid w:val="001F1AC4"/>
    <w:rsid w:val="001F22DA"/>
    <w:rsid w:val="001F2F8F"/>
    <w:rsid w:val="001F49C2"/>
    <w:rsid w:val="001F4B1C"/>
    <w:rsid w:val="001F530D"/>
    <w:rsid w:val="001F5D6F"/>
    <w:rsid w:val="001F5E18"/>
    <w:rsid w:val="001F5EA0"/>
    <w:rsid w:val="001F6C50"/>
    <w:rsid w:val="001F6EB6"/>
    <w:rsid w:val="001F7749"/>
    <w:rsid w:val="002014BB"/>
    <w:rsid w:val="00202D97"/>
    <w:rsid w:val="0020331A"/>
    <w:rsid w:val="002039D6"/>
    <w:rsid w:val="00203BF3"/>
    <w:rsid w:val="00204207"/>
    <w:rsid w:val="00205359"/>
    <w:rsid w:val="00205CF2"/>
    <w:rsid w:val="00205ECF"/>
    <w:rsid w:val="00206427"/>
    <w:rsid w:val="002064D2"/>
    <w:rsid w:val="0020694E"/>
    <w:rsid w:val="00206B9E"/>
    <w:rsid w:val="0020762D"/>
    <w:rsid w:val="002106C1"/>
    <w:rsid w:val="0021175A"/>
    <w:rsid w:val="00212475"/>
    <w:rsid w:val="00212928"/>
    <w:rsid w:val="0021322A"/>
    <w:rsid w:val="00213BA8"/>
    <w:rsid w:val="002145B5"/>
    <w:rsid w:val="002149BB"/>
    <w:rsid w:val="002151C3"/>
    <w:rsid w:val="002155EE"/>
    <w:rsid w:val="0021603B"/>
    <w:rsid w:val="002203CC"/>
    <w:rsid w:val="00220A1B"/>
    <w:rsid w:val="00221582"/>
    <w:rsid w:val="00221F66"/>
    <w:rsid w:val="00222D5F"/>
    <w:rsid w:val="00224814"/>
    <w:rsid w:val="00224FFE"/>
    <w:rsid w:val="002268DF"/>
    <w:rsid w:val="00226BB0"/>
    <w:rsid w:val="00226E2D"/>
    <w:rsid w:val="0022774B"/>
    <w:rsid w:val="00230092"/>
    <w:rsid w:val="0023016B"/>
    <w:rsid w:val="00231EEC"/>
    <w:rsid w:val="00232495"/>
    <w:rsid w:val="0023341E"/>
    <w:rsid w:val="00236D16"/>
    <w:rsid w:val="0023759E"/>
    <w:rsid w:val="0024026E"/>
    <w:rsid w:val="00240692"/>
    <w:rsid w:val="0024212E"/>
    <w:rsid w:val="00243275"/>
    <w:rsid w:val="00243369"/>
    <w:rsid w:val="0024336E"/>
    <w:rsid w:val="002436C7"/>
    <w:rsid w:val="00244593"/>
    <w:rsid w:val="00245E58"/>
    <w:rsid w:val="00245ECC"/>
    <w:rsid w:val="002465C5"/>
    <w:rsid w:val="0025082D"/>
    <w:rsid w:val="00250DC3"/>
    <w:rsid w:val="0025100A"/>
    <w:rsid w:val="002511E0"/>
    <w:rsid w:val="0025239F"/>
    <w:rsid w:val="00252603"/>
    <w:rsid w:val="0025359B"/>
    <w:rsid w:val="00253E8B"/>
    <w:rsid w:val="0025448E"/>
    <w:rsid w:val="00254EDC"/>
    <w:rsid w:val="00255D55"/>
    <w:rsid w:val="00255DAA"/>
    <w:rsid w:val="002569A4"/>
    <w:rsid w:val="00260BDE"/>
    <w:rsid w:val="00261D16"/>
    <w:rsid w:val="00261FA7"/>
    <w:rsid w:val="0026209C"/>
    <w:rsid w:val="00262E2B"/>
    <w:rsid w:val="00263A5E"/>
    <w:rsid w:val="00264E8D"/>
    <w:rsid w:val="0026567A"/>
    <w:rsid w:val="00265A2F"/>
    <w:rsid w:val="00265B90"/>
    <w:rsid w:val="00266A18"/>
    <w:rsid w:val="00266E8E"/>
    <w:rsid w:val="00267080"/>
    <w:rsid w:val="00267A55"/>
    <w:rsid w:val="00267D5F"/>
    <w:rsid w:val="00271182"/>
    <w:rsid w:val="002718A4"/>
    <w:rsid w:val="00272E07"/>
    <w:rsid w:val="00272E9B"/>
    <w:rsid w:val="002739B3"/>
    <w:rsid w:val="00273A7B"/>
    <w:rsid w:val="002750CA"/>
    <w:rsid w:val="00275507"/>
    <w:rsid w:val="002802AB"/>
    <w:rsid w:val="00280857"/>
    <w:rsid w:val="002808E4"/>
    <w:rsid w:val="00280A74"/>
    <w:rsid w:val="00280EE5"/>
    <w:rsid w:val="002816A6"/>
    <w:rsid w:val="00281875"/>
    <w:rsid w:val="00281EBA"/>
    <w:rsid w:val="002822EB"/>
    <w:rsid w:val="00282639"/>
    <w:rsid w:val="0028269F"/>
    <w:rsid w:val="00283063"/>
    <w:rsid w:val="00283429"/>
    <w:rsid w:val="00283CBC"/>
    <w:rsid w:val="00284650"/>
    <w:rsid w:val="00284931"/>
    <w:rsid w:val="00285851"/>
    <w:rsid w:val="00285AA2"/>
    <w:rsid w:val="002862F5"/>
    <w:rsid w:val="00287C7E"/>
    <w:rsid w:val="00287FA7"/>
    <w:rsid w:val="002915FB"/>
    <w:rsid w:val="00291B12"/>
    <w:rsid w:val="002944C0"/>
    <w:rsid w:val="00294974"/>
    <w:rsid w:val="00294D17"/>
    <w:rsid w:val="00294D9C"/>
    <w:rsid w:val="0029549F"/>
    <w:rsid w:val="002956B4"/>
    <w:rsid w:val="002960B5"/>
    <w:rsid w:val="00296CDC"/>
    <w:rsid w:val="002A028F"/>
    <w:rsid w:val="002A0671"/>
    <w:rsid w:val="002A0DB1"/>
    <w:rsid w:val="002A0DD7"/>
    <w:rsid w:val="002A0EE4"/>
    <w:rsid w:val="002A10E2"/>
    <w:rsid w:val="002A1E5E"/>
    <w:rsid w:val="002A2869"/>
    <w:rsid w:val="002A44F7"/>
    <w:rsid w:val="002A49B7"/>
    <w:rsid w:val="002A5207"/>
    <w:rsid w:val="002A6315"/>
    <w:rsid w:val="002A65A8"/>
    <w:rsid w:val="002A7657"/>
    <w:rsid w:val="002B02A5"/>
    <w:rsid w:val="002B050B"/>
    <w:rsid w:val="002B08CF"/>
    <w:rsid w:val="002B0A66"/>
    <w:rsid w:val="002B1143"/>
    <w:rsid w:val="002B5032"/>
    <w:rsid w:val="002B57B9"/>
    <w:rsid w:val="002B5CC5"/>
    <w:rsid w:val="002B5F00"/>
    <w:rsid w:val="002B62EA"/>
    <w:rsid w:val="002B737B"/>
    <w:rsid w:val="002B7D54"/>
    <w:rsid w:val="002C01C2"/>
    <w:rsid w:val="002C0891"/>
    <w:rsid w:val="002C1572"/>
    <w:rsid w:val="002C1962"/>
    <w:rsid w:val="002C3AB9"/>
    <w:rsid w:val="002C3F30"/>
    <w:rsid w:val="002C4546"/>
    <w:rsid w:val="002C48DF"/>
    <w:rsid w:val="002C5A55"/>
    <w:rsid w:val="002C67AB"/>
    <w:rsid w:val="002D057D"/>
    <w:rsid w:val="002D08D6"/>
    <w:rsid w:val="002D0BE6"/>
    <w:rsid w:val="002D0F62"/>
    <w:rsid w:val="002D106D"/>
    <w:rsid w:val="002D131E"/>
    <w:rsid w:val="002D1429"/>
    <w:rsid w:val="002D1668"/>
    <w:rsid w:val="002D26E7"/>
    <w:rsid w:val="002D2B7F"/>
    <w:rsid w:val="002D3808"/>
    <w:rsid w:val="002D3B22"/>
    <w:rsid w:val="002D63A9"/>
    <w:rsid w:val="002D6B25"/>
    <w:rsid w:val="002D6D30"/>
    <w:rsid w:val="002D7EE0"/>
    <w:rsid w:val="002E00A7"/>
    <w:rsid w:val="002E0251"/>
    <w:rsid w:val="002E04A8"/>
    <w:rsid w:val="002E12D8"/>
    <w:rsid w:val="002E2991"/>
    <w:rsid w:val="002E39E1"/>
    <w:rsid w:val="002E3E7A"/>
    <w:rsid w:val="002E44EA"/>
    <w:rsid w:val="002E6785"/>
    <w:rsid w:val="002E7BD5"/>
    <w:rsid w:val="002F054F"/>
    <w:rsid w:val="002F0CC2"/>
    <w:rsid w:val="002F0DB8"/>
    <w:rsid w:val="002F1600"/>
    <w:rsid w:val="002F2843"/>
    <w:rsid w:val="002F42E4"/>
    <w:rsid w:val="002F4A20"/>
    <w:rsid w:val="002F5FBB"/>
    <w:rsid w:val="002F61CE"/>
    <w:rsid w:val="002F6314"/>
    <w:rsid w:val="002F7541"/>
    <w:rsid w:val="002F7FF2"/>
    <w:rsid w:val="00300328"/>
    <w:rsid w:val="00300444"/>
    <w:rsid w:val="0030130A"/>
    <w:rsid w:val="00302343"/>
    <w:rsid w:val="003023B4"/>
    <w:rsid w:val="00302A30"/>
    <w:rsid w:val="00302B12"/>
    <w:rsid w:val="00302B2A"/>
    <w:rsid w:val="00302C68"/>
    <w:rsid w:val="00303281"/>
    <w:rsid w:val="003036AF"/>
    <w:rsid w:val="003047E3"/>
    <w:rsid w:val="00305897"/>
    <w:rsid w:val="003061B4"/>
    <w:rsid w:val="00306528"/>
    <w:rsid w:val="0030652E"/>
    <w:rsid w:val="00306986"/>
    <w:rsid w:val="00306A2A"/>
    <w:rsid w:val="0030770E"/>
    <w:rsid w:val="00310288"/>
    <w:rsid w:val="003108C9"/>
    <w:rsid w:val="00310EF1"/>
    <w:rsid w:val="003112A3"/>
    <w:rsid w:val="00311685"/>
    <w:rsid w:val="00311EA6"/>
    <w:rsid w:val="00312FCE"/>
    <w:rsid w:val="003145C1"/>
    <w:rsid w:val="00314662"/>
    <w:rsid w:val="0031558A"/>
    <w:rsid w:val="00316B6A"/>
    <w:rsid w:val="0031711E"/>
    <w:rsid w:val="00317169"/>
    <w:rsid w:val="003176A8"/>
    <w:rsid w:val="00317A41"/>
    <w:rsid w:val="003202B0"/>
    <w:rsid w:val="003230D6"/>
    <w:rsid w:val="0032357C"/>
    <w:rsid w:val="00323F6E"/>
    <w:rsid w:val="00324409"/>
    <w:rsid w:val="00324AEF"/>
    <w:rsid w:val="00324BCA"/>
    <w:rsid w:val="00324CAA"/>
    <w:rsid w:val="00325C79"/>
    <w:rsid w:val="00325DAC"/>
    <w:rsid w:val="003262AA"/>
    <w:rsid w:val="00326384"/>
    <w:rsid w:val="003263E9"/>
    <w:rsid w:val="00326453"/>
    <w:rsid w:val="00326E38"/>
    <w:rsid w:val="003275A2"/>
    <w:rsid w:val="003279E0"/>
    <w:rsid w:val="003308F3"/>
    <w:rsid w:val="00331764"/>
    <w:rsid w:val="003318E2"/>
    <w:rsid w:val="00332E84"/>
    <w:rsid w:val="00333744"/>
    <w:rsid w:val="003358FD"/>
    <w:rsid w:val="00335F25"/>
    <w:rsid w:val="00336327"/>
    <w:rsid w:val="00336CA8"/>
    <w:rsid w:val="00336E3A"/>
    <w:rsid w:val="00336EC5"/>
    <w:rsid w:val="0033773E"/>
    <w:rsid w:val="00337C1B"/>
    <w:rsid w:val="00337F63"/>
    <w:rsid w:val="003402BA"/>
    <w:rsid w:val="00340786"/>
    <w:rsid w:val="003413AD"/>
    <w:rsid w:val="00341BAE"/>
    <w:rsid w:val="00342118"/>
    <w:rsid w:val="003422E5"/>
    <w:rsid w:val="00342832"/>
    <w:rsid w:val="003434DC"/>
    <w:rsid w:val="00343CB7"/>
    <w:rsid w:val="003445CC"/>
    <w:rsid w:val="00344E51"/>
    <w:rsid w:val="0034531F"/>
    <w:rsid w:val="00345C92"/>
    <w:rsid w:val="00345FD4"/>
    <w:rsid w:val="003460E3"/>
    <w:rsid w:val="00346A12"/>
    <w:rsid w:val="00347516"/>
    <w:rsid w:val="003501E0"/>
    <w:rsid w:val="0035097E"/>
    <w:rsid w:val="00352393"/>
    <w:rsid w:val="00352522"/>
    <w:rsid w:val="003527F6"/>
    <w:rsid w:val="00352A76"/>
    <w:rsid w:val="00353740"/>
    <w:rsid w:val="00353B5B"/>
    <w:rsid w:val="00353D9C"/>
    <w:rsid w:val="00354D19"/>
    <w:rsid w:val="00354F5F"/>
    <w:rsid w:val="003551C4"/>
    <w:rsid w:val="00355673"/>
    <w:rsid w:val="003567D6"/>
    <w:rsid w:val="00356BF4"/>
    <w:rsid w:val="00356C97"/>
    <w:rsid w:val="003571B2"/>
    <w:rsid w:val="0035732C"/>
    <w:rsid w:val="0036041E"/>
    <w:rsid w:val="00360928"/>
    <w:rsid w:val="00361575"/>
    <w:rsid w:val="00361986"/>
    <w:rsid w:val="00361A22"/>
    <w:rsid w:val="0036237B"/>
    <w:rsid w:val="00362DF7"/>
    <w:rsid w:val="00363116"/>
    <w:rsid w:val="00363240"/>
    <w:rsid w:val="0036529C"/>
    <w:rsid w:val="00365D5D"/>
    <w:rsid w:val="00366357"/>
    <w:rsid w:val="0036650C"/>
    <w:rsid w:val="0036785F"/>
    <w:rsid w:val="00370336"/>
    <w:rsid w:val="0037035A"/>
    <w:rsid w:val="00371E63"/>
    <w:rsid w:val="00373164"/>
    <w:rsid w:val="00373594"/>
    <w:rsid w:val="00373B83"/>
    <w:rsid w:val="0037412D"/>
    <w:rsid w:val="00374687"/>
    <w:rsid w:val="003767A0"/>
    <w:rsid w:val="00376A96"/>
    <w:rsid w:val="00377B77"/>
    <w:rsid w:val="0038197E"/>
    <w:rsid w:val="00381A13"/>
    <w:rsid w:val="00382564"/>
    <w:rsid w:val="003829E6"/>
    <w:rsid w:val="0038413B"/>
    <w:rsid w:val="00384A86"/>
    <w:rsid w:val="00384C9D"/>
    <w:rsid w:val="00384DCF"/>
    <w:rsid w:val="00385529"/>
    <w:rsid w:val="0038583E"/>
    <w:rsid w:val="003862E8"/>
    <w:rsid w:val="003865EE"/>
    <w:rsid w:val="003874F5"/>
    <w:rsid w:val="00387D13"/>
    <w:rsid w:val="0039049B"/>
    <w:rsid w:val="00390EB7"/>
    <w:rsid w:val="003934EF"/>
    <w:rsid w:val="00393E44"/>
    <w:rsid w:val="003940E0"/>
    <w:rsid w:val="0039560E"/>
    <w:rsid w:val="00395826"/>
    <w:rsid w:val="003967F7"/>
    <w:rsid w:val="0039729C"/>
    <w:rsid w:val="003972B1"/>
    <w:rsid w:val="003977F8"/>
    <w:rsid w:val="00397875"/>
    <w:rsid w:val="00397A80"/>
    <w:rsid w:val="00397BA0"/>
    <w:rsid w:val="003A0C9B"/>
    <w:rsid w:val="003A0D4E"/>
    <w:rsid w:val="003A182A"/>
    <w:rsid w:val="003A3762"/>
    <w:rsid w:val="003A3804"/>
    <w:rsid w:val="003A3A08"/>
    <w:rsid w:val="003A3BB5"/>
    <w:rsid w:val="003A4C09"/>
    <w:rsid w:val="003A5101"/>
    <w:rsid w:val="003A5295"/>
    <w:rsid w:val="003A5CBF"/>
    <w:rsid w:val="003A5F4B"/>
    <w:rsid w:val="003A7252"/>
    <w:rsid w:val="003A73EE"/>
    <w:rsid w:val="003A7632"/>
    <w:rsid w:val="003B00F1"/>
    <w:rsid w:val="003B04BD"/>
    <w:rsid w:val="003B06F4"/>
    <w:rsid w:val="003B1A06"/>
    <w:rsid w:val="003B1AC3"/>
    <w:rsid w:val="003B1F9A"/>
    <w:rsid w:val="003B2CFA"/>
    <w:rsid w:val="003B4765"/>
    <w:rsid w:val="003B4C15"/>
    <w:rsid w:val="003B4E27"/>
    <w:rsid w:val="003B56E8"/>
    <w:rsid w:val="003B5A57"/>
    <w:rsid w:val="003B632A"/>
    <w:rsid w:val="003B6597"/>
    <w:rsid w:val="003B694F"/>
    <w:rsid w:val="003C069F"/>
    <w:rsid w:val="003C0A60"/>
    <w:rsid w:val="003C0BB2"/>
    <w:rsid w:val="003C0CD4"/>
    <w:rsid w:val="003C1640"/>
    <w:rsid w:val="003C1DC3"/>
    <w:rsid w:val="003C219D"/>
    <w:rsid w:val="003C3516"/>
    <w:rsid w:val="003C3E6C"/>
    <w:rsid w:val="003C4927"/>
    <w:rsid w:val="003C4D1B"/>
    <w:rsid w:val="003C60BD"/>
    <w:rsid w:val="003C6A23"/>
    <w:rsid w:val="003C6CD9"/>
    <w:rsid w:val="003C6D31"/>
    <w:rsid w:val="003C7D5E"/>
    <w:rsid w:val="003D0A4B"/>
    <w:rsid w:val="003D105E"/>
    <w:rsid w:val="003D1F03"/>
    <w:rsid w:val="003D2BF1"/>
    <w:rsid w:val="003D2D52"/>
    <w:rsid w:val="003D3697"/>
    <w:rsid w:val="003D375A"/>
    <w:rsid w:val="003D402A"/>
    <w:rsid w:val="003D40AD"/>
    <w:rsid w:val="003D430F"/>
    <w:rsid w:val="003D5188"/>
    <w:rsid w:val="003D5209"/>
    <w:rsid w:val="003D5C5D"/>
    <w:rsid w:val="003D627D"/>
    <w:rsid w:val="003D675B"/>
    <w:rsid w:val="003D6BC5"/>
    <w:rsid w:val="003D6E32"/>
    <w:rsid w:val="003D7FE9"/>
    <w:rsid w:val="003E014A"/>
    <w:rsid w:val="003E0DFB"/>
    <w:rsid w:val="003E17EC"/>
    <w:rsid w:val="003E289B"/>
    <w:rsid w:val="003E2C08"/>
    <w:rsid w:val="003E3081"/>
    <w:rsid w:val="003E3951"/>
    <w:rsid w:val="003E39E6"/>
    <w:rsid w:val="003E4201"/>
    <w:rsid w:val="003E4267"/>
    <w:rsid w:val="003E45A3"/>
    <w:rsid w:val="003E47B3"/>
    <w:rsid w:val="003E4EED"/>
    <w:rsid w:val="003E504C"/>
    <w:rsid w:val="003E5D1F"/>
    <w:rsid w:val="003E6034"/>
    <w:rsid w:val="003E6C35"/>
    <w:rsid w:val="003E7224"/>
    <w:rsid w:val="003E73E2"/>
    <w:rsid w:val="003F00A5"/>
    <w:rsid w:val="003F109F"/>
    <w:rsid w:val="003F205A"/>
    <w:rsid w:val="003F293C"/>
    <w:rsid w:val="003F32B1"/>
    <w:rsid w:val="003F34B6"/>
    <w:rsid w:val="003F36CD"/>
    <w:rsid w:val="003F539A"/>
    <w:rsid w:val="003F5CB7"/>
    <w:rsid w:val="003F763B"/>
    <w:rsid w:val="003F7AE6"/>
    <w:rsid w:val="00400F9E"/>
    <w:rsid w:val="00401125"/>
    <w:rsid w:val="00401BA6"/>
    <w:rsid w:val="00401C33"/>
    <w:rsid w:val="00402182"/>
    <w:rsid w:val="00402B18"/>
    <w:rsid w:val="00402C40"/>
    <w:rsid w:val="00402CB2"/>
    <w:rsid w:val="00402DB9"/>
    <w:rsid w:val="00403629"/>
    <w:rsid w:val="00403A82"/>
    <w:rsid w:val="00403E65"/>
    <w:rsid w:val="00404388"/>
    <w:rsid w:val="00404420"/>
    <w:rsid w:val="00404888"/>
    <w:rsid w:val="00404A2B"/>
    <w:rsid w:val="00404C7F"/>
    <w:rsid w:val="00405D93"/>
    <w:rsid w:val="00406D50"/>
    <w:rsid w:val="004074C1"/>
    <w:rsid w:val="004076A6"/>
    <w:rsid w:val="00410A1D"/>
    <w:rsid w:val="00411403"/>
    <w:rsid w:val="004114FB"/>
    <w:rsid w:val="004116B1"/>
    <w:rsid w:val="00411B8D"/>
    <w:rsid w:val="0041244A"/>
    <w:rsid w:val="00412463"/>
    <w:rsid w:val="00412967"/>
    <w:rsid w:val="0041341D"/>
    <w:rsid w:val="004141B3"/>
    <w:rsid w:val="004163A0"/>
    <w:rsid w:val="00416D6D"/>
    <w:rsid w:val="00417624"/>
    <w:rsid w:val="004202CE"/>
    <w:rsid w:val="004219F9"/>
    <w:rsid w:val="00422050"/>
    <w:rsid w:val="0042226D"/>
    <w:rsid w:val="00422964"/>
    <w:rsid w:val="004230B7"/>
    <w:rsid w:val="00423278"/>
    <w:rsid w:val="00423F4F"/>
    <w:rsid w:val="00424591"/>
    <w:rsid w:val="00424690"/>
    <w:rsid w:val="004246BE"/>
    <w:rsid w:val="004276C7"/>
    <w:rsid w:val="00427D01"/>
    <w:rsid w:val="00430C9C"/>
    <w:rsid w:val="00430DFD"/>
    <w:rsid w:val="00431D64"/>
    <w:rsid w:val="00431ECF"/>
    <w:rsid w:val="004333D2"/>
    <w:rsid w:val="00433B9A"/>
    <w:rsid w:val="004344B9"/>
    <w:rsid w:val="004350C1"/>
    <w:rsid w:val="00435610"/>
    <w:rsid w:val="0043675A"/>
    <w:rsid w:val="004376E5"/>
    <w:rsid w:val="004379E3"/>
    <w:rsid w:val="00437FD7"/>
    <w:rsid w:val="0044006B"/>
    <w:rsid w:val="0044017A"/>
    <w:rsid w:val="00440289"/>
    <w:rsid w:val="00440990"/>
    <w:rsid w:val="00440CCB"/>
    <w:rsid w:val="00440DEF"/>
    <w:rsid w:val="004428F4"/>
    <w:rsid w:val="0044309F"/>
    <w:rsid w:val="0044384D"/>
    <w:rsid w:val="00443CBF"/>
    <w:rsid w:val="0044512F"/>
    <w:rsid w:val="004453A3"/>
    <w:rsid w:val="004454AB"/>
    <w:rsid w:val="004456F2"/>
    <w:rsid w:val="004463C7"/>
    <w:rsid w:val="004463CA"/>
    <w:rsid w:val="004471FD"/>
    <w:rsid w:val="004477EB"/>
    <w:rsid w:val="00447F3D"/>
    <w:rsid w:val="0045074E"/>
    <w:rsid w:val="00450CEC"/>
    <w:rsid w:val="00450E61"/>
    <w:rsid w:val="00451119"/>
    <w:rsid w:val="00451DFD"/>
    <w:rsid w:val="00451E10"/>
    <w:rsid w:val="00451E52"/>
    <w:rsid w:val="00452868"/>
    <w:rsid w:val="004529ED"/>
    <w:rsid w:val="00452B43"/>
    <w:rsid w:val="0045437C"/>
    <w:rsid w:val="00455850"/>
    <w:rsid w:val="00455ED7"/>
    <w:rsid w:val="00456197"/>
    <w:rsid w:val="00456900"/>
    <w:rsid w:val="00456E73"/>
    <w:rsid w:val="004573C1"/>
    <w:rsid w:val="00457A61"/>
    <w:rsid w:val="00457B65"/>
    <w:rsid w:val="00457D80"/>
    <w:rsid w:val="00457ED1"/>
    <w:rsid w:val="004602CF"/>
    <w:rsid w:val="00460ECB"/>
    <w:rsid w:val="004618B2"/>
    <w:rsid w:val="00461D2C"/>
    <w:rsid w:val="00461E7A"/>
    <w:rsid w:val="0046265D"/>
    <w:rsid w:val="004639FD"/>
    <w:rsid w:val="00463A0B"/>
    <w:rsid w:val="00465537"/>
    <w:rsid w:val="00466295"/>
    <w:rsid w:val="00466499"/>
    <w:rsid w:val="00466B6E"/>
    <w:rsid w:val="00466BD4"/>
    <w:rsid w:val="00466E78"/>
    <w:rsid w:val="004674C2"/>
    <w:rsid w:val="00467526"/>
    <w:rsid w:val="00467D76"/>
    <w:rsid w:val="004713D7"/>
    <w:rsid w:val="0047175E"/>
    <w:rsid w:val="0047243A"/>
    <w:rsid w:val="0047289B"/>
    <w:rsid w:val="00472A56"/>
    <w:rsid w:val="00472F1C"/>
    <w:rsid w:val="00473C60"/>
    <w:rsid w:val="00473EA2"/>
    <w:rsid w:val="004765CB"/>
    <w:rsid w:val="00477448"/>
    <w:rsid w:val="0047771A"/>
    <w:rsid w:val="00477C6E"/>
    <w:rsid w:val="004801C0"/>
    <w:rsid w:val="00480F15"/>
    <w:rsid w:val="00480F79"/>
    <w:rsid w:val="00481089"/>
    <w:rsid w:val="004816BB"/>
    <w:rsid w:val="00481E8A"/>
    <w:rsid w:val="004823B8"/>
    <w:rsid w:val="00482745"/>
    <w:rsid w:val="00483BA0"/>
    <w:rsid w:val="00484C53"/>
    <w:rsid w:val="00486016"/>
    <w:rsid w:val="00486B8B"/>
    <w:rsid w:val="00486D88"/>
    <w:rsid w:val="004873A6"/>
    <w:rsid w:val="004878A1"/>
    <w:rsid w:val="00487967"/>
    <w:rsid w:val="00487B0F"/>
    <w:rsid w:val="00487E08"/>
    <w:rsid w:val="004907B3"/>
    <w:rsid w:val="00490936"/>
    <w:rsid w:val="004917DE"/>
    <w:rsid w:val="00491B5D"/>
    <w:rsid w:val="0049274A"/>
    <w:rsid w:val="00493451"/>
    <w:rsid w:val="00493ABE"/>
    <w:rsid w:val="00493CB9"/>
    <w:rsid w:val="0049402D"/>
    <w:rsid w:val="00494F42"/>
    <w:rsid w:val="00495542"/>
    <w:rsid w:val="00495C2D"/>
    <w:rsid w:val="004961E2"/>
    <w:rsid w:val="0049622A"/>
    <w:rsid w:val="00496328"/>
    <w:rsid w:val="00496798"/>
    <w:rsid w:val="0049685E"/>
    <w:rsid w:val="00497355"/>
    <w:rsid w:val="00497C7E"/>
    <w:rsid w:val="004A00DC"/>
    <w:rsid w:val="004A0331"/>
    <w:rsid w:val="004A0DB3"/>
    <w:rsid w:val="004A152F"/>
    <w:rsid w:val="004A3862"/>
    <w:rsid w:val="004A492A"/>
    <w:rsid w:val="004A51CC"/>
    <w:rsid w:val="004A6A95"/>
    <w:rsid w:val="004A7330"/>
    <w:rsid w:val="004A7785"/>
    <w:rsid w:val="004A7DED"/>
    <w:rsid w:val="004B06DD"/>
    <w:rsid w:val="004B0E59"/>
    <w:rsid w:val="004B195A"/>
    <w:rsid w:val="004B2157"/>
    <w:rsid w:val="004B2716"/>
    <w:rsid w:val="004B2C7D"/>
    <w:rsid w:val="004B31D5"/>
    <w:rsid w:val="004B3C4F"/>
    <w:rsid w:val="004B3CEF"/>
    <w:rsid w:val="004B41BE"/>
    <w:rsid w:val="004B4661"/>
    <w:rsid w:val="004B5162"/>
    <w:rsid w:val="004B5689"/>
    <w:rsid w:val="004B66F5"/>
    <w:rsid w:val="004B6D5F"/>
    <w:rsid w:val="004B6E85"/>
    <w:rsid w:val="004B7413"/>
    <w:rsid w:val="004C00D1"/>
    <w:rsid w:val="004C042B"/>
    <w:rsid w:val="004C0F46"/>
    <w:rsid w:val="004C13A4"/>
    <w:rsid w:val="004C1847"/>
    <w:rsid w:val="004C1857"/>
    <w:rsid w:val="004C2659"/>
    <w:rsid w:val="004C29F0"/>
    <w:rsid w:val="004C312E"/>
    <w:rsid w:val="004C3E7F"/>
    <w:rsid w:val="004C6751"/>
    <w:rsid w:val="004C7F4F"/>
    <w:rsid w:val="004D001B"/>
    <w:rsid w:val="004D0744"/>
    <w:rsid w:val="004D166F"/>
    <w:rsid w:val="004D1806"/>
    <w:rsid w:val="004D1C74"/>
    <w:rsid w:val="004D2567"/>
    <w:rsid w:val="004D2ED8"/>
    <w:rsid w:val="004D416B"/>
    <w:rsid w:val="004D41A7"/>
    <w:rsid w:val="004D4E60"/>
    <w:rsid w:val="004D5126"/>
    <w:rsid w:val="004D5617"/>
    <w:rsid w:val="004D6195"/>
    <w:rsid w:val="004D6354"/>
    <w:rsid w:val="004D709F"/>
    <w:rsid w:val="004E0136"/>
    <w:rsid w:val="004E05F8"/>
    <w:rsid w:val="004E06DF"/>
    <w:rsid w:val="004E0D49"/>
    <w:rsid w:val="004E0EBF"/>
    <w:rsid w:val="004E2ED8"/>
    <w:rsid w:val="004E3F79"/>
    <w:rsid w:val="004E5999"/>
    <w:rsid w:val="004E5B84"/>
    <w:rsid w:val="004E5CB4"/>
    <w:rsid w:val="004E6403"/>
    <w:rsid w:val="004E6C50"/>
    <w:rsid w:val="004E72DC"/>
    <w:rsid w:val="004E7366"/>
    <w:rsid w:val="004E78F5"/>
    <w:rsid w:val="004E7C13"/>
    <w:rsid w:val="004F062A"/>
    <w:rsid w:val="004F0832"/>
    <w:rsid w:val="004F0B61"/>
    <w:rsid w:val="004F1967"/>
    <w:rsid w:val="004F2405"/>
    <w:rsid w:val="004F43E8"/>
    <w:rsid w:val="004F5414"/>
    <w:rsid w:val="004F583E"/>
    <w:rsid w:val="004F62B0"/>
    <w:rsid w:val="004F753E"/>
    <w:rsid w:val="004F7710"/>
    <w:rsid w:val="004F7851"/>
    <w:rsid w:val="004F7C4E"/>
    <w:rsid w:val="00500087"/>
    <w:rsid w:val="00501E8B"/>
    <w:rsid w:val="00502C26"/>
    <w:rsid w:val="0050378B"/>
    <w:rsid w:val="0050397E"/>
    <w:rsid w:val="00503F14"/>
    <w:rsid w:val="00504841"/>
    <w:rsid w:val="00505A3C"/>
    <w:rsid w:val="00505EA6"/>
    <w:rsid w:val="005071AF"/>
    <w:rsid w:val="00507309"/>
    <w:rsid w:val="00507370"/>
    <w:rsid w:val="00510A70"/>
    <w:rsid w:val="00510AF5"/>
    <w:rsid w:val="00510F1F"/>
    <w:rsid w:val="005114BC"/>
    <w:rsid w:val="00511BE7"/>
    <w:rsid w:val="005127FD"/>
    <w:rsid w:val="00512FCE"/>
    <w:rsid w:val="005132E2"/>
    <w:rsid w:val="00513513"/>
    <w:rsid w:val="00513F7B"/>
    <w:rsid w:val="0051479E"/>
    <w:rsid w:val="00514EDF"/>
    <w:rsid w:val="00514EFA"/>
    <w:rsid w:val="005150EB"/>
    <w:rsid w:val="00515EF4"/>
    <w:rsid w:val="005164DF"/>
    <w:rsid w:val="00516A18"/>
    <w:rsid w:val="00517309"/>
    <w:rsid w:val="005178E7"/>
    <w:rsid w:val="00517A7C"/>
    <w:rsid w:val="00517F07"/>
    <w:rsid w:val="00520654"/>
    <w:rsid w:val="0052173D"/>
    <w:rsid w:val="00521792"/>
    <w:rsid w:val="005217B0"/>
    <w:rsid w:val="00522FA6"/>
    <w:rsid w:val="00523790"/>
    <w:rsid w:val="005239E9"/>
    <w:rsid w:val="005240A1"/>
    <w:rsid w:val="00524255"/>
    <w:rsid w:val="0052530D"/>
    <w:rsid w:val="0052535C"/>
    <w:rsid w:val="0052565E"/>
    <w:rsid w:val="00526068"/>
    <w:rsid w:val="0052615A"/>
    <w:rsid w:val="00526E7C"/>
    <w:rsid w:val="00531E3A"/>
    <w:rsid w:val="005321BD"/>
    <w:rsid w:val="005321ED"/>
    <w:rsid w:val="00532584"/>
    <w:rsid w:val="005344D1"/>
    <w:rsid w:val="005347CF"/>
    <w:rsid w:val="00534865"/>
    <w:rsid w:val="00535831"/>
    <w:rsid w:val="00535E5D"/>
    <w:rsid w:val="0053635F"/>
    <w:rsid w:val="00536B10"/>
    <w:rsid w:val="00536EB8"/>
    <w:rsid w:val="00537369"/>
    <w:rsid w:val="005418CE"/>
    <w:rsid w:val="00543BA4"/>
    <w:rsid w:val="00543E67"/>
    <w:rsid w:val="00543EE6"/>
    <w:rsid w:val="00544782"/>
    <w:rsid w:val="005447C8"/>
    <w:rsid w:val="00544DE3"/>
    <w:rsid w:val="00545E67"/>
    <w:rsid w:val="00546131"/>
    <w:rsid w:val="0054664B"/>
    <w:rsid w:val="0055043C"/>
    <w:rsid w:val="00550EA5"/>
    <w:rsid w:val="0055123E"/>
    <w:rsid w:val="00551C31"/>
    <w:rsid w:val="00552860"/>
    <w:rsid w:val="00552D49"/>
    <w:rsid w:val="00554374"/>
    <w:rsid w:val="00554C62"/>
    <w:rsid w:val="00555503"/>
    <w:rsid w:val="005568A4"/>
    <w:rsid w:val="00557C55"/>
    <w:rsid w:val="00560148"/>
    <w:rsid w:val="0056067D"/>
    <w:rsid w:val="00561075"/>
    <w:rsid w:val="005612FE"/>
    <w:rsid w:val="00561730"/>
    <w:rsid w:val="00561A5E"/>
    <w:rsid w:val="00561DBB"/>
    <w:rsid w:val="0056217C"/>
    <w:rsid w:val="0056311B"/>
    <w:rsid w:val="00565088"/>
    <w:rsid w:val="00566A13"/>
    <w:rsid w:val="00566B42"/>
    <w:rsid w:val="00567047"/>
    <w:rsid w:val="00567965"/>
    <w:rsid w:val="00567E89"/>
    <w:rsid w:val="00570199"/>
    <w:rsid w:val="00570A22"/>
    <w:rsid w:val="005717C4"/>
    <w:rsid w:val="0057192D"/>
    <w:rsid w:val="005720C4"/>
    <w:rsid w:val="00572444"/>
    <w:rsid w:val="00572EEF"/>
    <w:rsid w:val="00573AEC"/>
    <w:rsid w:val="00573DB2"/>
    <w:rsid w:val="0057436A"/>
    <w:rsid w:val="00574507"/>
    <w:rsid w:val="00574F52"/>
    <w:rsid w:val="0057511A"/>
    <w:rsid w:val="00575B3F"/>
    <w:rsid w:val="00575D4B"/>
    <w:rsid w:val="00576BDC"/>
    <w:rsid w:val="00576F0A"/>
    <w:rsid w:val="00576F3A"/>
    <w:rsid w:val="005774C4"/>
    <w:rsid w:val="00577A13"/>
    <w:rsid w:val="00580171"/>
    <w:rsid w:val="005807BA"/>
    <w:rsid w:val="00580EF1"/>
    <w:rsid w:val="00581031"/>
    <w:rsid w:val="005812AF"/>
    <w:rsid w:val="00581752"/>
    <w:rsid w:val="00582766"/>
    <w:rsid w:val="00582CFC"/>
    <w:rsid w:val="00583B4C"/>
    <w:rsid w:val="00584CD5"/>
    <w:rsid w:val="0058567C"/>
    <w:rsid w:val="00585864"/>
    <w:rsid w:val="00585C54"/>
    <w:rsid w:val="00586EAD"/>
    <w:rsid w:val="005878D3"/>
    <w:rsid w:val="005900CD"/>
    <w:rsid w:val="00590C68"/>
    <w:rsid w:val="0059107E"/>
    <w:rsid w:val="005921FE"/>
    <w:rsid w:val="00594135"/>
    <w:rsid w:val="0059611C"/>
    <w:rsid w:val="005968DD"/>
    <w:rsid w:val="0059717C"/>
    <w:rsid w:val="00597F6B"/>
    <w:rsid w:val="005A17E9"/>
    <w:rsid w:val="005A197D"/>
    <w:rsid w:val="005A2232"/>
    <w:rsid w:val="005A3A0A"/>
    <w:rsid w:val="005A40CE"/>
    <w:rsid w:val="005A41D7"/>
    <w:rsid w:val="005A4315"/>
    <w:rsid w:val="005A450D"/>
    <w:rsid w:val="005A47DB"/>
    <w:rsid w:val="005A5579"/>
    <w:rsid w:val="005A64A4"/>
    <w:rsid w:val="005A7DBD"/>
    <w:rsid w:val="005B0C60"/>
    <w:rsid w:val="005B13D2"/>
    <w:rsid w:val="005B1AEE"/>
    <w:rsid w:val="005B2AAB"/>
    <w:rsid w:val="005B2BAF"/>
    <w:rsid w:val="005B3AEF"/>
    <w:rsid w:val="005B3C9A"/>
    <w:rsid w:val="005B3CB7"/>
    <w:rsid w:val="005B3F3A"/>
    <w:rsid w:val="005B4D0E"/>
    <w:rsid w:val="005B5B90"/>
    <w:rsid w:val="005B64C6"/>
    <w:rsid w:val="005B7236"/>
    <w:rsid w:val="005C008A"/>
    <w:rsid w:val="005C0CD5"/>
    <w:rsid w:val="005C22AE"/>
    <w:rsid w:val="005C2CAE"/>
    <w:rsid w:val="005C2D17"/>
    <w:rsid w:val="005C3D14"/>
    <w:rsid w:val="005C50FC"/>
    <w:rsid w:val="005C5E45"/>
    <w:rsid w:val="005C6141"/>
    <w:rsid w:val="005D058D"/>
    <w:rsid w:val="005D0B3F"/>
    <w:rsid w:val="005D1742"/>
    <w:rsid w:val="005D199E"/>
    <w:rsid w:val="005D2827"/>
    <w:rsid w:val="005D3673"/>
    <w:rsid w:val="005D439B"/>
    <w:rsid w:val="005D579C"/>
    <w:rsid w:val="005D5AE3"/>
    <w:rsid w:val="005D5FA6"/>
    <w:rsid w:val="005D642B"/>
    <w:rsid w:val="005D6907"/>
    <w:rsid w:val="005D6998"/>
    <w:rsid w:val="005E15FC"/>
    <w:rsid w:val="005E1FC6"/>
    <w:rsid w:val="005E258D"/>
    <w:rsid w:val="005E2A12"/>
    <w:rsid w:val="005E2D1F"/>
    <w:rsid w:val="005E39B4"/>
    <w:rsid w:val="005E4570"/>
    <w:rsid w:val="005E48CA"/>
    <w:rsid w:val="005E4C53"/>
    <w:rsid w:val="005E6BE6"/>
    <w:rsid w:val="005E6C21"/>
    <w:rsid w:val="005E79E8"/>
    <w:rsid w:val="005F05A5"/>
    <w:rsid w:val="005F19FD"/>
    <w:rsid w:val="005F1D34"/>
    <w:rsid w:val="005F1F45"/>
    <w:rsid w:val="005F2931"/>
    <w:rsid w:val="005F2BCE"/>
    <w:rsid w:val="005F2ECE"/>
    <w:rsid w:val="005F37E1"/>
    <w:rsid w:val="005F4851"/>
    <w:rsid w:val="005F5183"/>
    <w:rsid w:val="005F5E7E"/>
    <w:rsid w:val="005F73DC"/>
    <w:rsid w:val="005F7A52"/>
    <w:rsid w:val="005F7F52"/>
    <w:rsid w:val="00600C26"/>
    <w:rsid w:val="00600FC4"/>
    <w:rsid w:val="006010B4"/>
    <w:rsid w:val="0060131A"/>
    <w:rsid w:val="006019E5"/>
    <w:rsid w:val="00601D9D"/>
    <w:rsid w:val="0060232F"/>
    <w:rsid w:val="006037E7"/>
    <w:rsid w:val="00604054"/>
    <w:rsid w:val="006040A1"/>
    <w:rsid w:val="00604767"/>
    <w:rsid w:val="00604BBE"/>
    <w:rsid w:val="00604D6A"/>
    <w:rsid w:val="00605EEC"/>
    <w:rsid w:val="006062FB"/>
    <w:rsid w:val="00606E44"/>
    <w:rsid w:val="00607554"/>
    <w:rsid w:val="00607DCA"/>
    <w:rsid w:val="0061056A"/>
    <w:rsid w:val="00610C70"/>
    <w:rsid w:val="006117D7"/>
    <w:rsid w:val="00611B38"/>
    <w:rsid w:val="00611F0C"/>
    <w:rsid w:val="006125EA"/>
    <w:rsid w:val="00612DD8"/>
    <w:rsid w:val="00612DD9"/>
    <w:rsid w:val="00612EFF"/>
    <w:rsid w:val="0061352E"/>
    <w:rsid w:val="00613DAD"/>
    <w:rsid w:val="00614460"/>
    <w:rsid w:val="0061466B"/>
    <w:rsid w:val="00614733"/>
    <w:rsid w:val="006169EC"/>
    <w:rsid w:val="00616A5D"/>
    <w:rsid w:val="00616B82"/>
    <w:rsid w:val="006208D9"/>
    <w:rsid w:val="00620F5F"/>
    <w:rsid w:val="0062105D"/>
    <w:rsid w:val="0062126A"/>
    <w:rsid w:val="00623DF7"/>
    <w:rsid w:val="00624DA6"/>
    <w:rsid w:val="00624E1A"/>
    <w:rsid w:val="006257DF"/>
    <w:rsid w:val="00625A8F"/>
    <w:rsid w:val="00626345"/>
    <w:rsid w:val="00627352"/>
    <w:rsid w:val="00630143"/>
    <w:rsid w:val="006306A4"/>
    <w:rsid w:val="006313BE"/>
    <w:rsid w:val="0063193B"/>
    <w:rsid w:val="00631E7C"/>
    <w:rsid w:val="0063200C"/>
    <w:rsid w:val="00632B5C"/>
    <w:rsid w:val="006342D7"/>
    <w:rsid w:val="006347B2"/>
    <w:rsid w:val="006353E2"/>
    <w:rsid w:val="00635627"/>
    <w:rsid w:val="00635E6C"/>
    <w:rsid w:val="00636496"/>
    <w:rsid w:val="00636696"/>
    <w:rsid w:val="00637419"/>
    <w:rsid w:val="00637420"/>
    <w:rsid w:val="00637885"/>
    <w:rsid w:val="006408F2"/>
    <w:rsid w:val="006409D2"/>
    <w:rsid w:val="00641D59"/>
    <w:rsid w:val="00641E90"/>
    <w:rsid w:val="00642A55"/>
    <w:rsid w:val="00642D00"/>
    <w:rsid w:val="00643C3C"/>
    <w:rsid w:val="006445B1"/>
    <w:rsid w:val="00645035"/>
    <w:rsid w:val="00645476"/>
    <w:rsid w:val="00645969"/>
    <w:rsid w:val="0064760D"/>
    <w:rsid w:val="00650705"/>
    <w:rsid w:val="0065139D"/>
    <w:rsid w:val="00651992"/>
    <w:rsid w:val="006519DB"/>
    <w:rsid w:val="00651D02"/>
    <w:rsid w:val="00652EB5"/>
    <w:rsid w:val="00653A1F"/>
    <w:rsid w:val="006553B4"/>
    <w:rsid w:val="00655617"/>
    <w:rsid w:val="006559F8"/>
    <w:rsid w:val="0065769C"/>
    <w:rsid w:val="00657B15"/>
    <w:rsid w:val="006623B1"/>
    <w:rsid w:val="00662499"/>
    <w:rsid w:val="00662865"/>
    <w:rsid w:val="00663C59"/>
    <w:rsid w:val="00666032"/>
    <w:rsid w:val="006678A8"/>
    <w:rsid w:val="0067002D"/>
    <w:rsid w:val="00670DC9"/>
    <w:rsid w:val="00670F5B"/>
    <w:rsid w:val="00671A99"/>
    <w:rsid w:val="0067232F"/>
    <w:rsid w:val="006727D2"/>
    <w:rsid w:val="00673070"/>
    <w:rsid w:val="00673487"/>
    <w:rsid w:val="00673BB4"/>
    <w:rsid w:val="00676746"/>
    <w:rsid w:val="00677A7F"/>
    <w:rsid w:val="00681161"/>
    <w:rsid w:val="006814E9"/>
    <w:rsid w:val="006818A2"/>
    <w:rsid w:val="00681A08"/>
    <w:rsid w:val="006822A9"/>
    <w:rsid w:val="0068238F"/>
    <w:rsid w:val="00682BA0"/>
    <w:rsid w:val="00683965"/>
    <w:rsid w:val="00685490"/>
    <w:rsid w:val="006854C9"/>
    <w:rsid w:val="006858BA"/>
    <w:rsid w:val="00685B35"/>
    <w:rsid w:val="006869EE"/>
    <w:rsid w:val="006875CE"/>
    <w:rsid w:val="00687971"/>
    <w:rsid w:val="00691580"/>
    <w:rsid w:val="00691A4F"/>
    <w:rsid w:val="00691EC0"/>
    <w:rsid w:val="00692010"/>
    <w:rsid w:val="0069214C"/>
    <w:rsid w:val="00692A7A"/>
    <w:rsid w:val="006933A5"/>
    <w:rsid w:val="00693748"/>
    <w:rsid w:val="006949DD"/>
    <w:rsid w:val="0069582B"/>
    <w:rsid w:val="00695C88"/>
    <w:rsid w:val="006960D3"/>
    <w:rsid w:val="0069657B"/>
    <w:rsid w:val="00696891"/>
    <w:rsid w:val="006968B2"/>
    <w:rsid w:val="00696938"/>
    <w:rsid w:val="00696B4E"/>
    <w:rsid w:val="00696CFB"/>
    <w:rsid w:val="006976DA"/>
    <w:rsid w:val="006A04DC"/>
    <w:rsid w:val="006A3CF2"/>
    <w:rsid w:val="006A45C2"/>
    <w:rsid w:val="006A52A0"/>
    <w:rsid w:val="006A5467"/>
    <w:rsid w:val="006B0290"/>
    <w:rsid w:val="006B0FA4"/>
    <w:rsid w:val="006B1647"/>
    <w:rsid w:val="006B1AC0"/>
    <w:rsid w:val="006B2146"/>
    <w:rsid w:val="006B2537"/>
    <w:rsid w:val="006B2620"/>
    <w:rsid w:val="006B27B9"/>
    <w:rsid w:val="006B2FB8"/>
    <w:rsid w:val="006B3267"/>
    <w:rsid w:val="006B3583"/>
    <w:rsid w:val="006B41FA"/>
    <w:rsid w:val="006B4476"/>
    <w:rsid w:val="006B4BDE"/>
    <w:rsid w:val="006B4CEA"/>
    <w:rsid w:val="006B5151"/>
    <w:rsid w:val="006B6107"/>
    <w:rsid w:val="006B6B2D"/>
    <w:rsid w:val="006B6EA9"/>
    <w:rsid w:val="006B70DD"/>
    <w:rsid w:val="006B737E"/>
    <w:rsid w:val="006B741E"/>
    <w:rsid w:val="006B7A28"/>
    <w:rsid w:val="006B7CE2"/>
    <w:rsid w:val="006C06A4"/>
    <w:rsid w:val="006C1EBB"/>
    <w:rsid w:val="006C25DE"/>
    <w:rsid w:val="006C37D8"/>
    <w:rsid w:val="006C4430"/>
    <w:rsid w:val="006C58B9"/>
    <w:rsid w:val="006C5A5E"/>
    <w:rsid w:val="006C7235"/>
    <w:rsid w:val="006D0215"/>
    <w:rsid w:val="006D07BE"/>
    <w:rsid w:val="006D144F"/>
    <w:rsid w:val="006D281F"/>
    <w:rsid w:val="006D3050"/>
    <w:rsid w:val="006D30CB"/>
    <w:rsid w:val="006D37C3"/>
    <w:rsid w:val="006D48A3"/>
    <w:rsid w:val="006D4C4A"/>
    <w:rsid w:val="006D5143"/>
    <w:rsid w:val="006D5E0E"/>
    <w:rsid w:val="006D5E3C"/>
    <w:rsid w:val="006D72BE"/>
    <w:rsid w:val="006D7A2C"/>
    <w:rsid w:val="006D7B7B"/>
    <w:rsid w:val="006D7F0E"/>
    <w:rsid w:val="006E0760"/>
    <w:rsid w:val="006E18DE"/>
    <w:rsid w:val="006E1B50"/>
    <w:rsid w:val="006E38B7"/>
    <w:rsid w:val="006E496C"/>
    <w:rsid w:val="006E5048"/>
    <w:rsid w:val="006E53EF"/>
    <w:rsid w:val="006E607C"/>
    <w:rsid w:val="006E68E9"/>
    <w:rsid w:val="006E75FA"/>
    <w:rsid w:val="006E7F94"/>
    <w:rsid w:val="006F26CD"/>
    <w:rsid w:val="006F3834"/>
    <w:rsid w:val="006F49B1"/>
    <w:rsid w:val="006F4B75"/>
    <w:rsid w:val="006F4D9B"/>
    <w:rsid w:val="006F5747"/>
    <w:rsid w:val="006F6176"/>
    <w:rsid w:val="006F7906"/>
    <w:rsid w:val="006F7DAF"/>
    <w:rsid w:val="007008C5"/>
    <w:rsid w:val="00700A21"/>
    <w:rsid w:val="00700F7F"/>
    <w:rsid w:val="00701440"/>
    <w:rsid w:val="00702143"/>
    <w:rsid w:val="00702803"/>
    <w:rsid w:val="00702AC0"/>
    <w:rsid w:val="00702E3E"/>
    <w:rsid w:val="00703029"/>
    <w:rsid w:val="007038A8"/>
    <w:rsid w:val="00703DED"/>
    <w:rsid w:val="007044E9"/>
    <w:rsid w:val="0070567F"/>
    <w:rsid w:val="007062E6"/>
    <w:rsid w:val="00706E64"/>
    <w:rsid w:val="00706ECC"/>
    <w:rsid w:val="007072A2"/>
    <w:rsid w:val="007077E5"/>
    <w:rsid w:val="00707C7A"/>
    <w:rsid w:val="007111AB"/>
    <w:rsid w:val="00711970"/>
    <w:rsid w:val="00711EDD"/>
    <w:rsid w:val="00713874"/>
    <w:rsid w:val="00714CDC"/>
    <w:rsid w:val="00714FA3"/>
    <w:rsid w:val="007204C0"/>
    <w:rsid w:val="007210EC"/>
    <w:rsid w:val="0072139F"/>
    <w:rsid w:val="007213B7"/>
    <w:rsid w:val="0072369B"/>
    <w:rsid w:val="00723B42"/>
    <w:rsid w:val="0072465D"/>
    <w:rsid w:val="00724F1E"/>
    <w:rsid w:val="00725352"/>
    <w:rsid w:val="00725928"/>
    <w:rsid w:val="00725DF1"/>
    <w:rsid w:val="00726241"/>
    <w:rsid w:val="007265C3"/>
    <w:rsid w:val="00726B95"/>
    <w:rsid w:val="00731DA6"/>
    <w:rsid w:val="00732476"/>
    <w:rsid w:val="007326B6"/>
    <w:rsid w:val="00732D4A"/>
    <w:rsid w:val="00733D57"/>
    <w:rsid w:val="00733F51"/>
    <w:rsid w:val="007348EF"/>
    <w:rsid w:val="00735A1F"/>
    <w:rsid w:val="00736234"/>
    <w:rsid w:val="00736971"/>
    <w:rsid w:val="00736CDB"/>
    <w:rsid w:val="007372C8"/>
    <w:rsid w:val="00740360"/>
    <w:rsid w:val="00740F3B"/>
    <w:rsid w:val="00741E69"/>
    <w:rsid w:val="00742862"/>
    <w:rsid w:val="007429B2"/>
    <w:rsid w:val="00742A2B"/>
    <w:rsid w:val="00742A44"/>
    <w:rsid w:val="00743C96"/>
    <w:rsid w:val="00744014"/>
    <w:rsid w:val="00745247"/>
    <w:rsid w:val="007455A3"/>
    <w:rsid w:val="007463BE"/>
    <w:rsid w:val="00746810"/>
    <w:rsid w:val="00746AA8"/>
    <w:rsid w:val="00746B4B"/>
    <w:rsid w:val="007472F2"/>
    <w:rsid w:val="00747EAF"/>
    <w:rsid w:val="00751300"/>
    <w:rsid w:val="00751794"/>
    <w:rsid w:val="007534BB"/>
    <w:rsid w:val="00753F80"/>
    <w:rsid w:val="007541E1"/>
    <w:rsid w:val="00754D95"/>
    <w:rsid w:val="00755057"/>
    <w:rsid w:val="00755F5B"/>
    <w:rsid w:val="007569A9"/>
    <w:rsid w:val="00756A12"/>
    <w:rsid w:val="00757B48"/>
    <w:rsid w:val="007602EC"/>
    <w:rsid w:val="007604EC"/>
    <w:rsid w:val="00761B28"/>
    <w:rsid w:val="00762335"/>
    <w:rsid w:val="007628AA"/>
    <w:rsid w:val="0076362D"/>
    <w:rsid w:val="0076443F"/>
    <w:rsid w:val="00764A8D"/>
    <w:rsid w:val="00764EF3"/>
    <w:rsid w:val="0076574F"/>
    <w:rsid w:val="007658F0"/>
    <w:rsid w:val="00765F5A"/>
    <w:rsid w:val="00766A77"/>
    <w:rsid w:val="00767C5A"/>
    <w:rsid w:val="00767E6A"/>
    <w:rsid w:val="0077078B"/>
    <w:rsid w:val="0077180B"/>
    <w:rsid w:val="007722B4"/>
    <w:rsid w:val="007725E8"/>
    <w:rsid w:val="00772753"/>
    <w:rsid w:val="00772AB8"/>
    <w:rsid w:val="00774944"/>
    <w:rsid w:val="007752FC"/>
    <w:rsid w:val="0077544B"/>
    <w:rsid w:val="007755B8"/>
    <w:rsid w:val="007766F8"/>
    <w:rsid w:val="00777643"/>
    <w:rsid w:val="0077772E"/>
    <w:rsid w:val="00780201"/>
    <w:rsid w:val="00780B7E"/>
    <w:rsid w:val="00781207"/>
    <w:rsid w:val="0078202B"/>
    <w:rsid w:val="00782FE0"/>
    <w:rsid w:val="007836E7"/>
    <w:rsid w:val="00783D4F"/>
    <w:rsid w:val="00783EE8"/>
    <w:rsid w:val="00784356"/>
    <w:rsid w:val="00784ED7"/>
    <w:rsid w:val="0078630B"/>
    <w:rsid w:val="0078688F"/>
    <w:rsid w:val="00787DF7"/>
    <w:rsid w:val="007900B9"/>
    <w:rsid w:val="00790DB5"/>
    <w:rsid w:val="00790FDB"/>
    <w:rsid w:val="007917DD"/>
    <w:rsid w:val="00791DFC"/>
    <w:rsid w:val="0079287C"/>
    <w:rsid w:val="00792E49"/>
    <w:rsid w:val="00793DDE"/>
    <w:rsid w:val="00794F22"/>
    <w:rsid w:val="00795812"/>
    <w:rsid w:val="00795DE0"/>
    <w:rsid w:val="00795E9C"/>
    <w:rsid w:val="00796122"/>
    <w:rsid w:val="007961DA"/>
    <w:rsid w:val="00796274"/>
    <w:rsid w:val="00796BD9"/>
    <w:rsid w:val="007976F6"/>
    <w:rsid w:val="00797E44"/>
    <w:rsid w:val="007A05C0"/>
    <w:rsid w:val="007A068A"/>
    <w:rsid w:val="007A068C"/>
    <w:rsid w:val="007A14A4"/>
    <w:rsid w:val="007A15C3"/>
    <w:rsid w:val="007A1868"/>
    <w:rsid w:val="007A2061"/>
    <w:rsid w:val="007A386E"/>
    <w:rsid w:val="007A3CBF"/>
    <w:rsid w:val="007A3D80"/>
    <w:rsid w:val="007A4570"/>
    <w:rsid w:val="007A4672"/>
    <w:rsid w:val="007A46EA"/>
    <w:rsid w:val="007A4C8F"/>
    <w:rsid w:val="007A4DAC"/>
    <w:rsid w:val="007A5D7B"/>
    <w:rsid w:val="007A6090"/>
    <w:rsid w:val="007A6167"/>
    <w:rsid w:val="007A6468"/>
    <w:rsid w:val="007A6C32"/>
    <w:rsid w:val="007A7B04"/>
    <w:rsid w:val="007B1652"/>
    <w:rsid w:val="007B1890"/>
    <w:rsid w:val="007B2239"/>
    <w:rsid w:val="007B2DF9"/>
    <w:rsid w:val="007B3933"/>
    <w:rsid w:val="007B3970"/>
    <w:rsid w:val="007B454F"/>
    <w:rsid w:val="007B48C7"/>
    <w:rsid w:val="007B54EB"/>
    <w:rsid w:val="007B552A"/>
    <w:rsid w:val="007B55DB"/>
    <w:rsid w:val="007B5738"/>
    <w:rsid w:val="007B5C18"/>
    <w:rsid w:val="007B5CA1"/>
    <w:rsid w:val="007B5F59"/>
    <w:rsid w:val="007B6A11"/>
    <w:rsid w:val="007B6CCF"/>
    <w:rsid w:val="007B73D9"/>
    <w:rsid w:val="007C08AD"/>
    <w:rsid w:val="007C15CF"/>
    <w:rsid w:val="007C18EA"/>
    <w:rsid w:val="007C205B"/>
    <w:rsid w:val="007C2472"/>
    <w:rsid w:val="007C29D6"/>
    <w:rsid w:val="007C37F6"/>
    <w:rsid w:val="007C3865"/>
    <w:rsid w:val="007C4192"/>
    <w:rsid w:val="007C427E"/>
    <w:rsid w:val="007C428E"/>
    <w:rsid w:val="007C4299"/>
    <w:rsid w:val="007C431E"/>
    <w:rsid w:val="007C5ED0"/>
    <w:rsid w:val="007C5F89"/>
    <w:rsid w:val="007C61CC"/>
    <w:rsid w:val="007C6854"/>
    <w:rsid w:val="007C750D"/>
    <w:rsid w:val="007C7634"/>
    <w:rsid w:val="007C7BDF"/>
    <w:rsid w:val="007C7C40"/>
    <w:rsid w:val="007D0215"/>
    <w:rsid w:val="007D1028"/>
    <w:rsid w:val="007D103A"/>
    <w:rsid w:val="007D20B0"/>
    <w:rsid w:val="007D3A48"/>
    <w:rsid w:val="007D3C27"/>
    <w:rsid w:val="007D4425"/>
    <w:rsid w:val="007D455F"/>
    <w:rsid w:val="007D58E0"/>
    <w:rsid w:val="007D5F32"/>
    <w:rsid w:val="007D6462"/>
    <w:rsid w:val="007D653E"/>
    <w:rsid w:val="007D683A"/>
    <w:rsid w:val="007D719A"/>
    <w:rsid w:val="007E01AD"/>
    <w:rsid w:val="007E0BE8"/>
    <w:rsid w:val="007E12D9"/>
    <w:rsid w:val="007E14EF"/>
    <w:rsid w:val="007E2722"/>
    <w:rsid w:val="007E4683"/>
    <w:rsid w:val="007E62C5"/>
    <w:rsid w:val="007E6C13"/>
    <w:rsid w:val="007E7D06"/>
    <w:rsid w:val="007F0277"/>
    <w:rsid w:val="007F064D"/>
    <w:rsid w:val="007F1568"/>
    <w:rsid w:val="007F182C"/>
    <w:rsid w:val="007F1E44"/>
    <w:rsid w:val="007F2CE4"/>
    <w:rsid w:val="007F3665"/>
    <w:rsid w:val="007F4E16"/>
    <w:rsid w:val="007F5223"/>
    <w:rsid w:val="007F58C7"/>
    <w:rsid w:val="007F5B16"/>
    <w:rsid w:val="007F644C"/>
    <w:rsid w:val="007F64EA"/>
    <w:rsid w:val="007F67B6"/>
    <w:rsid w:val="007F6EAA"/>
    <w:rsid w:val="0080018B"/>
    <w:rsid w:val="008006CC"/>
    <w:rsid w:val="0080077F"/>
    <w:rsid w:val="00800D1B"/>
    <w:rsid w:val="008010ED"/>
    <w:rsid w:val="00801219"/>
    <w:rsid w:val="00801A37"/>
    <w:rsid w:val="00802CEA"/>
    <w:rsid w:val="00803845"/>
    <w:rsid w:val="00803B1F"/>
    <w:rsid w:val="0080407F"/>
    <w:rsid w:val="00804089"/>
    <w:rsid w:val="0080436E"/>
    <w:rsid w:val="008043B3"/>
    <w:rsid w:val="008046CA"/>
    <w:rsid w:val="00805064"/>
    <w:rsid w:val="00805682"/>
    <w:rsid w:val="00805BB9"/>
    <w:rsid w:val="0080603D"/>
    <w:rsid w:val="0080636E"/>
    <w:rsid w:val="00806D36"/>
    <w:rsid w:val="0080763A"/>
    <w:rsid w:val="00807D7B"/>
    <w:rsid w:val="00810659"/>
    <w:rsid w:val="008109C9"/>
    <w:rsid w:val="008124F9"/>
    <w:rsid w:val="00813E6D"/>
    <w:rsid w:val="00814327"/>
    <w:rsid w:val="00814444"/>
    <w:rsid w:val="0081450B"/>
    <w:rsid w:val="00814802"/>
    <w:rsid w:val="00814AC3"/>
    <w:rsid w:val="00814F8D"/>
    <w:rsid w:val="0081680F"/>
    <w:rsid w:val="0081685F"/>
    <w:rsid w:val="008177C7"/>
    <w:rsid w:val="00817C74"/>
    <w:rsid w:val="00817E72"/>
    <w:rsid w:val="00820B21"/>
    <w:rsid w:val="00820E58"/>
    <w:rsid w:val="0082273A"/>
    <w:rsid w:val="0082282A"/>
    <w:rsid w:val="00822F83"/>
    <w:rsid w:val="008234B1"/>
    <w:rsid w:val="00823F5B"/>
    <w:rsid w:val="00824044"/>
    <w:rsid w:val="008245C0"/>
    <w:rsid w:val="00825F8C"/>
    <w:rsid w:val="008267EC"/>
    <w:rsid w:val="00826B04"/>
    <w:rsid w:val="00826DD1"/>
    <w:rsid w:val="00827297"/>
    <w:rsid w:val="00830360"/>
    <w:rsid w:val="00830539"/>
    <w:rsid w:val="008305AA"/>
    <w:rsid w:val="00830762"/>
    <w:rsid w:val="008307EB"/>
    <w:rsid w:val="00830C26"/>
    <w:rsid w:val="00831635"/>
    <w:rsid w:val="00834F33"/>
    <w:rsid w:val="0083504C"/>
    <w:rsid w:val="0083564E"/>
    <w:rsid w:val="00836073"/>
    <w:rsid w:val="0083641A"/>
    <w:rsid w:val="008364C3"/>
    <w:rsid w:val="0083670D"/>
    <w:rsid w:val="00837DB0"/>
    <w:rsid w:val="00837E21"/>
    <w:rsid w:val="00840770"/>
    <w:rsid w:val="00840A7A"/>
    <w:rsid w:val="00840F0C"/>
    <w:rsid w:val="008417C1"/>
    <w:rsid w:val="00841C78"/>
    <w:rsid w:val="00842154"/>
    <w:rsid w:val="00842574"/>
    <w:rsid w:val="008427C9"/>
    <w:rsid w:val="0084306D"/>
    <w:rsid w:val="00844CC9"/>
    <w:rsid w:val="00844DC2"/>
    <w:rsid w:val="00845899"/>
    <w:rsid w:val="00845C8C"/>
    <w:rsid w:val="00846F62"/>
    <w:rsid w:val="00847141"/>
    <w:rsid w:val="008500DF"/>
    <w:rsid w:val="00850739"/>
    <w:rsid w:val="008526BF"/>
    <w:rsid w:val="00852F22"/>
    <w:rsid w:val="008544D6"/>
    <w:rsid w:val="008548AC"/>
    <w:rsid w:val="008566E5"/>
    <w:rsid w:val="008566EE"/>
    <w:rsid w:val="00856B1D"/>
    <w:rsid w:val="00856B7F"/>
    <w:rsid w:val="008573BA"/>
    <w:rsid w:val="008575BB"/>
    <w:rsid w:val="008608A8"/>
    <w:rsid w:val="00860E88"/>
    <w:rsid w:val="00860E97"/>
    <w:rsid w:val="00861B0D"/>
    <w:rsid w:val="00861B18"/>
    <w:rsid w:val="00862994"/>
    <w:rsid w:val="00862B27"/>
    <w:rsid w:val="00862F16"/>
    <w:rsid w:val="008644AC"/>
    <w:rsid w:val="0086499D"/>
    <w:rsid w:val="00864A00"/>
    <w:rsid w:val="00864FD7"/>
    <w:rsid w:val="00865668"/>
    <w:rsid w:val="00866984"/>
    <w:rsid w:val="00866AAA"/>
    <w:rsid w:val="00866F94"/>
    <w:rsid w:val="00871660"/>
    <w:rsid w:val="008725A8"/>
    <w:rsid w:val="0087270B"/>
    <w:rsid w:val="00872B9A"/>
    <w:rsid w:val="008731B2"/>
    <w:rsid w:val="00873CAD"/>
    <w:rsid w:val="00874425"/>
    <w:rsid w:val="00874925"/>
    <w:rsid w:val="00874A34"/>
    <w:rsid w:val="00874CDB"/>
    <w:rsid w:val="00875197"/>
    <w:rsid w:val="00875D7A"/>
    <w:rsid w:val="008762F3"/>
    <w:rsid w:val="008767E8"/>
    <w:rsid w:val="00876D52"/>
    <w:rsid w:val="00877C62"/>
    <w:rsid w:val="00880AB6"/>
    <w:rsid w:val="00880C89"/>
    <w:rsid w:val="00881BCE"/>
    <w:rsid w:val="00881EA4"/>
    <w:rsid w:val="00882200"/>
    <w:rsid w:val="00882266"/>
    <w:rsid w:val="0088282A"/>
    <w:rsid w:val="00883150"/>
    <w:rsid w:val="008848F5"/>
    <w:rsid w:val="00884AA4"/>
    <w:rsid w:val="00885FD3"/>
    <w:rsid w:val="0088617B"/>
    <w:rsid w:val="0088632C"/>
    <w:rsid w:val="00887A58"/>
    <w:rsid w:val="00887C1B"/>
    <w:rsid w:val="00887E2F"/>
    <w:rsid w:val="00887FE7"/>
    <w:rsid w:val="00890201"/>
    <w:rsid w:val="00890623"/>
    <w:rsid w:val="00890816"/>
    <w:rsid w:val="00891CC3"/>
    <w:rsid w:val="008936C5"/>
    <w:rsid w:val="00893F76"/>
    <w:rsid w:val="0089486E"/>
    <w:rsid w:val="00894A3A"/>
    <w:rsid w:val="00894D57"/>
    <w:rsid w:val="008952B4"/>
    <w:rsid w:val="00895C60"/>
    <w:rsid w:val="00895E1B"/>
    <w:rsid w:val="00896115"/>
    <w:rsid w:val="00896789"/>
    <w:rsid w:val="00896FC2"/>
    <w:rsid w:val="00897235"/>
    <w:rsid w:val="00897675"/>
    <w:rsid w:val="008A0F40"/>
    <w:rsid w:val="008A10C8"/>
    <w:rsid w:val="008A1176"/>
    <w:rsid w:val="008A15FC"/>
    <w:rsid w:val="008A1AD5"/>
    <w:rsid w:val="008A1E79"/>
    <w:rsid w:val="008A2022"/>
    <w:rsid w:val="008A2041"/>
    <w:rsid w:val="008A270A"/>
    <w:rsid w:val="008A3787"/>
    <w:rsid w:val="008A4117"/>
    <w:rsid w:val="008A7944"/>
    <w:rsid w:val="008A794E"/>
    <w:rsid w:val="008A7BEC"/>
    <w:rsid w:val="008B0A8F"/>
    <w:rsid w:val="008B1A73"/>
    <w:rsid w:val="008B29D8"/>
    <w:rsid w:val="008B2DC5"/>
    <w:rsid w:val="008B30AC"/>
    <w:rsid w:val="008B3509"/>
    <w:rsid w:val="008B398A"/>
    <w:rsid w:val="008B3EBE"/>
    <w:rsid w:val="008B48EB"/>
    <w:rsid w:val="008B4DDE"/>
    <w:rsid w:val="008B5124"/>
    <w:rsid w:val="008B5207"/>
    <w:rsid w:val="008B5504"/>
    <w:rsid w:val="008B5CF9"/>
    <w:rsid w:val="008B5DF2"/>
    <w:rsid w:val="008B64DB"/>
    <w:rsid w:val="008B65B0"/>
    <w:rsid w:val="008B6655"/>
    <w:rsid w:val="008B70C1"/>
    <w:rsid w:val="008B758F"/>
    <w:rsid w:val="008B7604"/>
    <w:rsid w:val="008B774B"/>
    <w:rsid w:val="008C0A8B"/>
    <w:rsid w:val="008C0ED2"/>
    <w:rsid w:val="008C2CFD"/>
    <w:rsid w:val="008C352B"/>
    <w:rsid w:val="008C4894"/>
    <w:rsid w:val="008C4E6C"/>
    <w:rsid w:val="008C4FB8"/>
    <w:rsid w:val="008C5309"/>
    <w:rsid w:val="008C55CC"/>
    <w:rsid w:val="008C597B"/>
    <w:rsid w:val="008C5F05"/>
    <w:rsid w:val="008C6700"/>
    <w:rsid w:val="008C769E"/>
    <w:rsid w:val="008C7818"/>
    <w:rsid w:val="008C7A33"/>
    <w:rsid w:val="008D0C11"/>
    <w:rsid w:val="008D0E0E"/>
    <w:rsid w:val="008D1721"/>
    <w:rsid w:val="008D2619"/>
    <w:rsid w:val="008D2F29"/>
    <w:rsid w:val="008D37C2"/>
    <w:rsid w:val="008D4229"/>
    <w:rsid w:val="008D5FF5"/>
    <w:rsid w:val="008D6018"/>
    <w:rsid w:val="008D6B38"/>
    <w:rsid w:val="008D7007"/>
    <w:rsid w:val="008D716D"/>
    <w:rsid w:val="008D73B7"/>
    <w:rsid w:val="008D794D"/>
    <w:rsid w:val="008D7B9A"/>
    <w:rsid w:val="008E049C"/>
    <w:rsid w:val="008E0967"/>
    <w:rsid w:val="008E16BC"/>
    <w:rsid w:val="008E2752"/>
    <w:rsid w:val="008E28E0"/>
    <w:rsid w:val="008E412E"/>
    <w:rsid w:val="008E48CE"/>
    <w:rsid w:val="008E50E2"/>
    <w:rsid w:val="008E5E30"/>
    <w:rsid w:val="008E673A"/>
    <w:rsid w:val="008E6E8A"/>
    <w:rsid w:val="008F0009"/>
    <w:rsid w:val="008F17BA"/>
    <w:rsid w:val="008F308E"/>
    <w:rsid w:val="008F3E28"/>
    <w:rsid w:val="008F4B96"/>
    <w:rsid w:val="008F525A"/>
    <w:rsid w:val="008F55DB"/>
    <w:rsid w:val="008F5A40"/>
    <w:rsid w:val="008F5DFE"/>
    <w:rsid w:val="008F5F1B"/>
    <w:rsid w:val="008F5F34"/>
    <w:rsid w:val="008F623A"/>
    <w:rsid w:val="008F62EA"/>
    <w:rsid w:val="008F68E2"/>
    <w:rsid w:val="008F6CE3"/>
    <w:rsid w:val="008F7590"/>
    <w:rsid w:val="008F7B42"/>
    <w:rsid w:val="008F7CEC"/>
    <w:rsid w:val="008F7FB9"/>
    <w:rsid w:val="00900CED"/>
    <w:rsid w:val="00900E0D"/>
    <w:rsid w:val="00900FF7"/>
    <w:rsid w:val="009019BE"/>
    <w:rsid w:val="0090276E"/>
    <w:rsid w:val="00902BF6"/>
    <w:rsid w:val="00902F88"/>
    <w:rsid w:val="00903708"/>
    <w:rsid w:val="00903EA0"/>
    <w:rsid w:val="0090414F"/>
    <w:rsid w:val="009046ED"/>
    <w:rsid w:val="00904D5B"/>
    <w:rsid w:val="009056B9"/>
    <w:rsid w:val="0090595C"/>
    <w:rsid w:val="009064E7"/>
    <w:rsid w:val="00906AFB"/>
    <w:rsid w:val="00906E3E"/>
    <w:rsid w:val="00906E50"/>
    <w:rsid w:val="0090738E"/>
    <w:rsid w:val="0090744A"/>
    <w:rsid w:val="009075A5"/>
    <w:rsid w:val="00910029"/>
    <w:rsid w:val="00910033"/>
    <w:rsid w:val="0091016C"/>
    <w:rsid w:val="00910575"/>
    <w:rsid w:val="00911EC3"/>
    <w:rsid w:val="00912664"/>
    <w:rsid w:val="009127E0"/>
    <w:rsid w:val="00912940"/>
    <w:rsid w:val="00912E75"/>
    <w:rsid w:val="00913C3E"/>
    <w:rsid w:val="00913EAB"/>
    <w:rsid w:val="009147D8"/>
    <w:rsid w:val="00914B0D"/>
    <w:rsid w:val="00914BE5"/>
    <w:rsid w:val="00915610"/>
    <w:rsid w:val="00916001"/>
    <w:rsid w:val="00916481"/>
    <w:rsid w:val="00916C9E"/>
    <w:rsid w:val="00917ABF"/>
    <w:rsid w:val="00920256"/>
    <w:rsid w:val="0092076A"/>
    <w:rsid w:val="0092208D"/>
    <w:rsid w:val="0092248A"/>
    <w:rsid w:val="009231C6"/>
    <w:rsid w:val="0092434E"/>
    <w:rsid w:val="00925268"/>
    <w:rsid w:val="00925CE5"/>
    <w:rsid w:val="00925F92"/>
    <w:rsid w:val="0092601D"/>
    <w:rsid w:val="00930289"/>
    <w:rsid w:val="009309EF"/>
    <w:rsid w:val="00930E45"/>
    <w:rsid w:val="0093131C"/>
    <w:rsid w:val="00931FDF"/>
    <w:rsid w:val="00932A37"/>
    <w:rsid w:val="009331C7"/>
    <w:rsid w:val="00933793"/>
    <w:rsid w:val="0093413E"/>
    <w:rsid w:val="00934DEF"/>
    <w:rsid w:val="00935AB2"/>
    <w:rsid w:val="00936504"/>
    <w:rsid w:val="00936801"/>
    <w:rsid w:val="00936FA7"/>
    <w:rsid w:val="00940525"/>
    <w:rsid w:val="009406B1"/>
    <w:rsid w:val="00940960"/>
    <w:rsid w:val="00940FC1"/>
    <w:rsid w:val="00941A04"/>
    <w:rsid w:val="00942221"/>
    <w:rsid w:val="00942EB6"/>
    <w:rsid w:val="00943156"/>
    <w:rsid w:val="00944AC0"/>
    <w:rsid w:val="009450E1"/>
    <w:rsid w:val="009454B2"/>
    <w:rsid w:val="00945839"/>
    <w:rsid w:val="00945F1F"/>
    <w:rsid w:val="009473EC"/>
    <w:rsid w:val="00947E74"/>
    <w:rsid w:val="009500E9"/>
    <w:rsid w:val="0095060E"/>
    <w:rsid w:val="00950811"/>
    <w:rsid w:val="009519F4"/>
    <w:rsid w:val="00952094"/>
    <w:rsid w:val="00952129"/>
    <w:rsid w:val="00952473"/>
    <w:rsid w:val="009538FC"/>
    <w:rsid w:val="0095417B"/>
    <w:rsid w:val="00954223"/>
    <w:rsid w:val="00954DB3"/>
    <w:rsid w:val="0095591C"/>
    <w:rsid w:val="0095692A"/>
    <w:rsid w:val="009569FD"/>
    <w:rsid w:val="0096006C"/>
    <w:rsid w:val="009609A2"/>
    <w:rsid w:val="00960B93"/>
    <w:rsid w:val="0096155B"/>
    <w:rsid w:val="009619E7"/>
    <w:rsid w:val="00961B27"/>
    <w:rsid w:val="00962D37"/>
    <w:rsid w:val="00963895"/>
    <w:rsid w:val="00963FB5"/>
    <w:rsid w:val="0096429E"/>
    <w:rsid w:val="00966149"/>
    <w:rsid w:val="00966632"/>
    <w:rsid w:val="00967701"/>
    <w:rsid w:val="0097187B"/>
    <w:rsid w:val="00971B4B"/>
    <w:rsid w:val="00972240"/>
    <w:rsid w:val="009724B9"/>
    <w:rsid w:val="009728FD"/>
    <w:rsid w:val="00973751"/>
    <w:rsid w:val="00973CD7"/>
    <w:rsid w:val="00974454"/>
    <w:rsid w:val="009750F7"/>
    <w:rsid w:val="00975A53"/>
    <w:rsid w:val="00975BB0"/>
    <w:rsid w:val="00976C25"/>
    <w:rsid w:val="00976E36"/>
    <w:rsid w:val="009774D3"/>
    <w:rsid w:val="0098072F"/>
    <w:rsid w:val="00980C6B"/>
    <w:rsid w:val="0098141B"/>
    <w:rsid w:val="0098153C"/>
    <w:rsid w:val="00981C83"/>
    <w:rsid w:val="0098283A"/>
    <w:rsid w:val="00982CFA"/>
    <w:rsid w:val="00982F50"/>
    <w:rsid w:val="009831C2"/>
    <w:rsid w:val="009837FD"/>
    <w:rsid w:val="00983D45"/>
    <w:rsid w:val="0098498E"/>
    <w:rsid w:val="00984A04"/>
    <w:rsid w:val="00984BCE"/>
    <w:rsid w:val="00984CBE"/>
    <w:rsid w:val="00986366"/>
    <w:rsid w:val="0098663D"/>
    <w:rsid w:val="00986E35"/>
    <w:rsid w:val="009879E4"/>
    <w:rsid w:val="00987E6A"/>
    <w:rsid w:val="009916F5"/>
    <w:rsid w:val="00991AC7"/>
    <w:rsid w:val="00991F4B"/>
    <w:rsid w:val="00992184"/>
    <w:rsid w:val="009928CB"/>
    <w:rsid w:val="00993970"/>
    <w:rsid w:val="00994359"/>
    <w:rsid w:val="00994647"/>
    <w:rsid w:val="00994852"/>
    <w:rsid w:val="00995702"/>
    <w:rsid w:val="00995778"/>
    <w:rsid w:val="00995E6A"/>
    <w:rsid w:val="00995F55"/>
    <w:rsid w:val="009963EC"/>
    <w:rsid w:val="00996BE7"/>
    <w:rsid w:val="00997074"/>
    <w:rsid w:val="00997AD3"/>
    <w:rsid w:val="00997FD4"/>
    <w:rsid w:val="009A0C33"/>
    <w:rsid w:val="009A0C52"/>
    <w:rsid w:val="009A10F9"/>
    <w:rsid w:val="009A1116"/>
    <w:rsid w:val="009A1177"/>
    <w:rsid w:val="009A137C"/>
    <w:rsid w:val="009A1FB1"/>
    <w:rsid w:val="009A3658"/>
    <w:rsid w:val="009A3B48"/>
    <w:rsid w:val="009A3EDD"/>
    <w:rsid w:val="009A4256"/>
    <w:rsid w:val="009A49FC"/>
    <w:rsid w:val="009A4CF2"/>
    <w:rsid w:val="009A4EAB"/>
    <w:rsid w:val="009A5B3E"/>
    <w:rsid w:val="009A62EB"/>
    <w:rsid w:val="009A6557"/>
    <w:rsid w:val="009A7F72"/>
    <w:rsid w:val="009B00B1"/>
    <w:rsid w:val="009B0428"/>
    <w:rsid w:val="009B0B7C"/>
    <w:rsid w:val="009B115E"/>
    <w:rsid w:val="009B153D"/>
    <w:rsid w:val="009B19E9"/>
    <w:rsid w:val="009B1B73"/>
    <w:rsid w:val="009B20C6"/>
    <w:rsid w:val="009B24F1"/>
    <w:rsid w:val="009B268F"/>
    <w:rsid w:val="009B302B"/>
    <w:rsid w:val="009B30A9"/>
    <w:rsid w:val="009B32CF"/>
    <w:rsid w:val="009B42DD"/>
    <w:rsid w:val="009B59DF"/>
    <w:rsid w:val="009B604D"/>
    <w:rsid w:val="009B6417"/>
    <w:rsid w:val="009B6FD4"/>
    <w:rsid w:val="009B7B34"/>
    <w:rsid w:val="009B7F24"/>
    <w:rsid w:val="009C04A9"/>
    <w:rsid w:val="009C164D"/>
    <w:rsid w:val="009C21F6"/>
    <w:rsid w:val="009C329B"/>
    <w:rsid w:val="009C33A6"/>
    <w:rsid w:val="009C4F56"/>
    <w:rsid w:val="009C5F2A"/>
    <w:rsid w:val="009C6886"/>
    <w:rsid w:val="009C6F16"/>
    <w:rsid w:val="009C79C9"/>
    <w:rsid w:val="009C7ABF"/>
    <w:rsid w:val="009C7CCD"/>
    <w:rsid w:val="009C7D50"/>
    <w:rsid w:val="009D31FF"/>
    <w:rsid w:val="009D3705"/>
    <w:rsid w:val="009D413A"/>
    <w:rsid w:val="009D4591"/>
    <w:rsid w:val="009D4D23"/>
    <w:rsid w:val="009D527C"/>
    <w:rsid w:val="009D748A"/>
    <w:rsid w:val="009D7847"/>
    <w:rsid w:val="009D7AE0"/>
    <w:rsid w:val="009D7C9B"/>
    <w:rsid w:val="009E0E8A"/>
    <w:rsid w:val="009E2473"/>
    <w:rsid w:val="009E2B01"/>
    <w:rsid w:val="009E2ECD"/>
    <w:rsid w:val="009E3F6E"/>
    <w:rsid w:val="009E4058"/>
    <w:rsid w:val="009E4AEC"/>
    <w:rsid w:val="009E532B"/>
    <w:rsid w:val="009E556F"/>
    <w:rsid w:val="009E7387"/>
    <w:rsid w:val="009F00BE"/>
    <w:rsid w:val="009F0552"/>
    <w:rsid w:val="009F1117"/>
    <w:rsid w:val="009F1439"/>
    <w:rsid w:val="009F1AE0"/>
    <w:rsid w:val="009F220A"/>
    <w:rsid w:val="009F2CBD"/>
    <w:rsid w:val="009F2F17"/>
    <w:rsid w:val="009F334A"/>
    <w:rsid w:val="009F45A3"/>
    <w:rsid w:val="009F4CDC"/>
    <w:rsid w:val="009F633E"/>
    <w:rsid w:val="009F6420"/>
    <w:rsid w:val="009F7C4D"/>
    <w:rsid w:val="009F7F5C"/>
    <w:rsid w:val="00A00F5A"/>
    <w:rsid w:val="00A019F5"/>
    <w:rsid w:val="00A0205B"/>
    <w:rsid w:val="00A026A1"/>
    <w:rsid w:val="00A029CB"/>
    <w:rsid w:val="00A03053"/>
    <w:rsid w:val="00A03774"/>
    <w:rsid w:val="00A03E9F"/>
    <w:rsid w:val="00A03F37"/>
    <w:rsid w:val="00A06F0B"/>
    <w:rsid w:val="00A07096"/>
    <w:rsid w:val="00A07955"/>
    <w:rsid w:val="00A10721"/>
    <w:rsid w:val="00A10E49"/>
    <w:rsid w:val="00A11EE8"/>
    <w:rsid w:val="00A120E2"/>
    <w:rsid w:val="00A12E57"/>
    <w:rsid w:val="00A13508"/>
    <w:rsid w:val="00A1379B"/>
    <w:rsid w:val="00A13FE5"/>
    <w:rsid w:val="00A1418C"/>
    <w:rsid w:val="00A14ABF"/>
    <w:rsid w:val="00A1596D"/>
    <w:rsid w:val="00A16422"/>
    <w:rsid w:val="00A17C2F"/>
    <w:rsid w:val="00A212AC"/>
    <w:rsid w:val="00A2174E"/>
    <w:rsid w:val="00A22139"/>
    <w:rsid w:val="00A222E3"/>
    <w:rsid w:val="00A22949"/>
    <w:rsid w:val="00A22ED5"/>
    <w:rsid w:val="00A254C8"/>
    <w:rsid w:val="00A25798"/>
    <w:rsid w:val="00A2579A"/>
    <w:rsid w:val="00A27250"/>
    <w:rsid w:val="00A27551"/>
    <w:rsid w:val="00A27ED8"/>
    <w:rsid w:val="00A30409"/>
    <w:rsid w:val="00A32197"/>
    <w:rsid w:val="00A32B30"/>
    <w:rsid w:val="00A33774"/>
    <w:rsid w:val="00A338D9"/>
    <w:rsid w:val="00A33D32"/>
    <w:rsid w:val="00A346FD"/>
    <w:rsid w:val="00A346FE"/>
    <w:rsid w:val="00A34994"/>
    <w:rsid w:val="00A36850"/>
    <w:rsid w:val="00A36EC9"/>
    <w:rsid w:val="00A36F04"/>
    <w:rsid w:val="00A3727E"/>
    <w:rsid w:val="00A379D2"/>
    <w:rsid w:val="00A413DF"/>
    <w:rsid w:val="00A41528"/>
    <w:rsid w:val="00A4176D"/>
    <w:rsid w:val="00A4288D"/>
    <w:rsid w:val="00A4324D"/>
    <w:rsid w:val="00A434B9"/>
    <w:rsid w:val="00A439BB"/>
    <w:rsid w:val="00A43BE0"/>
    <w:rsid w:val="00A4449F"/>
    <w:rsid w:val="00A44662"/>
    <w:rsid w:val="00A46240"/>
    <w:rsid w:val="00A46827"/>
    <w:rsid w:val="00A472E7"/>
    <w:rsid w:val="00A4783F"/>
    <w:rsid w:val="00A479BC"/>
    <w:rsid w:val="00A50123"/>
    <w:rsid w:val="00A50A18"/>
    <w:rsid w:val="00A51662"/>
    <w:rsid w:val="00A51A6A"/>
    <w:rsid w:val="00A52377"/>
    <w:rsid w:val="00A52A8B"/>
    <w:rsid w:val="00A5359D"/>
    <w:rsid w:val="00A5404D"/>
    <w:rsid w:val="00A5405E"/>
    <w:rsid w:val="00A54F9A"/>
    <w:rsid w:val="00A55899"/>
    <w:rsid w:val="00A55D07"/>
    <w:rsid w:val="00A563A8"/>
    <w:rsid w:val="00A5677B"/>
    <w:rsid w:val="00A6054C"/>
    <w:rsid w:val="00A60615"/>
    <w:rsid w:val="00A61244"/>
    <w:rsid w:val="00A6162C"/>
    <w:rsid w:val="00A6166C"/>
    <w:rsid w:val="00A61A1E"/>
    <w:rsid w:val="00A62E01"/>
    <w:rsid w:val="00A63524"/>
    <w:rsid w:val="00A6359F"/>
    <w:rsid w:val="00A65234"/>
    <w:rsid w:val="00A653E7"/>
    <w:rsid w:val="00A65E25"/>
    <w:rsid w:val="00A65FD7"/>
    <w:rsid w:val="00A66312"/>
    <w:rsid w:val="00A66BD7"/>
    <w:rsid w:val="00A66D37"/>
    <w:rsid w:val="00A67FB7"/>
    <w:rsid w:val="00A700E7"/>
    <w:rsid w:val="00A711B5"/>
    <w:rsid w:val="00A71495"/>
    <w:rsid w:val="00A71E96"/>
    <w:rsid w:val="00A72477"/>
    <w:rsid w:val="00A729C1"/>
    <w:rsid w:val="00A73D3C"/>
    <w:rsid w:val="00A741DF"/>
    <w:rsid w:val="00A75668"/>
    <w:rsid w:val="00A763BA"/>
    <w:rsid w:val="00A77039"/>
    <w:rsid w:val="00A77388"/>
    <w:rsid w:val="00A778BB"/>
    <w:rsid w:val="00A803F9"/>
    <w:rsid w:val="00A81393"/>
    <w:rsid w:val="00A8176E"/>
    <w:rsid w:val="00A817C9"/>
    <w:rsid w:val="00A81A78"/>
    <w:rsid w:val="00A82629"/>
    <w:rsid w:val="00A84132"/>
    <w:rsid w:val="00A842CD"/>
    <w:rsid w:val="00A84378"/>
    <w:rsid w:val="00A84552"/>
    <w:rsid w:val="00A8487D"/>
    <w:rsid w:val="00A84BDA"/>
    <w:rsid w:val="00A85C0E"/>
    <w:rsid w:val="00A85FC9"/>
    <w:rsid w:val="00A86565"/>
    <w:rsid w:val="00A867E8"/>
    <w:rsid w:val="00A86F42"/>
    <w:rsid w:val="00A90134"/>
    <w:rsid w:val="00A9031F"/>
    <w:rsid w:val="00A90AF5"/>
    <w:rsid w:val="00A915DC"/>
    <w:rsid w:val="00A91DCB"/>
    <w:rsid w:val="00A9287B"/>
    <w:rsid w:val="00A92A3C"/>
    <w:rsid w:val="00A92B91"/>
    <w:rsid w:val="00A92F8D"/>
    <w:rsid w:val="00A93477"/>
    <w:rsid w:val="00A93593"/>
    <w:rsid w:val="00A94064"/>
    <w:rsid w:val="00A94C1D"/>
    <w:rsid w:val="00A94CEB"/>
    <w:rsid w:val="00A94F68"/>
    <w:rsid w:val="00A958C0"/>
    <w:rsid w:val="00A95AB7"/>
    <w:rsid w:val="00A95D5B"/>
    <w:rsid w:val="00A961A4"/>
    <w:rsid w:val="00A96645"/>
    <w:rsid w:val="00A968DA"/>
    <w:rsid w:val="00A974D2"/>
    <w:rsid w:val="00A97EFA"/>
    <w:rsid w:val="00AA0819"/>
    <w:rsid w:val="00AA116C"/>
    <w:rsid w:val="00AA13E2"/>
    <w:rsid w:val="00AA162F"/>
    <w:rsid w:val="00AA1B2C"/>
    <w:rsid w:val="00AA1DCA"/>
    <w:rsid w:val="00AA1E53"/>
    <w:rsid w:val="00AA22AE"/>
    <w:rsid w:val="00AA249B"/>
    <w:rsid w:val="00AA2739"/>
    <w:rsid w:val="00AA27D1"/>
    <w:rsid w:val="00AA31BC"/>
    <w:rsid w:val="00AA36B1"/>
    <w:rsid w:val="00AA4084"/>
    <w:rsid w:val="00AA61C2"/>
    <w:rsid w:val="00AA62AB"/>
    <w:rsid w:val="00AA64A4"/>
    <w:rsid w:val="00AA64FC"/>
    <w:rsid w:val="00AA66BD"/>
    <w:rsid w:val="00AA698B"/>
    <w:rsid w:val="00AA6A77"/>
    <w:rsid w:val="00AA7500"/>
    <w:rsid w:val="00AA7C91"/>
    <w:rsid w:val="00AA7D99"/>
    <w:rsid w:val="00AB0AF4"/>
    <w:rsid w:val="00AB1512"/>
    <w:rsid w:val="00AB23CD"/>
    <w:rsid w:val="00AB2698"/>
    <w:rsid w:val="00AB2F00"/>
    <w:rsid w:val="00AB3A4F"/>
    <w:rsid w:val="00AB3F39"/>
    <w:rsid w:val="00AB486A"/>
    <w:rsid w:val="00AB4B35"/>
    <w:rsid w:val="00AB4B79"/>
    <w:rsid w:val="00AB4B85"/>
    <w:rsid w:val="00AB4CC6"/>
    <w:rsid w:val="00AB5599"/>
    <w:rsid w:val="00AB5673"/>
    <w:rsid w:val="00AB6219"/>
    <w:rsid w:val="00AB6CC9"/>
    <w:rsid w:val="00AB7108"/>
    <w:rsid w:val="00AB7AA6"/>
    <w:rsid w:val="00AB7E2D"/>
    <w:rsid w:val="00AC017E"/>
    <w:rsid w:val="00AC021A"/>
    <w:rsid w:val="00AC0436"/>
    <w:rsid w:val="00AC0ABA"/>
    <w:rsid w:val="00AC130D"/>
    <w:rsid w:val="00AC19EE"/>
    <w:rsid w:val="00AC1C4B"/>
    <w:rsid w:val="00AC1D34"/>
    <w:rsid w:val="00AC1FDA"/>
    <w:rsid w:val="00AC32D6"/>
    <w:rsid w:val="00AC35C9"/>
    <w:rsid w:val="00AC35D1"/>
    <w:rsid w:val="00AC3AC6"/>
    <w:rsid w:val="00AC4B26"/>
    <w:rsid w:val="00AC4F99"/>
    <w:rsid w:val="00AC5600"/>
    <w:rsid w:val="00AC6299"/>
    <w:rsid w:val="00AC6C73"/>
    <w:rsid w:val="00AC73AE"/>
    <w:rsid w:val="00AC77A5"/>
    <w:rsid w:val="00AC799B"/>
    <w:rsid w:val="00AC7CAC"/>
    <w:rsid w:val="00AD0392"/>
    <w:rsid w:val="00AD0461"/>
    <w:rsid w:val="00AD1235"/>
    <w:rsid w:val="00AD20A2"/>
    <w:rsid w:val="00AD24A2"/>
    <w:rsid w:val="00AD27AD"/>
    <w:rsid w:val="00AD2805"/>
    <w:rsid w:val="00AD381B"/>
    <w:rsid w:val="00AD3E71"/>
    <w:rsid w:val="00AD43BF"/>
    <w:rsid w:val="00AD569F"/>
    <w:rsid w:val="00AD72DE"/>
    <w:rsid w:val="00AD74FB"/>
    <w:rsid w:val="00AD7DE6"/>
    <w:rsid w:val="00AE0263"/>
    <w:rsid w:val="00AE0A5E"/>
    <w:rsid w:val="00AE0BFD"/>
    <w:rsid w:val="00AE0E62"/>
    <w:rsid w:val="00AE0E84"/>
    <w:rsid w:val="00AE184E"/>
    <w:rsid w:val="00AE2254"/>
    <w:rsid w:val="00AE39FE"/>
    <w:rsid w:val="00AE48CF"/>
    <w:rsid w:val="00AE4F5F"/>
    <w:rsid w:val="00AE51AC"/>
    <w:rsid w:val="00AE5299"/>
    <w:rsid w:val="00AE52FD"/>
    <w:rsid w:val="00AE5CD0"/>
    <w:rsid w:val="00AE7033"/>
    <w:rsid w:val="00AE7208"/>
    <w:rsid w:val="00AE7D48"/>
    <w:rsid w:val="00AF0C0A"/>
    <w:rsid w:val="00AF0CEF"/>
    <w:rsid w:val="00AF19D7"/>
    <w:rsid w:val="00AF2AEE"/>
    <w:rsid w:val="00AF2EC7"/>
    <w:rsid w:val="00AF3029"/>
    <w:rsid w:val="00AF461F"/>
    <w:rsid w:val="00AF47F9"/>
    <w:rsid w:val="00AF643E"/>
    <w:rsid w:val="00AF6F5A"/>
    <w:rsid w:val="00B000F4"/>
    <w:rsid w:val="00B00CED"/>
    <w:rsid w:val="00B00D53"/>
    <w:rsid w:val="00B00EBA"/>
    <w:rsid w:val="00B00ECA"/>
    <w:rsid w:val="00B01E3C"/>
    <w:rsid w:val="00B02438"/>
    <w:rsid w:val="00B02967"/>
    <w:rsid w:val="00B02D9E"/>
    <w:rsid w:val="00B02E53"/>
    <w:rsid w:val="00B03915"/>
    <w:rsid w:val="00B03A13"/>
    <w:rsid w:val="00B04047"/>
    <w:rsid w:val="00B045F2"/>
    <w:rsid w:val="00B04684"/>
    <w:rsid w:val="00B05121"/>
    <w:rsid w:val="00B05723"/>
    <w:rsid w:val="00B0576E"/>
    <w:rsid w:val="00B057EF"/>
    <w:rsid w:val="00B0697E"/>
    <w:rsid w:val="00B06EF2"/>
    <w:rsid w:val="00B07A53"/>
    <w:rsid w:val="00B10A78"/>
    <w:rsid w:val="00B14684"/>
    <w:rsid w:val="00B14CAA"/>
    <w:rsid w:val="00B154FB"/>
    <w:rsid w:val="00B15AFB"/>
    <w:rsid w:val="00B15D73"/>
    <w:rsid w:val="00B15F18"/>
    <w:rsid w:val="00B17794"/>
    <w:rsid w:val="00B17C23"/>
    <w:rsid w:val="00B20C05"/>
    <w:rsid w:val="00B20EDD"/>
    <w:rsid w:val="00B2151E"/>
    <w:rsid w:val="00B216C6"/>
    <w:rsid w:val="00B221DA"/>
    <w:rsid w:val="00B22B1E"/>
    <w:rsid w:val="00B23569"/>
    <w:rsid w:val="00B235CC"/>
    <w:rsid w:val="00B235E1"/>
    <w:rsid w:val="00B24AE8"/>
    <w:rsid w:val="00B24F88"/>
    <w:rsid w:val="00B255C5"/>
    <w:rsid w:val="00B25B93"/>
    <w:rsid w:val="00B25CC3"/>
    <w:rsid w:val="00B272BE"/>
    <w:rsid w:val="00B27959"/>
    <w:rsid w:val="00B30035"/>
    <w:rsid w:val="00B3046D"/>
    <w:rsid w:val="00B304CA"/>
    <w:rsid w:val="00B321C7"/>
    <w:rsid w:val="00B33B5C"/>
    <w:rsid w:val="00B34A24"/>
    <w:rsid w:val="00B35084"/>
    <w:rsid w:val="00B35612"/>
    <w:rsid w:val="00B35728"/>
    <w:rsid w:val="00B36F7C"/>
    <w:rsid w:val="00B376F3"/>
    <w:rsid w:val="00B37A85"/>
    <w:rsid w:val="00B37D89"/>
    <w:rsid w:val="00B421A4"/>
    <w:rsid w:val="00B42B1C"/>
    <w:rsid w:val="00B42FDF"/>
    <w:rsid w:val="00B43317"/>
    <w:rsid w:val="00B43A5C"/>
    <w:rsid w:val="00B44BC3"/>
    <w:rsid w:val="00B45C94"/>
    <w:rsid w:val="00B45D97"/>
    <w:rsid w:val="00B469B3"/>
    <w:rsid w:val="00B46C62"/>
    <w:rsid w:val="00B46FB4"/>
    <w:rsid w:val="00B476A3"/>
    <w:rsid w:val="00B479E7"/>
    <w:rsid w:val="00B501D6"/>
    <w:rsid w:val="00B514F4"/>
    <w:rsid w:val="00B51CA7"/>
    <w:rsid w:val="00B51EAF"/>
    <w:rsid w:val="00B52303"/>
    <w:rsid w:val="00B526F3"/>
    <w:rsid w:val="00B52BB8"/>
    <w:rsid w:val="00B53A82"/>
    <w:rsid w:val="00B53BB7"/>
    <w:rsid w:val="00B55D81"/>
    <w:rsid w:val="00B563C2"/>
    <w:rsid w:val="00B564EF"/>
    <w:rsid w:val="00B60928"/>
    <w:rsid w:val="00B60D81"/>
    <w:rsid w:val="00B61AE4"/>
    <w:rsid w:val="00B61DAE"/>
    <w:rsid w:val="00B61E1D"/>
    <w:rsid w:val="00B63230"/>
    <w:rsid w:val="00B63350"/>
    <w:rsid w:val="00B63FCB"/>
    <w:rsid w:val="00B640B8"/>
    <w:rsid w:val="00B64416"/>
    <w:rsid w:val="00B64469"/>
    <w:rsid w:val="00B65CCE"/>
    <w:rsid w:val="00B65F24"/>
    <w:rsid w:val="00B660FB"/>
    <w:rsid w:val="00B66520"/>
    <w:rsid w:val="00B67642"/>
    <w:rsid w:val="00B678D1"/>
    <w:rsid w:val="00B67F8E"/>
    <w:rsid w:val="00B7008B"/>
    <w:rsid w:val="00B709D2"/>
    <w:rsid w:val="00B70C14"/>
    <w:rsid w:val="00B71E49"/>
    <w:rsid w:val="00B722A7"/>
    <w:rsid w:val="00B724AF"/>
    <w:rsid w:val="00B72CE3"/>
    <w:rsid w:val="00B72EA3"/>
    <w:rsid w:val="00B73EC8"/>
    <w:rsid w:val="00B742DB"/>
    <w:rsid w:val="00B74877"/>
    <w:rsid w:val="00B755F0"/>
    <w:rsid w:val="00B75E3B"/>
    <w:rsid w:val="00B76097"/>
    <w:rsid w:val="00B76C4A"/>
    <w:rsid w:val="00B77D7A"/>
    <w:rsid w:val="00B829B1"/>
    <w:rsid w:val="00B8331C"/>
    <w:rsid w:val="00B85CC6"/>
    <w:rsid w:val="00B86342"/>
    <w:rsid w:val="00B86786"/>
    <w:rsid w:val="00B868D2"/>
    <w:rsid w:val="00B87505"/>
    <w:rsid w:val="00B87823"/>
    <w:rsid w:val="00B87D6F"/>
    <w:rsid w:val="00B907D9"/>
    <w:rsid w:val="00B92324"/>
    <w:rsid w:val="00B92740"/>
    <w:rsid w:val="00B9284E"/>
    <w:rsid w:val="00B936E5"/>
    <w:rsid w:val="00B93843"/>
    <w:rsid w:val="00B9543D"/>
    <w:rsid w:val="00B96FFD"/>
    <w:rsid w:val="00B97A92"/>
    <w:rsid w:val="00B97F4A"/>
    <w:rsid w:val="00BA1064"/>
    <w:rsid w:val="00BA10A6"/>
    <w:rsid w:val="00BA1C28"/>
    <w:rsid w:val="00BA2809"/>
    <w:rsid w:val="00BA2F37"/>
    <w:rsid w:val="00BA3E83"/>
    <w:rsid w:val="00BA3F48"/>
    <w:rsid w:val="00BA5892"/>
    <w:rsid w:val="00BA6A05"/>
    <w:rsid w:val="00BA6E0E"/>
    <w:rsid w:val="00BA757A"/>
    <w:rsid w:val="00BA76A2"/>
    <w:rsid w:val="00BA7EBC"/>
    <w:rsid w:val="00BB0C93"/>
    <w:rsid w:val="00BB0F96"/>
    <w:rsid w:val="00BB1660"/>
    <w:rsid w:val="00BB1861"/>
    <w:rsid w:val="00BB188E"/>
    <w:rsid w:val="00BB19EB"/>
    <w:rsid w:val="00BB2754"/>
    <w:rsid w:val="00BB376C"/>
    <w:rsid w:val="00BB3DF7"/>
    <w:rsid w:val="00BB432F"/>
    <w:rsid w:val="00BB4DAF"/>
    <w:rsid w:val="00BB6253"/>
    <w:rsid w:val="00BB70A3"/>
    <w:rsid w:val="00BB7400"/>
    <w:rsid w:val="00BC04E8"/>
    <w:rsid w:val="00BC0747"/>
    <w:rsid w:val="00BC185C"/>
    <w:rsid w:val="00BC1BE8"/>
    <w:rsid w:val="00BC25DF"/>
    <w:rsid w:val="00BC41AD"/>
    <w:rsid w:val="00BC4BFC"/>
    <w:rsid w:val="00BC65A6"/>
    <w:rsid w:val="00BC72B4"/>
    <w:rsid w:val="00BC7353"/>
    <w:rsid w:val="00BD0B3F"/>
    <w:rsid w:val="00BD0C16"/>
    <w:rsid w:val="00BD198F"/>
    <w:rsid w:val="00BD19D5"/>
    <w:rsid w:val="00BD305F"/>
    <w:rsid w:val="00BD4351"/>
    <w:rsid w:val="00BD5508"/>
    <w:rsid w:val="00BD5D36"/>
    <w:rsid w:val="00BD60BD"/>
    <w:rsid w:val="00BD6A89"/>
    <w:rsid w:val="00BD6C6F"/>
    <w:rsid w:val="00BD7289"/>
    <w:rsid w:val="00BD7587"/>
    <w:rsid w:val="00BD7D2C"/>
    <w:rsid w:val="00BE01DF"/>
    <w:rsid w:val="00BE186A"/>
    <w:rsid w:val="00BE18E3"/>
    <w:rsid w:val="00BE1E76"/>
    <w:rsid w:val="00BE2736"/>
    <w:rsid w:val="00BE29F1"/>
    <w:rsid w:val="00BE366D"/>
    <w:rsid w:val="00BE3ABB"/>
    <w:rsid w:val="00BE3E07"/>
    <w:rsid w:val="00BE4477"/>
    <w:rsid w:val="00BE533D"/>
    <w:rsid w:val="00BE54CE"/>
    <w:rsid w:val="00BE5CC5"/>
    <w:rsid w:val="00BE613C"/>
    <w:rsid w:val="00BE6D1C"/>
    <w:rsid w:val="00BE6DF0"/>
    <w:rsid w:val="00BE74E3"/>
    <w:rsid w:val="00BE7752"/>
    <w:rsid w:val="00BF0B19"/>
    <w:rsid w:val="00BF0F47"/>
    <w:rsid w:val="00BF126A"/>
    <w:rsid w:val="00BF1887"/>
    <w:rsid w:val="00BF1AB8"/>
    <w:rsid w:val="00BF29A5"/>
    <w:rsid w:val="00BF29D4"/>
    <w:rsid w:val="00BF2C2C"/>
    <w:rsid w:val="00BF2D74"/>
    <w:rsid w:val="00BF32FC"/>
    <w:rsid w:val="00BF3484"/>
    <w:rsid w:val="00BF3576"/>
    <w:rsid w:val="00BF3B1C"/>
    <w:rsid w:val="00BF4189"/>
    <w:rsid w:val="00BF4DC7"/>
    <w:rsid w:val="00BF5810"/>
    <w:rsid w:val="00BF5C8B"/>
    <w:rsid w:val="00BF6493"/>
    <w:rsid w:val="00BF6663"/>
    <w:rsid w:val="00BF7CE5"/>
    <w:rsid w:val="00C00273"/>
    <w:rsid w:val="00C0073A"/>
    <w:rsid w:val="00C01246"/>
    <w:rsid w:val="00C018F9"/>
    <w:rsid w:val="00C02887"/>
    <w:rsid w:val="00C0344C"/>
    <w:rsid w:val="00C0366B"/>
    <w:rsid w:val="00C0386F"/>
    <w:rsid w:val="00C03F16"/>
    <w:rsid w:val="00C0403B"/>
    <w:rsid w:val="00C0429D"/>
    <w:rsid w:val="00C06309"/>
    <w:rsid w:val="00C07AEC"/>
    <w:rsid w:val="00C100D4"/>
    <w:rsid w:val="00C101E9"/>
    <w:rsid w:val="00C10868"/>
    <w:rsid w:val="00C109CD"/>
    <w:rsid w:val="00C10CA1"/>
    <w:rsid w:val="00C11ED5"/>
    <w:rsid w:val="00C12292"/>
    <w:rsid w:val="00C12B41"/>
    <w:rsid w:val="00C12F67"/>
    <w:rsid w:val="00C135FC"/>
    <w:rsid w:val="00C147C8"/>
    <w:rsid w:val="00C14FEF"/>
    <w:rsid w:val="00C1500C"/>
    <w:rsid w:val="00C150D5"/>
    <w:rsid w:val="00C159EE"/>
    <w:rsid w:val="00C15A05"/>
    <w:rsid w:val="00C17111"/>
    <w:rsid w:val="00C17A7F"/>
    <w:rsid w:val="00C17C95"/>
    <w:rsid w:val="00C20022"/>
    <w:rsid w:val="00C200DE"/>
    <w:rsid w:val="00C200EC"/>
    <w:rsid w:val="00C201CC"/>
    <w:rsid w:val="00C21117"/>
    <w:rsid w:val="00C21701"/>
    <w:rsid w:val="00C22036"/>
    <w:rsid w:val="00C22F3E"/>
    <w:rsid w:val="00C2384C"/>
    <w:rsid w:val="00C23AA7"/>
    <w:rsid w:val="00C23C1E"/>
    <w:rsid w:val="00C254A1"/>
    <w:rsid w:val="00C2598B"/>
    <w:rsid w:val="00C25BBD"/>
    <w:rsid w:val="00C26940"/>
    <w:rsid w:val="00C307CE"/>
    <w:rsid w:val="00C30890"/>
    <w:rsid w:val="00C30F0A"/>
    <w:rsid w:val="00C3105B"/>
    <w:rsid w:val="00C324F4"/>
    <w:rsid w:val="00C33136"/>
    <w:rsid w:val="00C33401"/>
    <w:rsid w:val="00C33AB6"/>
    <w:rsid w:val="00C33AD8"/>
    <w:rsid w:val="00C341FE"/>
    <w:rsid w:val="00C3432B"/>
    <w:rsid w:val="00C3454B"/>
    <w:rsid w:val="00C346AB"/>
    <w:rsid w:val="00C35253"/>
    <w:rsid w:val="00C352C2"/>
    <w:rsid w:val="00C352CF"/>
    <w:rsid w:val="00C353DA"/>
    <w:rsid w:val="00C35A8F"/>
    <w:rsid w:val="00C370A4"/>
    <w:rsid w:val="00C37147"/>
    <w:rsid w:val="00C37262"/>
    <w:rsid w:val="00C37A40"/>
    <w:rsid w:val="00C40CA7"/>
    <w:rsid w:val="00C412CF"/>
    <w:rsid w:val="00C4154A"/>
    <w:rsid w:val="00C41A43"/>
    <w:rsid w:val="00C4217B"/>
    <w:rsid w:val="00C4253D"/>
    <w:rsid w:val="00C43490"/>
    <w:rsid w:val="00C449B0"/>
    <w:rsid w:val="00C44D2A"/>
    <w:rsid w:val="00C44EC3"/>
    <w:rsid w:val="00C4536E"/>
    <w:rsid w:val="00C45A3C"/>
    <w:rsid w:val="00C47DFD"/>
    <w:rsid w:val="00C50B92"/>
    <w:rsid w:val="00C52D82"/>
    <w:rsid w:val="00C53273"/>
    <w:rsid w:val="00C5341B"/>
    <w:rsid w:val="00C5418B"/>
    <w:rsid w:val="00C5450D"/>
    <w:rsid w:val="00C54AAE"/>
    <w:rsid w:val="00C5551B"/>
    <w:rsid w:val="00C55A31"/>
    <w:rsid w:val="00C56C64"/>
    <w:rsid w:val="00C5715A"/>
    <w:rsid w:val="00C57904"/>
    <w:rsid w:val="00C57908"/>
    <w:rsid w:val="00C57D09"/>
    <w:rsid w:val="00C604FA"/>
    <w:rsid w:val="00C60614"/>
    <w:rsid w:val="00C60967"/>
    <w:rsid w:val="00C609C5"/>
    <w:rsid w:val="00C610CB"/>
    <w:rsid w:val="00C61823"/>
    <w:rsid w:val="00C63387"/>
    <w:rsid w:val="00C63B77"/>
    <w:rsid w:val="00C641B1"/>
    <w:rsid w:val="00C645BB"/>
    <w:rsid w:val="00C647F0"/>
    <w:rsid w:val="00C65391"/>
    <w:rsid w:val="00C6594E"/>
    <w:rsid w:val="00C67AE9"/>
    <w:rsid w:val="00C7004A"/>
    <w:rsid w:val="00C70064"/>
    <w:rsid w:val="00C71026"/>
    <w:rsid w:val="00C73604"/>
    <w:rsid w:val="00C73B51"/>
    <w:rsid w:val="00C73FB3"/>
    <w:rsid w:val="00C75122"/>
    <w:rsid w:val="00C75F65"/>
    <w:rsid w:val="00C76F56"/>
    <w:rsid w:val="00C7703C"/>
    <w:rsid w:val="00C776F0"/>
    <w:rsid w:val="00C7770C"/>
    <w:rsid w:val="00C803C9"/>
    <w:rsid w:val="00C807F9"/>
    <w:rsid w:val="00C81BE0"/>
    <w:rsid w:val="00C82F79"/>
    <w:rsid w:val="00C82FF5"/>
    <w:rsid w:val="00C859C1"/>
    <w:rsid w:val="00C85FF0"/>
    <w:rsid w:val="00C86C3C"/>
    <w:rsid w:val="00C86F47"/>
    <w:rsid w:val="00C870CE"/>
    <w:rsid w:val="00C87B3A"/>
    <w:rsid w:val="00C87F04"/>
    <w:rsid w:val="00C9040F"/>
    <w:rsid w:val="00C90E25"/>
    <w:rsid w:val="00C91693"/>
    <w:rsid w:val="00C916F5"/>
    <w:rsid w:val="00C92E2E"/>
    <w:rsid w:val="00C92EB6"/>
    <w:rsid w:val="00C954D0"/>
    <w:rsid w:val="00C9624B"/>
    <w:rsid w:val="00C9668A"/>
    <w:rsid w:val="00C96741"/>
    <w:rsid w:val="00C96807"/>
    <w:rsid w:val="00C970EC"/>
    <w:rsid w:val="00C97328"/>
    <w:rsid w:val="00C974FC"/>
    <w:rsid w:val="00C97894"/>
    <w:rsid w:val="00C97E2C"/>
    <w:rsid w:val="00CA0513"/>
    <w:rsid w:val="00CA0733"/>
    <w:rsid w:val="00CA135B"/>
    <w:rsid w:val="00CA1FEE"/>
    <w:rsid w:val="00CA2A5B"/>
    <w:rsid w:val="00CA2A61"/>
    <w:rsid w:val="00CA2FA9"/>
    <w:rsid w:val="00CA358D"/>
    <w:rsid w:val="00CA3EFF"/>
    <w:rsid w:val="00CA635B"/>
    <w:rsid w:val="00CA68F7"/>
    <w:rsid w:val="00CA79E0"/>
    <w:rsid w:val="00CA7A9F"/>
    <w:rsid w:val="00CA7B8B"/>
    <w:rsid w:val="00CB0446"/>
    <w:rsid w:val="00CB0A42"/>
    <w:rsid w:val="00CB0D05"/>
    <w:rsid w:val="00CB10DA"/>
    <w:rsid w:val="00CB1189"/>
    <w:rsid w:val="00CB18B9"/>
    <w:rsid w:val="00CB1DF8"/>
    <w:rsid w:val="00CB1ECC"/>
    <w:rsid w:val="00CB3646"/>
    <w:rsid w:val="00CB39E2"/>
    <w:rsid w:val="00CB4637"/>
    <w:rsid w:val="00CB4CAC"/>
    <w:rsid w:val="00CB4E4F"/>
    <w:rsid w:val="00CB5145"/>
    <w:rsid w:val="00CB538B"/>
    <w:rsid w:val="00CB5428"/>
    <w:rsid w:val="00CB5B6F"/>
    <w:rsid w:val="00CB5CA5"/>
    <w:rsid w:val="00CB611F"/>
    <w:rsid w:val="00CB622F"/>
    <w:rsid w:val="00CB649C"/>
    <w:rsid w:val="00CC0431"/>
    <w:rsid w:val="00CC0573"/>
    <w:rsid w:val="00CC18AF"/>
    <w:rsid w:val="00CC1A7E"/>
    <w:rsid w:val="00CC25C9"/>
    <w:rsid w:val="00CC29C5"/>
    <w:rsid w:val="00CC3023"/>
    <w:rsid w:val="00CC3471"/>
    <w:rsid w:val="00CC3B82"/>
    <w:rsid w:val="00CC50AB"/>
    <w:rsid w:val="00CC5384"/>
    <w:rsid w:val="00CC5E11"/>
    <w:rsid w:val="00CC6155"/>
    <w:rsid w:val="00CC6C95"/>
    <w:rsid w:val="00CC719C"/>
    <w:rsid w:val="00CD175A"/>
    <w:rsid w:val="00CD25A1"/>
    <w:rsid w:val="00CD31A2"/>
    <w:rsid w:val="00CD3504"/>
    <w:rsid w:val="00CD3A49"/>
    <w:rsid w:val="00CD3E06"/>
    <w:rsid w:val="00CD4719"/>
    <w:rsid w:val="00CD5671"/>
    <w:rsid w:val="00CD57D3"/>
    <w:rsid w:val="00CD6BD5"/>
    <w:rsid w:val="00CD717C"/>
    <w:rsid w:val="00CD775A"/>
    <w:rsid w:val="00CD7776"/>
    <w:rsid w:val="00CD786A"/>
    <w:rsid w:val="00CD7981"/>
    <w:rsid w:val="00CD7CC3"/>
    <w:rsid w:val="00CE103D"/>
    <w:rsid w:val="00CE2915"/>
    <w:rsid w:val="00CE3147"/>
    <w:rsid w:val="00CE3A40"/>
    <w:rsid w:val="00CE3B03"/>
    <w:rsid w:val="00CE3C24"/>
    <w:rsid w:val="00CE3E6E"/>
    <w:rsid w:val="00CE4A90"/>
    <w:rsid w:val="00CE54F9"/>
    <w:rsid w:val="00CE5B01"/>
    <w:rsid w:val="00CE5B06"/>
    <w:rsid w:val="00CE5CF9"/>
    <w:rsid w:val="00CE5D99"/>
    <w:rsid w:val="00CE7596"/>
    <w:rsid w:val="00CF20D4"/>
    <w:rsid w:val="00CF24C7"/>
    <w:rsid w:val="00CF2F8F"/>
    <w:rsid w:val="00CF36E0"/>
    <w:rsid w:val="00CF3DF7"/>
    <w:rsid w:val="00CF407E"/>
    <w:rsid w:val="00CF410A"/>
    <w:rsid w:val="00CF48F2"/>
    <w:rsid w:val="00CF4983"/>
    <w:rsid w:val="00CF538E"/>
    <w:rsid w:val="00CF5990"/>
    <w:rsid w:val="00CF5E6B"/>
    <w:rsid w:val="00CF7C2F"/>
    <w:rsid w:val="00D01288"/>
    <w:rsid w:val="00D01774"/>
    <w:rsid w:val="00D02A82"/>
    <w:rsid w:val="00D02B4C"/>
    <w:rsid w:val="00D03950"/>
    <w:rsid w:val="00D03E4E"/>
    <w:rsid w:val="00D078E6"/>
    <w:rsid w:val="00D07B8D"/>
    <w:rsid w:val="00D07E67"/>
    <w:rsid w:val="00D10268"/>
    <w:rsid w:val="00D105BB"/>
    <w:rsid w:val="00D10DC0"/>
    <w:rsid w:val="00D10E0F"/>
    <w:rsid w:val="00D1105F"/>
    <w:rsid w:val="00D130B9"/>
    <w:rsid w:val="00D13C58"/>
    <w:rsid w:val="00D13C6B"/>
    <w:rsid w:val="00D13F50"/>
    <w:rsid w:val="00D14505"/>
    <w:rsid w:val="00D146FE"/>
    <w:rsid w:val="00D14766"/>
    <w:rsid w:val="00D14BB9"/>
    <w:rsid w:val="00D1508C"/>
    <w:rsid w:val="00D155B4"/>
    <w:rsid w:val="00D15945"/>
    <w:rsid w:val="00D15ACA"/>
    <w:rsid w:val="00D16380"/>
    <w:rsid w:val="00D16813"/>
    <w:rsid w:val="00D17546"/>
    <w:rsid w:val="00D213C3"/>
    <w:rsid w:val="00D21A40"/>
    <w:rsid w:val="00D21C81"/>
    <w:rsid w:val="00D21C99"/>
    <w:rsid w:val="00D22CEF"/>
    <w:rsid w:val="00D22F41"/>
    <w:rsid w:val="00D239FE"/>
    <w:rsid w:val="00D24245"/>
    <w:rsid w:val="00D2464C"/>
    <w:rsid w:val="00D24A05"/>
    <w:rsid w:val="00D24D3A"/>
    <w:rsid w:val="00D24EA1"/>
    <w:rsid w:val="00D25D57"/>
    <w:rsid w:val="00D25DA8"/>
    <w:rsid w:val="00D27928"/>
    <w:rsid w:val="00D300E4"/>
    <w:rsid w:val="00D30ADF"/>
    <w:rsid w:val="00D31D1A"/>
    <w:rsid w:val="00D330AA"/>
    <w:rsid w:val="00D33B0B"/>
    <w:rsid w:val="00D34086"/>
    <w:rsid w:val="00D347EF"/>
    <w:rsid w:val="00D34DCA"/>
    <w:rsid w:val="00D3582C"/>
    <w:rsid w:val="00D36066"/>
    <w:rsid w:val="00D360CE"/>
    <w:rsid w:val="00D371C1"/>
    <w:rsid w:val="00D4002D"/>
    <w:rsid w:val="00D407A3"/>
    <w:rsid w:val="00D408A5"/>
    <w:rsid w:val="00D40A40"/>
    <w:rsid w:val="00D410D4"/>
    <w:rsid w:val="00D417FD"/>
    <w:rsid w:val="00D43802"/>
    <w:rsid w:val="00D442FA"/>
    <w:rsid w:val="00D451BF"/>
    <w:rsid w:val="00D45916"/>
    <w:rsid w:val="00D45F79"/>
    <w:rsid w:val="00D463E7"/>
    <w:rsid w:val="00D467CB"/>
    <w:rsid w:val="00D4731F"/>
    <w:rsid w:val="00D47C14"/>
    <w:rsid w:val="00D47CA6"/>
    <w:rsid w:val="00D51260"/>
    <w:rsid w:val="00D513E9"/>
    <w:rsid w:val="00D51C05"/>
    <w:rsid w:val="00D527FD"/>
    <w:rsid w:val="00D52912"/>
    <w:rsid w:val="00D52DA7"/>
    <w:rsid w:val="00D52F97"/>
    <w:rsid w:val="00D530C2"/>
    <w:rsid w:val="00D53617"/>
    <w:rsid w:val="00D539E6"/>
    <w:rsid w:val="00D558BE"/>
    <w:rsid w:val="00D55D6F"/>
    <w:rsid w:val="00D56E72"/>
    <w:rsid w:val="00D576FA"/>
    <w:rsid w:val="00D6038B"/>
    <w:rsid w:val="00D60D39"/>
    <w:rsid w:val="00D613B8"/>
    <w:rsid w:val="00D6145E"/>
    <w:rsid w:val="00D631BE"/>
    <w:rsid w:val="00D64FF1"/>
    <w:rsid w:val="00D652F3"/>
    <w:rsid w:val="00D65CA0"/>
    <w:rsid w:val="00D6670E"/>
    <w:rsid w:val="00D70D8D"/>
    <w:rsid w:val="00D71E12"/>
    <w:rsid w:val="00D71FCD"/>
    <w:rsid w:val="00D72366"/>
    <w:rsid w:val="00D72392"/>
    <w:rsid w:val="00D72790"/>
    <w:rsid w:val="00D72D83"/>
    <w:rsid w:val="00D73FA7"/>
    <w:rsid w:val="00D748C6"/>
    <w:rsid w:val="00D74C33"/>
    <w:rsid w:val="00D754A8"/>
    <w:rsid w:val="00D7638E"/>
    <w:rsid w:val="00D76640"/>
    <w:rsid w:val="00D76C11"/>
    <w:rsid w:val="00D76FB2"/>
    <w:rsid w:val="00D771FE"/>
    <w:rsid w:val="00D813A4"/>
    <w:rsid w:val="00D819AF"/>
    <w:rsid w:val="00D81D0C"/>
    <w:rsid w:val="00D84350"/>
    <w:rsid w:val="00D84528"/>
    <w:rsid w:val="00D85231"/>
    <w:rsid w:val="00D8644F"/>
    <w:rsid w:val="00D87487"/>
    <w:rsid w:val="00D876D6"/>
    <w:rsid w:val="00D878A6"/>
    <w:rsid w:val="00D902F5"/>
    <w:rsid w:val="00D908A7"/>
    <w:rsid w:val="00D90DD2"/>
    <w:rsid w:val="00D92100"/>
    <w:rsid w:val="00D925F0"/>
    <w:rsid w:val="00D928C6"/>
    <w:rsid w:val="00D933B1"/>
    <w:rsid w:val="00D93852"/>
    <w:rsid w:val="00D9410B"/>
    <w:rsid w:val="00D94214"/>
    <w:rsid w:val="00D952A2"/>
    <w:rsid w:val="00D953B0"/>
    <w:rsid w:val="00D9587F"/>
    <w:rsid w:val="00D96473"/>
    <w:rsid w:val="00D96601"/>
    <w:rsid w:val="00D9662C"/>
    <w:rsid w:val="00D97225"/>
    <w:rsid w:val="00D97DBF"/>
    <w:rsid w:val="00D97F76"/>
    <w:rsid w:val="00DA06A7"/>
    <w:rsid w:val="00DA11E6"/>
    <w:rsid w:val="00DA1271"/>
    <w:rsid w:val="00DA1928"/>
    <w:rsid w:val="00DA1B41"/>
    <w:rsid w:val="00DA2032"/>
    <w:rsid w:val="00DA2534"/>
    <w:rsid w:val="00DA37C3"/>
    <w:rsid w:val="00DA4D44"/>
    <w:rsid w:val="00DA4FB1"/>
    <w:rsid w:val="00DA5256"/>
    <w:rsid w:val="00DA63F9"/>
    <w:rsid w:val="00DA6788"/>
    <w:rsid w:val="00DA6DBB"/>
    <w:rsid w:val="00DA7746"/>
    <w:rsid w:val="00DB043B"/>
    <w:rsid w:val="00DB1973"/>
    <w:rsid w:val="00DB2249"/>
    <w:rsid w:val="00DB3018"/>
    <w:rsid w:val="00DB3192"/>
    <w:rsid w:val="00DB4D9F"/>
    <w:rsid w:val="00DB57B8"/>
    <w:rsid w:val="00DB6683"/>
    <w:rsid w:val="00DB6885"/>
    <w:rsid w:val="00DB6BCC"/>
    <w:rsid w:val="00DB7016"/>
    <w:rsid w:val="00DB7A42"/>
    <w:rsid w:val="00DB7EC8"/>
    <w:rsid w:val="00DB7F4E"/>
    <w:rsid w:val="00DC1048"/>
    <w:rsid w:val="00DC27D4"/>
    <w:rsid w:val="00DC30D1"/>
    <w:rsid w:val="00DC4290"/>
    <w:rsid w:val="00DC5064"/>
    <w:rsid w:val="00DC57E0"/>
    <w:rsid w:val="00DC63BB"/>
    <w:rsid w:val="00DC6459"/>
    <w:rsid w:val="00DD1220"/>
    <w:rsid w:val="00DD1D5A"/>
    <w:rsid w:val="00DD215B"/>
    <w:rsid w:val="00DD21FE"/>
    <w:rsid w:val="00DD228F"/>
    <w:rsid w:val="00DD34BA"/>
    <w:rsid w:val="00DD3E18"/>
    <w:rsid w:val="00DD4B7C"/>
    <w:rsid w:val="00DD5E3C"/>
    <w:rsid w:val="00DD6BA6"/>
    <w:rsid w:val="00DD7153"/>
    <w:rsid w:val="00DD74C2"/>
    <w:rsid w:val="00DE03E5"/>
    <w:rsid w:val="00DE06F6"/>
    <w:rsid w:val="00DE30CD"/>
    <w:rsid w:val="00DE34A0"/>
    <w:rsid w:val="00DE35B2"/>
    <w:rsid w:val="00DE3A30"/>
    <w:rsid w:val="00DE3E27"/>
    <w:rsid w:val="00DE4962"/>
    <w:rsid w:val="00DE4DFA"/>
    <w:rsid w:val="00DE5254"/>
    <w:rsid w:val="00DE5862"/>
    <w:rsid w:val="00DE6373"/>
    <w:rsid w:val="00DE6C49"/>
    <w:rsid w:val="00DE7D13"/>
    <w:rsid w:val="00DF03E6"/>
    <w:rsid w:val="00DF04D8"/>
    <w:rsid w:val="00DF0AC3"/>
    <w:rsid w:val="00DF1FB9"/>
    <w:rsid w:val="00DF3CAD"/>
    <w:rsid w:val="00DF417A"/>
    <w:rsid w:val="00DF4997"/>
    <w:rsid w:val="00DF4B17"/>
    <w:rsid w:val="00DF508B"/>
    <w:rsid w:val="00DF55A4"/>
    <w:rsid w:val="00DF582B"/>
    <w:rsid w:val="00DF6839"/>
    <w:rsid w:val="00DF6C9C"/>
    <w:rsid w:val="00DF6F42"/>
    <w:rsid w:val="00DF73A4"/>
    <w:rsid w:val="00DF7790"/>
    <w:rsid w:val="00DF7AE6"/>
    <w:rsid w:val="00E00487"/>
    <w:rsid w:val="00E00854"/>
    <w:rsid w:val="00E00992"/>
    <w:rsid w:val="00E0099C"/>
    <w:rsid w:val="00E00A6C"/>
    <w:rsid w:val="00E00DAD"/>
    <w:rsid w:val="00E00E3F"/>
    <w:rsid w:val="00E013EC"/>
    <w:rsid w:val="00E01A44"/>
    <w:rsid w:val="00E045DA"/>
    <w:rsid w:val="00E0474A"/>
    <w:rsid w:val="00E04C21"/>
    <w:rsid w:val="00E055B3"/>
    <w:rsid w:val="00E057A6"/>
    <w:rsid w:val="00E057AC"/>
    <w:rsid w:val="00E057D2"/>
    <w:rsid w:val="00E05E78"/>
    <w:rsid w:val="00E05FCE"/>
    <w:rsid w:val="00E064C5"/>
    <w:rsid w:val="00E06565"/>
    <w:rsid w:val="00E06689"/>
    <w:rsid w:val="00E0713B"/>
    <w:rsid w:val="00E075B5"/>
    <w:rsid w:val="00E07EFE"/>
    <w:rsid w:val="00E10A3D"/>
    <w:rsid w:val="00E1121E"/>
    <w:rsid w:val="00E13F6B"/>
    <w:rsid w:val="00E146FC"/>
    <w:rsid w:val="00E14803"/>
    <w:rsid w:val="00E148AF"/>
    <w:rsid w:val="00E14BE4"/>
    <w:rsid w:val="00E16036"/>
    <w:rsid w:val="00E16D15"/>
    <w:rsid w:val="00E176C1"/>
    <w:rsid w:val="00E17757"/>
    <w:rsid w:val="00E2028F"/>
    <w:rsid w:val="00E2070C"/>
    <w:rsid w:val="00E20F06"/>
    <w:rsid w:val="00E218D1"/>
    <w:rsid w:val="00E21A5C"/>
    <w:rsid w:val="00E21BDA"/>
    <w:rsid w:val="00E21D8A"/>
    <w:rsid w:val="00E22C7A"/>
    <w:rsid w:val="00E22EC5"/>
    <w:rsid w:val="00E23109"/>
    <w:rsid w:val="00E231C3"/>
    <w:rsid w:val="00E24878"/>
    <w:rsid w:val="00E25CB3"/>
    <w:rsid w:val="00E25D21"/>
    <w:rsid w:val="00E26817"/>
    <w:rsid w:val="00E271FD"/>
    <w:rsid w:val="00E27458"/>
    <w:rsid w:val="00E274C7"/>
    <w:rsid w:val="00E27E12"/>
    <w:rsid w:val="00E27EBC"/>
    <w:rsid w:val="00E303CB"/>
    <w:rsid w:val="00E30477"/>
    <w:rsid w:val="00E31469"/>
    <w:rsid w:val="00E31987"/>
    <w:rsid w:val="00E31F7C"/>
    <w:rsid w:val="00E3293C"/>
    <w:rsid w:val="00E32A1C"/>
    <w:rsid w:val="00E3324B"/>
    <w:rsid w:val="00E3334B"/>
    <w:rsid w:val="00E335BB"/>
    <w:rsid w:val="00E34795"/>
    <w:rsid w:val="00E36E16"/>
    <w:rsid w:val="00E37166"/>
    <w:rsid w:val="00E3737C"/>
    <w:rsid w:val="00E400A1"/>
    <w:rsid w:val="00E40AED"/>
    <w:rsid w:val="00E41D77"/>
    <w:rsid w:val="00E43F40"/>
    <w:rsid w:val="00E43FB2"/>
    <w:rsid w:val="00E455C5"/>
    <w:rsid w:val="00E45EC5"/>
    <w:rsid w:val="00E45F44"/>
    <w:rsid w:val="00E47333"/>
    <w:rsid w:val="00E47F6F"/>
    <w:rsid w:val="00E50363"/>
    <w:rsid w:val="00E50AAA"/>
    <w:rsid w:val="00E50D4B"/>
    <w:rsid w:val="00E53535"/>
    <w:rsid w:val="00E53B69"/>
    <w:rsid w:val="00E53CD2"/>
    <w:rsid w:val="00E53DE6"/>
    <w:rsid w:val="00E54088"/>
    <w:rsid w:val="00E540FA"/>
    <w:rsid w:val="00E55612"/>
    <w:rsid w:val="00E55A40"/>
    <w:rsid w:val="00E56425"/>
    <w:rsid w:val="00E56DF0"/>
    <w:rsid w:val="00E56EB0"/>
    <w:rsid w:val="00E578DC"/>
    <w:rsid w:val="00E6078A"/>
    <w:rsid w:val="00E61650"/>
    <w:rsid w:val="00E61F15"/>
    <w:rsid w:val="00E620C9"/>
    <w:rsid w:val="00E62E38"/>
    <w:rsid w:val="00E63D39"/>
    <w:rsid w:val="00E650EC"/>
    <w:rsid w:val="00E667D8"/>
    <w:rsid w:val="00E679C2"/>
    <w:rsid w:val="00E71E2B"/>
    <w:rsid w:val="00E723E6"/>
    <w:rsid w:val="00E732DD"/>
    <w:rsid w:val="00E73D18"/>
    <w:rsid w:val="00E7530B"/>
    <w:rsid w:val="00E75F24"/>
    <w:rsid w:val="00E765D7"/>
    <w:rsid w:val="00E7663B"/>
    <w:rsid w:val="00E7675B"/>
    <w:rsid w:val="00E80737"/>
    <w:rsid w:val="00E80B1B"/>
    <w:rsid w:val="00E822D2"/>
    <w:rsid w:val="00E82B17"/>
    <w:rsid w:val="00E82F14"/>
    <w:rsid w:val="00E83943"/>
    <w:rsid w:val="00E83E96"/>
    <w:rsid w:val="00E84701"/>
    <w:rsid w:val="00E849CF"/>
    <w:rsid w:val="00E84D04"/>
    <w:rsid w:val="00E84E1C"/>
    <w:rsid w:val="00E859D9"/>
    <w:rsid w:val="00E86AC7"/>
    <w:rsid w:val="00E86B49"/>
    <w:rsid w:val="00E8788B"/>
    <w:rsid w:val="00E87BB4"/>
    <w:rsid w:val="00E87C5F"/>
    <w:rsid w:val="00E901A2"/>
    <w:rsid w:val="00E910A1"/>
    <w:rsid w:val="00E9159B"/>
    <w:rsid w:val="00E92667"/>
    <w:rsid w:val="00E92EF6"/>
    <w:rsid w:val="00E94049"/>
    <w:rsid w:val="00E951EB"/>
    <w:rsid w:val="00E9579F"/>
    <w:rsid w:val="00E975AB"/>
    <w:rsid w:val="00EA0317"/>
    <w:rsid w:val="00EA24B9"/>
    <w:rsid w:val="00EA3467"/>
    <w:rsid w:val="00EA3626"/>
    <w:rsid w:val="00EA38C8"/>
    <w:rsid w:val="00EA38F7"/>
    <w:rsid w:val="00EA3C5B"/>
    <w:rsid w:val="00EA3EFE"/>
    <w:rsid w:val="00EA400F"/>
    <w:rsid w:val="00EA411E"/>
    <w:rsid w:val="00EA4F80"/>
    <w:rsid w:val="00EA511A"/>
    <w:rsid w:val="00EA53EA"/>
    <w:rsid w:val="00EA5A7C"/>
    <w:rsid w:val="00EA6D2A"/>
    <w:rsid w:val="00EA7729"/>
    <w:rsid w:val="00EA77C7"/>
    <w:rsid w:val="00EA793F"/>
    <w:rsid w:val="00EA7F67"/>
    <w:rsid w:val="00EB1E87"/>
    <w:rsid w:val="00EB1F5F"/>
    <w:rsid w:val="00EB297D"/>
    <w:rsid w:val="00EB3D5F"/>
    <w:rsid w:val="00EB3EA7"/>
    <w:rsid w:val="00EB42F7"/>
    <w:rsid w:val="00EB465D"/>
    <w:rsid w:val="00EB5037"/>
    <w:rsid w:val="00EB5196"/>
    <w:rsid w:val="00EB531B"/>
    <w:rsid w:val="00EB5F02"/>
    <w:rsid w:val="00EB6249"/>
    <w:rsid w:val="00EB63F9"/>
    <w:rsid w:val="00EB6522"/>
    <w:rsid w:val="00EB6F79"/>
    <w:rsid w:val="00EB7506"/>
    <w:rsid w:val="00EB7838"/>
    <w:rsid w:val="00EC00EB"/>
    <w:rsid w:val="00EC0132"/>
    <w:rsid w:val="00EC0B99"/>
    <w:rsid w:val="00EC0DDA"/>
    <w:rsid w:val="00EC1585"/>
    <w:rsid w:val="00EC1636"/>
    <w:rsid w:val="00EC1D33"/>
    <w:rsid w:val="00EC28A7"/>
    <w:rsid w:val="00EC2F30"/>
    <w:rsid w:val="00EC3630"/>
    <w:rsid w:val="00EC42B3"/>
    <w:rsid w:val="00EC4587"/>
    <w:rsid w:val="00EC5631"/>
    <w:rsid w:val="00EC5C5B"/>
    <w:rsid w:val="00EC6BC0"/>
    <w:rsid w:val="00EC7433"/>
    <w:rsid w:val="00EC79EF"/>
    <w:rsid w:val="00EC7A94"/>
    <w:rsid w:val="00ED095B"/>
    <w:rsid w:val="00ED0EF8"/>
    <w:rsid w:val="00ED16EB"/>
    <w:rsid w:val="00ED2D97"/>
    <w:rsid w:val="00ED30BE"/>
    <w:rsid w:val="00ED3D6E"/>
    <w:rsid w:val="00ED3DA5"/>
    <w:rsid w:val="00ED43A5"/>
    <w:rsid w:val="00ED6CD4"/>
    <w:rsid w:val="00ED70B6"/>
    <w:rsid w:val="00ED73BD"/>
    <w:rsid w:val="00EE02CC"/>
    <w:rsid w:val="00EE05C3"/>
    <w:rsid w:val="00EE0CAD"/>
    <w:rsid w:val="00EE0E89"/>
    <w:rsid w:val="00EE16AD"/>
    <w:rsid w:val="00EE1B8C"/>
    <w:rsid w:val="00EE328A"/>
    <w:rsid w:val="00EE5076"/>
    <w:rsid w:val="00EE5AEC"/>
    <w:rsid w:val="00EE5CE7"/>
    <w:rsid w:val="00EE606C"/>
    <w:rsid w:val="00EE64F7"/>
    <w:rsid w:val="00EE6A72"/>
    <w:rsid w:val="00EE712C"/>
    <w:rsid w:val="00EF07F8"/>
    <w:rsid w:val="00EF0DD5"/>
    <w:rsid w:val="00EF22FC"/>
    <w:rsid w:val="00EF2B68"/>
    <w:rsid w:val="00EF2FF5"/>
    <w:rsid w:val="00EF389E"/>
    <w:rsid w:val="00EF3D0C"/>
    <w:rsid w:val="00EF3FE7"/>
    <w:rsid w:val="00EF4875"/>
    <w:rsid w:val="00EF5DEA"/>
    <w:rsid w:val="00EF6077"/>
    <w:rsid w:val="00EF64A2"/>
    <w:rsid w:val="00EF6AF6"/>
    <w:rsid w:val="00F016E2"/>
    <w:rsid w:val="00F02E76"/>
    <w:rsid w:val="00F04EEB"/>
    <w:rsid w:val="00F052BE"/>
    <w:rsid w:val="00F055D6"/>
    <w:rsid w:val="00F059CB"/>
    <w:rsid w:val="00F07D14"/>
    <w:rsid w:val="00F102FC"/>
    <w:rsid w:val="00F11A04"/>
    <w:rsid w:val="00F12508"/>
    <w:rsid w:val="00F138C5"/>
    <w:rsid w:val="00F13EE3"/>
    <w:rsid w:val="00F15E52"/>
    <w:rsid w:val="00F1639F"/>
    <w:rsid w:val="00F1648F"/>
    <w:rsid w:val="00F176F0"/>
    <w:rsid w:val="00F20462"/>
    <w:rsid w:val="00F213AF"/>
    <w:rsid w:val="00F21631"/>
    <w:rsid w:val="00F216F8"/>
    <w:rsid w:val="00F229F5"/>
    <w:rsid w:val="00F22E30"/>
    <w:rsid w:val="00F232EB"/>
    <w:rsid w:val="00F2376A"/>
    <w:rsid w:val="00F23BD1"/>
    <w:rsid w:val="00F255F4"/>
    <w:rsid w:val="00F2590A"/>
    <w:rsid w:val="00F25B9E"/>
    <w:rsid w:val="00F25F63"/>
    <w:rsid w:val="00F2650A"/>
    <w:rsid w:val="00F26AEB"/>
    <w:rsid w:val="00F26FD6"/>
    <w:rsid w:val="00F27812"/>
    <w:rsid w:val="00F27C7F"/>
    <w:rsid w:val="00F309EB"/>
    <w:rsid w:val="00F310CC"/>
    <w:rsid w:val="00F3110F"/>
    <w:rsid w:val="00F31C6F"/>
    <w:rsid w:val="00F322BA"/>
    <w:rsid w:val="00F325C0"/>
    <w:rsid w:val="00F33564"/>
    <w:rsid w:val="00F33825"/>
    <w:rsid w:val="00F340C4"/>
    <w:rsid w:val="00F345CA"/>
    <w:rsid w:val="00F34D06"/>
    <w:rsid w:val="00F34EB2"/>
    <w:rsid w:val="00F36070"/>
    <w:rsid w:val="00F367A4"/>
    <w:rsid w:val="00F379F8"/>
    <w:rsid w:val="00F37BC5"/>
    <w:rsid w:val="00F43D38"/>
    <w:rsid w:val="00F4450A"/>
    <w:rsid w:val="00F44E70"/>
    <w:rsid w:val="00F45658"/>
    <w:rsid w:val="00F46E85"/>
    <w:rsid w:val="00F4710F"/>
    <w:rsid w:val="00F475C2"/>
    <w:rsid w:val="00F477D0"/>
    <w:rsid w:val="00F47D41"/>
    <w:rsid w:val="00F50A8B"/>
    <w:rsid w:val="00F51440"/>
    <w:rsid w:val="00F51580"/>
    <w:rsid w:val="00F51F44"/>
    <w:rsid w:val="00F5305A"/>
    <w:rsid w:val="00F53090"/>
    <w:rsid w:val="00F5377F"/>
    <w:rsid w:val="00F54069"/>
    <w:rsid w:val="00F549EC"/>
    <w:rsid w:val="00F54F66"/>
    <w:rsid w:val="00F55059"/>
    <w:rsid w:val="00F55E17"/>
    <w:rsid w:val="00F55FDF"/>
    <w:rsid w:val="00F56550"/>
    <w:rsid w:val="00F56BB5"/>
    <w:rsid w:val="00F57111"/>
    <w:rsid w:val="00F578AA"/>
    <w:rsid w:val="00F60107"/>
    <w:rsid w:val="00F61765"/>
    <w:rsid w:val="00F6186D"/>
    <w:rsid w:val="00F619E2"/>
    <w:rsid w:val="00F61B7D"/>
    <w:rsid w:val="00F630BF"/>
    <w:rsid w:val="00F63175"/>
    <w:rsid w:val="00F64F30"/>
    <w:rsid w:val="00F65464"/>
    <w:rsid w:val="00F65FF8"/>
    <w:rsid w:val="00F665F3"/>
    <w:rsid w:val="00F66BFF"/>
    <w:rsid w:val="00F66FDF"/>
    <w:rsid w:val="00F673AA"/>
    <w:rsid w:val="00F6740A"/>
    <w:rsid w:val="00F67B37"/>
    <w:rsid w:val="00F67BE4"/>
    <w:rsid w:val="00F70427"/>
    <w:rsid w:val="00F720B2"/>
    <w:rsid w:val="00F739C4"/>
    <w:rsid w:val="00F73CE3"/>
    <w:rsid w:val="00F74F7A"/>
    <w:rsid w:val="00F75159"/>
    <w:rsid w:val="00F7620C"/>
    <w:rsid w:val="00F7649B"/>
    <w:rsid w:val="00F7664A"/>
    <w:rsid w:val="00F77297"/>
    <w:rsid w:val="00F774E4"/>
    <w:rsid w:val="00F80787"/>
    <w:rsid w:val="00F8081A"/>
    <w:rsid w:val="00F82980"/>
    <w:rsid w:val="00F82E99"/>
    <w:rsid w:val="00F839FB"/>
    <w:rsid w:val="00F83F8E"/>
    <w:rsid w:val="00F84583"/>
    <w:rsid w:val="00F84EDC"/>
    <w:rsid w:val="00F8567F"/>
    <w:rsid w:val="00F8594D"/>
    <w:rsid w:val="00F85E77"/>
    <w:rsid w:val="00F8651F"/>
    <w:rsid w:val="00F86CD1"/>
    <w:rsid w:val="00F8763A"/>
    <w:rsid w:val="00F90014"/>
    <w:rsid w:val="00F90348"/>
    <w:rsid w:val="00F9214D"/>
    <w:rsid w:val="00F92588"/>
    <w:rsid w:val="00F9375C"/>
    <w:rsid w:val="00F94447"/>
    <w:rsid w:val="00F9451E"/>
    <w:rsid w:val="00F94963"/>
    <w:rsid w:val="00F9523F"/>
    <w:rsid w:val="00F9527B"/>
    <w:rsid w:val="00F95D59"/>
    <w:rsid w:val="00F96903"/>
    <w:rsid w:val="00F975F5"/>
    <w:rsid w:val="00F97A21"/>
    <w:rsid w:val="00F97AB0"/>
    <w:rsid w:val="00FA0C92"/>
    <w:rsid w:val="00FA1537"/>
    <w:rsid w:val="00FA1F33"/>
    <w:rsid w:val="00FA253C"/>
    <w:rsid w:val="00FA281B"/>
    <w:rsid w:val="00FA2841"/>
    <w:rsid w:val="00FA38C3"/>
    <w:rsid w:val="00FA3D9F"/>
    <w:rsid w:val="00FA5A77"/>
    <w:rsid w:val="00FA5BFB"/>
    <w:rsid w:val="00FA5C3C"/>
    <w:rsid w:val="00FA6252"/>
    <w:rsid w:val="00FA661F"/>
    <w:rsid w:val="00FB0DC6"/>
    <w:rsid w:val="00FB1307"/>
    <w:rsid w:val="00FB1EDF"/>
    <w:rsid w:val="00FB1FEA"/>
    <w:rsid w:val="00FB2075"/>
    <w:rsid w:val="00FB2B56"/>
    <w:rsid w:val="00FB3374"/>
    <w:rsid w:val="00FB36B1"/>
    <w:rsid w:val="00FB514A"/>
    <w:rsid w:val="00FB51EA"/>
    <w:rsid w:val="00FB54C9"/>
    <w:rsid w:val="00FB55D3"/>
    <w:rsid w:val="00FB6361"/>
    <w:rsid w:val="00FB6A5B"/>
    <w:rsid w:val="00FB723A"/>
    <w:rsid w:val="00FB7663"/>
    <w:rsid w:val="00FB7879"/>
    <w:rsid w:val="00FC03B9"/>
    <w:rsid w:val="00FC0610"/>
    <w:rsid w:val="00FC0714"/>
    <w:rsid w:val="00FC0C7B"/>
    <w:rsid w:val="00FC0EDC"/>
    <w:rsid w:val="00FC10AA"/>
    <w:rsid w:val="00FC20DE"/>
    <w:rsid w:val="00FC3C1A"/>
    <w:rsid w:val="00FC474B"/>
    <w:rsid w:val="00FC4C13"/>
    <w:rsid w:val="00FC5145"/>
    <w:rsid w:val="00FC744F"/>
    <w:rsid w:val="00FC772A"/>
    <w:rsid w:val="00FC7ED4"/>
    <w:rsid w:val="00FD0FC4"/>
    <w:rsid w:val="00FD11D3"/>
    <w:rsid w:val="00FD1871"/>
    <w:rsid w:val="00FD1D00"/>
    <w:rsid w:val="00FD2A37"/>
    <w:rsid w:val="00FD2C1B"/>
    <w:rsid w:val="00FD36D5"/>
    <w:rsid w:val="00FD39F8"/>
    <w:rsid w:val="00FD3FA7"/>
    <w:rsid w:val="00FD4D7E"/>
    <w:rsid w:val="00FD5513"/>
    <w:rsid w:val="00FD6B3D"/>
    <w:rsid w:val="00FD6E3C"/>
    <w:rsid w:val="00FD7015"/>
    <w:rsid w:val="00FD76A5"/>
    <w:rsid w:val="00FE07F1"/>
    <w:rsid w:val="00FE2545"/>
    <w:rsid w:val="00FE304F"/>
    <w:rsid w:val="00FE3A7F"/>
    <w:rsid w:val="00FE3BD0"/>
    <w:rsid w:val="00FE3CA7"/>
    <w:rsid w:val="00FE484E"/>
    <w:rsid w:val="00FE4E17"/>
    <w:rsid w:val="00FE52AA"/>
    <w:rsid w:val="00FE5921"/>
    <w:rsid w:val="00FE5E19"/>
    <w:rsid w:val="00FE5E8D"/>
    <w:rsid w:val="00FE678E"/>
    <w:rsid w:val="00FE7609"/>
    <w:rsid w:val="00FF0936"/>
    <w:rsid w:val="00FF09A5"/>
    <w:rsid w:val="00FF20C2"/>
    <w:rsid w:val="00FF2BE4"/>
    <w:rsid w:val="00FF2C82"/>
    <w:rsid w:val="00FF3269"/>
    <w:rsid w:val="00FF39EB"/>
    <w:rsid w:val="00FF3AC3"/>
    <w:rsid w:val="00FF4288"/>
    <w:rsid w:val="00FF5EF8"/>
    <w:rsid w:val="00FF6102"/>
    <w:rsid w:val="00FF6A98"/>
    <w:rsid w:val="00FF6D1E"/>
    <w:rsid w:val="00FF76AB"/>
    <w:rsid w:val="00FF7A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949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1B38"/>
    <w:pPr>
      <w:spacing w:after="160" w:line="259" w:lineRule="auto"/>
    </w:pPr>
    <w:rPr>
      <w:sz w:val="22"/>
      <w:szCs w:val="22"/>
      <w:lang w:val="en-US" w:eastAsia="en-US"/>
    </w:rPr>
  </w:style>
  <w:style w:type="paragraph" w:styleId="1">
    <w:name w:val="heading 1"/>
    <w:basedOn w:val="a"/>
    <w:next w:val="a"/>
    <w:link w:val="10"/>
    <w:uiPriority w:val="9"/>
    <w:qFormat/>
    <w:rsid w:val="00E47F6F"/>
    <w:pPr>
      <w:keepNext/>
      <w:keepLines/>
      <w:spacing w:before="240" w:after="0"/>
      <w:outlineLvl w:val="0"/>
    </w:pPr>
    <w:rPr>
      <w:rFonts w:ascii="Calibri Light" w:eastAsia="Times New Roman" w:hAnsi="Calibri Light"/>
      <w:color w:val="2E74B5"/>
      <w:sz w:val="32"/>
      <w:szCs w:val="32"/>
    </w:rPr>
  </w:style>
  <w:style w:type="paragraph" w:styleId="2">
    <w:name w:val="heading 2"/>
    <w:basedOn w:val="a"/>
    <w:next w:val="a"/>
    <w:link w:val="20"/>
    <w:uiPriority w:val="9"/>
    <w:unhideWhenUsed/>
    <w:qFormat/>
    <w:rsid w:val="00E47F6F"/>
    <w:pPr>
      <w:keepNext/>
      <w:keepLines/>
      <w:spacing w:before="40" w:after="0"/>
      <w:outlineLvl w:val="1"/>
    </w:pPr>
    <w:rPr>
      <w:rFonts w:ascii="Calibri Light" w:eastAsia="Times New Roman" w:hAnsi="Calibri Light"/>
      <w:color w:val="2E74B5"/>
      <w:sz w:val="26"/>
      <w:szCs w:val="26"/>
    </w:rPr>
  </w:style>
  <w:style w:type="paragraph" w:styleId="3">
    <w:name w:val="heading 3"/>
    <w:basedOn w:val="a"/>
    <w:next w:val="a"/>
    <w:link w:val="30"/>
    <w:uiPriority w:val="9"/>
    <w:unhideWhenUsed/>
    <w:qFormat/>
    <w:rsid w:val="0058276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47F6F"/>
    <w:rPr>
      <w:rFonts w:ascii="Calibri Light" w:eastAsia="Times New Roman" w:hAnsi="Calibri Light" w:cs="Times New Roman"/>
      <w:color w:val="2E74B5"/>
      <w:sz w:val="32"/>
      <w:szCs w:val="32"/>
    </w:rPr>
  </w:style>
  <w:style w:type="character" w:customStyle="1" w:styleId="20">
    <w:name w:val="Заголовок 2 Знак"/>
    <w:link w:val="2"/>
    <w:uiPriority w:val="9"/>
    <w:rsid w:val="00E47F6F"/>
    <w:rPr>
      <w:rFonts w:ascii="Calibri Light" w:eastAsia="Times New Roman" w:hAnsi="Calibri Light" w:cs="Times New Roman"/>
      <w:color w:val="2E74B5"/>
      <w:sz w:val="26"/>
      <w:szCs w:val="26"/>
    </w:rPr>
  </w:style>
  <w:style w:type="paragraph" w:styleId="a3">
    <w:name w:val="endnote text"/>
    <w:basedOn w:val="a"/>
    <w:link w:val="a4"/>
    <w:uiPriority w:val="99"/>
    <w:semiHidden/>
    <w:unhideWhenUsed/>
    <w:rsid w:val="007455A3"/>
    <w:pPr>
      <w:spacing w:after="0" w:line="240" w:lineRule="auto"/>
    </w:pPr>
    <w:rPr>
      <w:sz w:val="20"/>
      <w:szCs w:val="20"/>
    </w:rPr>
  </w:style>
  <w:style w:type="character" w:customStyle="1" w:styleId="a4">
    <w:name w:val="Текст концевой сноски Знак"/>
    <w:link w:val="a3"/>
    <w:uiPriority w:val="99"/>
    <w:semiHidden/>
    <w:rsid w:val="007455A3"/>
    <w:rPr>
      <w:sz w:val="20"/>
      <w:szCs w:val="20"/>
    </w:rPr>
  </w:style>
  <w:style w:type="character" w:styleId="a5">
    <w:name w:val="endnote reference"/>
    <w:uiPriority w:val="99"/>
    <w:semiHidden/>
    <w:unhideWhenUsed/>
    <w:rsid w:val="007455A3"/>
    <w:rPr>
      <w:vertAlign w:val="superscript"/>
    </w:rPr>
  </w:style>
  <w:style w:type="paragraph" w:styleId="a6">
    <w:name w:val="List Paragraph"/>
    <w:basedOn w:val="a"/>
    <w:link w:val="a7"/>
    <w:uiPriority w:val="34"/>
    <w:qFormat/>
    <w:rsid w:val="00796122"/>
    <w:pPr>
      <w:ind w:left="720"/>
      <w:contextualSpacing/>
    </w:pPr>
  </w:style>
  <w:style w:type="paragraph" w:styleId="a8">
    <w:name w:val="TOC Heading"/>
    <w:basedOn w:val="1"/>
    <w:next w:val="a"/>
    <w:uiPriority w:val="39"/>
    <w:unhideWhenUsed/>
    <w:qFormat/>
    <w:rsid w:val="00796122"/>
    <w:pPr>
      <w:spacing w:line="276" w:lineRule="auto"/>
      <w:ind w:left="360" w:hanging="360"/>
      <w:outlineLvl w:val="9"/>
    </w:pPr>
    <w:rPr>
      <w:rFonts w:ascii="Calibri" w:hAnsi="Calibri"/>
      <w:b/>
      <w:bCs/>
      <w:sz w:val="24"/>
      <w:szCs w:val="28"/>
      <w:lang w:val="pl-PL"/>
    </w:rPr>
  </w:style>
  <w:style w:type="paragraph" w:styleId="11">
    <w:name w:val="toc 1"/>
    <w:basedOn w:val="a"/>
    <w:next w:val="a"/>
    <w:autoRedefine/>
    <w:uiPriority w:val="39"/>
    <w:unhideWhenUsed/>
    <w:rsid w:val="00490936"/>
    <w:pPr>
      <w:tabs>
        <w:tab w:val="left" w:pos="284"/>
        <w:tab w:val="right" w:leader="dot" w:pos="9629"/>
      </w:tabs>
      <w:spacing w:after="0" w:line="240" w:lineRule="auto"/>
    </w:pPr>
    <w:rPr>
      <w:rFonts w:eastAsia="Times New Roman"/>
      <w:b/>
      <w:noProof/>
      <w:lang w:val="pl-PL"/>
    </w:rPr>
  </w:style>
  <w:style w:type="character" w:styleId="a9">
    <w:name w:val="Hyperlink"/>
    <w:uiPriority w:val="99"/>
    <w:unhideWhenUsed/>
    <w:rsid w:val="00796122"/>
    <w:rPr>
      <w:color w:val="0563C1"/>
      <w:u w:val="single"/>
    </w:rPr>
  </w:style>
  <w:style w:type="paragraph" w:styleId="aa">
    <w:name w:val="footer"/>
    <w:basedOn w:val="a"/>
    <w:link w:val="ab"/>
    <w:uiPriority w:val="99"/>
    <w:unhideWhenUsed/>
    <w:rsid w:val="00C10CA1"/>
    <w:pPr>
      <w:tabs>
        <w:tab w:val="center" w:pos="4536"/>
        <w:tab w:val="right" w:pos="9072"/>
      </w:tabs>
      <w:spacing w:after="0" w:line="240" w:lineRule="auto"/>
    </w:pPr>
  </w:style>
  <w:style w:type="character" w:customStyle="1" w:styleId="ab">
    <w:name w:val="Нижний колонтитул Знак"/>
    <w:basedOn w:val="a0"/>
    <w:link w:val="aa"/>
    <w:uiPriority w:val="99"/>
    <w:rsid w:val="00C10CA1"/>
  </w:style>
  <w:style w:type="character" w:styleId="ac">
    <w:name w:val="page number"/>
    <w:basedOn w:val="a0"/>
    <w:uiPriority w:val="99"/>
    <w:semiHidden/>
    <w:unhideWhenUsed/>
    <w:rsid w:val="00C10CA1"/>
  </w:style>
  <w:style w:type="paragraph" w:styleId="ad">
    <w:name w:val="Balloon Text"/>
    <w:basedOn w:val="a"/>
    <w:link w:val="ae"/>
    <w:uiPriority w:val="99"/>
    <w:semiHidden/>
    <w:unhideWhenUsed/>
    <w:rsid w:val="009D7AE0"/>
    <w:pPr>
      <w:spacing w:after="0" w:line="240" w:lineRule="auto"/>
    </w:pPr>
    <w:rPr>
      <w:rFonts w:ascii="Tahoma" w:hAnsi="Tahoma" w:cs="Tahoma"/>
      <w:sz w:val="16"/>
      <w:szCs w:val="16"/>
    </w:rPr>
  </w:style>
  <w:style w:type="character" w:customStyle="1" w:styleId="ae">
    <w:name w:val="Текст выноски Знак"/>
    <w:link w:val="ad"/>
    <w:uiPriority w:val="99"/>
    <w:semiHidden/>
    <w:rsid w:val="009D7AE0"/>
    <w:rPr>
      <w:rFonts w:ascii="Tahoma" w:hAnsi="Tahoma" w:cs="Tahoma"/>
      <w:sz w:val="16"/>
      <w:szCs w:val="16"/>
    </w:rPr>
  </w:style>
  <w:style w:type="paragraph" w:styleId="af">
    <w:name w:val="header"/>
    <w:basedOn w:val="a"/>
    <w:link w:val="af0"/>
    <w:uiPriority w:val="99"/>
    <w:unhideWhenUsed/>
    <w:rsid w:val="00D467CB"/>
    <w:pPr>
      <w:tabs>
        <w:tab w:val="center" w:pos="4536"/>
        <w:tab w:val="right" w:pos="9072"/>
      </w:tabs>
      <w:spacing w:after="0" w:line="240" w:lineRule="auto"/>
    </w:pPr>
  </w:style>
  <w:style w:type="character" w:customStyle="1" w:styleId="af0">
    <w:name w:val="Верхний колонтитул Знак"/>
    <w:basedOn w:val="a0"/>
    <w:link w:val="af"/>
    <w:uiPriority w:val="99"/>
    <w:rsid w:val="00D467CB"/>
  </w:style>
  <w:style w:type="table" w:styleId="af1">
    <w:name w:val="Table Grid"/>
    <w:basedOn w:val="a1"/>
    <w:uiPriority w:val="59"/>
    <w:rsid w:val="00D467C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
    <w:next w:val="a"/>
    <w:autoRedefine/>
    <w:uiPriority w:val="39"/>
    <w:unhideWhenUsed/>
    <w:rsid w:val="00490936"/>
    <w:pPr>
      <w:tabs>
        <w:tab w:val="left" w:pos="567"/>
        <w:tab w:val="right" w:leader="dot" w:pos="9629"/>
      </w:tabs>
      <w:spacing w:after="0" w:line="240" w:lineRule="auto"/>
      <w:ind w:left="709" w:hanging="425"/>
    </w:pPr>
    <w:rPr>
      <w:rFonts w:cstheme="minorHAnsi"/>
      <w:noProof/>
      <w:sz w:val="20"/>
      <w:lang w:val="pl-PL"/>
    </w:rPr>
  </w:style>
  <w:style w:type="paragraph" w:styleId="af2">
    <w:name w:val="footnote text"/>
    <w:basedOn w:val="a"/>
    <w:link w:val="af3"/>
    <w:uiPriority w:val="99"/>
    <w:semiHidden/>
    <w:unhideWhenUsed/>
    <w:rsid w:val="00772753"/>
    <w:pPr>
      <w:spacing w:after="0" w:line="240" w:lineRule="auto"/>
    </w:pPr>
    <w:rPr>
      <w:sz w:val="20"/>
      <w:szCs w:val="20"/>
    </w:rPr>
  </w:style>
  <w:style w:type="character" w:customStyle="1" w:styleId="af3">
    <w:name w:val="Текст сноски Знак"/>
    <w:link w:val="af2"/>
    <w:uiPriority w:val="99"/>
    <w:semiHidden/>
    <w:rsid w:val="00772753"/>
    <w:rPr>
      <w:sz w:val="20"/>
      <w:szCs w:val="20"/>
    </w:rPr>
  </w:style>
  <w:style w:type="character" w:styleId="af4">
    <w:name w:val="footnote reference"/>
    <w:uiPriority w:val="99"/>
    <w:semiHidden/>
    <w:unhideWhenUsed/>
    <w:rsid w:val="00772753"/>
    <w:rPr>
      <w:vertAlign w:val="superscript"/>
    </w:rPr>
  </w:style>
  <w:style w:type="character" w:customStyle="1" w:styleId="apple-converted-space">
    <w:name w:val="apple-converted-space"/>
    <w:basedOn w:val="a0"/>
    <w:rsid w:val="0090414F"/>
  </w:style>
  <w:style w:type="character" w:styleId="af5">
    <w:name w:val="Placeholder Text"/>
    <w:uiPriority w:val="99"/>
    <w:semiHidden/>
    <w:rsid w:val="00685490"/>
    <w:rPr>
      <w:color w:val="808080"/>
    </w:rPr>
  </w:style>
  <w:style w:type="character" w:customStyle="1" w:styleId="a7">
    <w:name w:val="Абзац списка Знак"/>
    <w:link w:val="a6"/>
    <w:uiPriority w:val="34"/>
    <w:rsid w:val="003C6D31"/>
    <w:rPr>
      <w:sz w:val="22"/>
      <w:szCs w:val="22"/>
      <w:lang w:val="en-US" w:eastAsia="en-US"/>
    </w:rPr>
  </w:style>
  <w:style w:type="paragraph" w:styleId="af6">
    <w:name w:val="annotation text"/>
    <w:basedOn w:val="a"/>
    <w:link w:val="af7"/>
    <w:uiPriority w:val="99"/>
    <w:unhideWhenUsed/>
    <w:rsid w:val="00F37BC5"/>
    <w:pPr>
      <w:spacing w:line="240" w:lineRule="auto"/>
    </w:pPr>
    <w:rPr>
      <w:sz w:val="20"/>
      <w:szCs w:val="20"/>
    </w:rPr>
  </w:style>
  <w:style w:type="character" w:customStyle="1" w:styleId="af7">
    <w:name w:val="Текст примечания Знак"/>
    <w:basedOn w:val="a0"/>
    <w:link w:val="af6"/>
    <w:uiPriority w:val="99"/>
    <w:rsid w:val="00F37BC5"/>
    <w:rPr>
      <w:lang w:val="en-US" w:eastAsia="en-US"/>
    </w:rPr>
  </w:style>
  <w:style w:type="paragraph" w:styleId="af8">
    <w:name w:val="Normal (Web)"/>
    <w:aliases w:val="Обычный (Web) Знак"/>
    <w:basedOn w:val="a"/>
    <w:link w:val="af9"/>
    <w:uiPriority w:val="99"/>
    <w:unhideWhenUsed/>
    <w:rsid w:val="00681161"/>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fa">
    <w:name w:val="Body Text Indent"/>
    <w:basedOn w:val="a"/>
    <w:link w:val="afb"/>
    <w:rsid w:val="00D76640"/>
    <w:pPr>
      <w:spacing w:after="0" w:line="240" w:lineRule="auto"/>
      <w:ind w:left="360"/>
      <w:jc w:val="both"/>
    </w:pPr>
    <w:rPr>
      <w:rFonts w:ascii="Times New Roman" w:hAnsi="Times New Roman"/>
      <w:sz w:val="24"/>
      <w:szCs w:val="24"/>
      <w:lang w:val="uk-UA" w:eastAsia="ru-RU"/>
    </w:rPr>
  </w:style>
  <w:style w:type="character" w:customStyle="1" w:styleId="afb">
    <w:name w:val="Основной текст с отступом Знак"/>
    <w:basedOn w:val="a0"/>
    <w:link w:val="afa"/>
    <w:rsid w:val="00D76640"/>
    <w:rPr>
      <w:rFonts w:ascii="Times New Roman" w:hAnsi="Times New Roman"/>
      <w:sz w:val="24"/>
      <w:szCs w:val="24"/>
      <w:lang w:val="uk-UA" w:eastAsia="ru-RU"/>
    </w:rPr>
  </w:style>
  <w:style w:type="paragraph" w:customStyle="1" w:styleId="12">
    <w:name w:val="Без интервала1"/>
    <w:rsid w:val="00C12292"/>
    <w:rPr>
      <w:rFonts w:eastAsia="Times New Roman"/>
      <w:sz w:val="22"/>
      <w:szCs w:val="22"/>
      <w:lang w:val="ru-RU" w:eastAsia="en-US"/>
    </w:rPr>
  </w:style>
  <w:style w:type="paragraph" w:customStyle="1" w:styleId="22">
    <w:name w:val="Без интервала2"/>
    <w:rsid w:val="00C12292"/>
    <w:rPr>
      <w:rFonts w:eastAsia="Times New Roman"/>
      <w:sz w:val="22"/>
      <w:szCs w:val="22"/>
      <w:lang w:val="ru-RU" w:eastAsia="en-US"/>
    </w:rPr>
  </w:style>
  <w:style w:type="paragraph" w:customStyle="1" w:styleId="31">
    <w:name w:val="Без интервала3"/>
    <w:rsid w:val="00C12292"/>
    <w:rPr>
      <w:rFonts w:eastAsia="Times New Roman"/>
      <w:sz w:val="22"/>
      <w:szCs w:val="22"/>
      <w:lang w:val="ru-RU" w:eastAsia="en-US"/>
    </w:rPr>
  </w:style>
  <w:style w:type="character" w:styleId="afc">
    <w:name w:val="Strong"/>
    <w:basedOn w:val="a0"/>
    <w:uiPriority w:val="99"/>
    <w:qFormat/>
    <w:rsid w:val="00974454"/>
    <w:rPr>
      <w:b/>
      <w:bCs/>
    </w:rPr>
  </w:style>
  <w:style w:type="paragraph" w:styleId="HTML">
    <w:name w:val="HTML Preformatted"/>
    <w:basedOn w:val="a"/>
    <w:link w:val="HTML0"/>
    <w:uiPriority w:val="99"/>
    <w:semiHidden/>
    <w:unhideWhenUsed/>
    <w:rsid w:val="0095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l-PL" w:eastAsia="pl-PL"/>
    </w:rPr>
  </w:style>
  <w:style w:type="character" w:customStyle="1" w:styleId="HTML0">
    <w:name w:val="Стандартный HTML Знак"/>
    <w:basedOn w:val="a0"/>
    <w:link w:val="HTML"/>
    <w:uiPriority w:val="99"/>
    <w:semiHidden/>
    <w:rsid w:val="00952094"/>
    <w:rPr>
      <w:rFonts w:ascii="Courier New" w:eastAsia="Times New Roman" w:hAnsi="Courier New" w:cs="Courier New"/>
    </w:rPr>
  </w:style>
  <w:style w:type="paragraph" w:customStyle="1" w:styleId="afd">
    <w:name w:val="Содержимое таблицы"/>
    <w:basedOn w:val="a"/>
    <w:uiPriority w:val="99"/>
    <w:rsid w:val="00081F56"/>
    <w:pPr>
      <w:widowControl w:val="0"/>
      <w:suppressLineNumbers/>
      <w:suppressAutoHyphens/>
      <w:spacing w:after="0" w:line="240" w:lineRule="auto"/>
    </w:pPr>
    <w:rPr>
      <w:rFonts w:ascii="Times New Roman" w:eastAsia="SimSun" w:hAnsi="Times New Roman" w:cs="Mangal"/>
      <w:kern w:val="1"/>
      <w:sz w:val="24"/>
      <w:szCs w:val="24"/>
      <w:lang w:val="ru-RU" w:eastAsia="hi-IN" w:bidi="hi-IN"/>
    </w:rPr>
  </w:style>
  <w:style w:type="character" w:customStyle="1" w:styleId="30">
    <w:name w:val="Заголовок 3 Знак"/>
    <w:basedOn w:val="a0"/>
    <w:link w:val="3"/>
    <w:uiPriority w:val="9"/>
    <w:rsid w:val="00582766"/>
    <w:rPr>
      <w:rFonts w:asciiTheme="majorHAnsi" w:eastAsiaTheme="majorEastAsia" w:hAnsiTheme="majorHAnsi" w:cstheme="majorBidi"/>
      <w:color w:val="1F4D78" w:themeColor="accent1" w:themeShade="7F"/>
      <w:sz w:val="24"/>
      <w:szCs w:val="24"/>
      <w:lang w:val="en-US" w:eastAsia="en-US"/>
    </w:rPr>
  </w:style>
  <w:style w:type="character" w:customStyle="1" w:styleId="af9">
    <w:name w:val="Обычный (веб) Знак"/>
    <w:aliases w:val="Обычный (Web) Знак Знак"/>
    <w:link w:val="af8"/>
    <w:uiPriority w:val="99"/>
    <w:locked/>
    <w:rsid w:val="00C33136"/>
    <w:rPr>
      <w:rFonts w:ascii="Times New Roman" w:eastAsia="Times New Roman" w:hAnsi="Times New Roman"/>
      <w:sz w:val="24"/>
      <w:szCs w:val="24"/>
      <w:lang w:val="ru-RU" w:eastAsia="ru-RU"/>
    </w:rPr>
  </w:style>
  <w:style w:type="character" w:styleId="afe">
    <w:name w:val="FollowedHyperlink"/>
    <w:basedOn w:val="a0"/>
    <w:uiPriority w:val="99"/>
    <w:semiHidden/>
    <w:unhideWhenUsed/>
    <w:rsid w:val="00C201CC"/>
    <w:rPr>
      <w:color w:val="954F72" w:themeColor="followedHyperlink"/>
      <w:u w:val="single"/>
    </w:rPr>
  </w:style>
  <w:style w:type="character" w:customStyle="1" w:styleId="y2iqfc">
    <w:name w:val="y2iqfc"/>
    <w:basedOn w:val="a0"/>
    <w:rsid w:val="0065769C"/>
  </w:style>
  <w:style w:type="character" w:customStyle="1" w:styleId="aff">
    <w:name w:val="Без интервала Знак"/>
    <w:link w:val="aff0"/>
    <w:uiPriority w:val="1"/>
    <w:locked/>
    <w:rsid w:val="006B7A28"/>
    <w:rPr>
      <w:rFonts w:asciiTheme="minorHAnsi" w:eastAsia="Times New Roman" w:hAnsiTheme="minorHAnsi" w:cstheme="minorHAnsi"/>
      <w:spacing w:val="-4"/>
      <w:sz w:val="24"/>
      <w:szCs w:val="24"/>
      <w:shd w:val="clear" w:color="auto" w:fill="FFFFFF"/>
      <w:lang w:eastAsia="ru-RU"/>
    </w:rPr>
  </w:style>
  <w:style w:type="paragraph" w:styleId="aff0">
    <w:name w:val="No Spacing"/>
    <w:link w:val="aff"/>
    <w:autoRedefine/>
    <w:uiPriority w:val="1"/>
    <w:qFormat/>
    <w:rsid w:val="006B7A28"/>
    <w:pPr>
      <w:shd w:val="clear" w:color="auto" w:fill="FFFFFF"/>
      <w:ind w:right="6" w:firstLine="567"/>
      <w:jc w:val="both"/>
    </w:pPr>
    <w:rPr>
      <w:rFonts w:asciiTheme="minorHAnsi" w:eastAsia="Times New Roman" w:hAnsiTheme="minorHAnsi" w:cstheme="minorHAnsi"/>
      <w:spacing w:val="-4"/>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1B38"/>
    <w:pPr>
      <w:spacing w:after="160" w:line="259" w:lineRule="auto"/>
    </w:pPr>
    <w:rPr>
      <w:sz w:val="22"/>
      <w:szCs w:val="22"/>
      <w:lang w:val="en-US" w:eastAsia="en-US"/>
    </w:rPr>
  </w:style>
  <w:style w:type="paragraph" w:styleId="1">
    <w:name w:val="heading 1"/>
    <w:basedOn w:val="a"/>
    <w:next w:val="a"/>
    <w:link w:val="10"/>
    <w:uiPriority w:val="9"/>
    <w:qFormat/>
    <w:rsid w:val="00E47F6F"/>
    <w:pPr>
      <w:keepNext/>
      <w:keepLines/>
      <w:spacing w:before="240" w:after="0"/>
      <w:outlineLvl w:val="0"/>
    </w:pPr>
    <w:rPr>
      <w:rFonts w:ascii="Calibri Light" w:eastAsia="Times New Roman" w:hAnsi="Calibri Light"/>
      <w:color w:val="2E74B5"/>
      <w:sz w:val="32"/>
      <w:szCs w:val="32"/>
    </w:rPr>
  </w:style>
  <w:style w:type="paragraph" w:styleId="2">
    <w:name w:val="heading 2"/>
    <w:basedOn w:val="a"/>
    <w:next w:val="a"/>
    <w:link w:val="20"/>
    <w:uiPriority w:val="9"/>
    <w:unhideWhenUsed/>
    <w:qFormat/>
    <w:rsid w:val="00E47F6F"/>
    <w:pPr>
      <w:keepNext/>
      <w:keepLines/>
      <w:spacing w:before="40" w:after="0"/>
      <w:outlineLvl w:val="1"/>
    </w:pPr>
    <w:rPr>
      <w:rFonts w:ascii="Calibri Light" w:eastAsia="Times New Roman" w:hAnsi="Calibri Light"/>
      <w:color w:val="2E74B5"/>
      <w:sz w:val="26"/>
      <w:szCs w:val="26"/>
    </w:rPr>
  </w:style>
  <w:style w:type="paragraph" w:styleId="3">
    <w:name w:val="heading 3"/>
    <w:basedOn w:val="a"/>
    <w:next w:val="a"/>
    <w:link w:val="30"/>
    <w:uiPriority w:val="9"/>
    <w:unhideWhenUsed/>
    <w:qFormat/>
    <w:rsid w:val="0058276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47F6F"/>
    <w:rPr>
      <w:rFonts w:ascii="Calibri Light" w:eastAsia="Times New Roman" w:hAnsi="Calibri Light" w:cs="Times New Roman"/>
      <w:color w:val="2E74B5"/>
      <w:sz w:val="32"/>
      <w:szCs w:val="32"/>
    </w:rPr>
  </w:style>
  <w:style w:type="character" w:customStyle="1" w:styleId="20">
    <w:name w:val="Заголовок 2 Знак"/>
    <w:link w:val="2"/>
    <w:uiPriority w:val="9"/>
    <w:rsid w:val="00E47F6F"/>
    <w:rPr>
      <w:rFonts w:ascii="Calibri Light" w:eastAsia="Times New Roman" w:hAnsi="Calibri Light" w:cs="Times New Roman"/>
      <w:color w:val="2E74B5"/>
      <w:sz w:val="26"/>
      <w:szCs w:val="26"/>
    </w:rPr>
  </w:style>
  <w:style w:type="paragraph" w:styleId="a3">
    <w:name w:val="endnote text"/>
    <w:basedOn w:val="a"/>
    <w:link w:val="a4"/>
    <w:uiPriority w:val="99"/>
    <w:semiHidden/>
    <w:unhideWhenUsed/>
    <w:rsid w:val="007455A3"/>
    <w:pPr>
      <w:spacing w:after="0" w:line="240" w:lineRule="auto"/>
    </w:pPr>
    <w:rPr>
      <w:sz w:val="20"/>
      <w:szCs w:val="20"/>
    </w:rPr>
  </w:style>
  <w:style w:type="character" w:customStyle="1" w:styleId="a4">
    <w:name w:val="Текст концевой сноски Знак"/>
    <w:link w:val="a3"/>
    <w:uiPriority w:val="99"/>
    <w:semiHidden/>
    <w:rsid w:val="007455A3"/>
    <w:rPr>
      <w:sz w:val="20"/>
      <w:szCs w:val="20"/>
    </w:rPr>
  </w:style>
  <w:style w:type="character" w:styleId="a5">
    <w:name w:val="endnote reference"/>
    <w:uiPriority w:val="99"/>
    <w:semiHidden/>
    <w:unhideWhenUsed/>
    <w:rsid w:val="007455A3"/>
    <w:rPr>
      <w:vertAlign w:val="superscript"/>
    </w:rPr>
  </w:style>
  <w:style w:type="paragraph" w:styleId="a6">
    <w:name w:val="List Paragraph"/>
    <w:basedOn w:val="a"/>
    <w:link w:val="a7"/>
    <w:uiPriority w:val="34"/>
    <w:qFormat/>
    <w:rsid w:val="00796122"/>
    <w:pPr>
      <w:ind w:left="720"/>
      <w:contextualSpacing/>
    </w:pPr>
  </w:style>
  <w:style w:type="paragraph" w:styleId="a8">
    <w:name w:val="TOC Heading"/>
    <w:basedOn w:val="1"/>
    <w:next w:val="a"/>
    <w:uiPriority w:val="39"/>
    <w:unhideWhenUsed/>
    <w:qFormat/>
    <w:rsid w:val="00796122"/>
    <w:pPr>
      <w:spacing w:line="276" w:lineRule="auto"/>
      <w:ind w:left="360" w:hanging="360"/>
      <w:outlineLvl w:val="9"/>
    </w:pPr>
    <w:rPr>
      <w:rFonts w:ascii="Calibri" w:hAnsi="Calibri"/>
      <w:b/>
      <w:bCs/>
      <w:sz w:val="24"/>
      <w:szCs w:val="28"/>
      <w:lang w:val="pl-PL"/>
    </w:rPr>
  </w:style>
  <w:style w:type="paragraph" w:styleId="11">
    <w:name w:val="toc 1"/>
    <w:basedOn w:val="a"/>
    <w:next w:val="a"/>
    <w:autoRedefine/>
    <w:uiPriority w:val="39"/>
    <w:unhideWhenUsed/>
    <w:rsid w:val="00490936"/>
    <w:pPr>
      <w:tabs>
        <w:tab w:val="left" w:pos="284"/>
        <w:tab w:val="right" w:leader="dot" w:pos="9629"/>
      </w:tabs>
      <w:spacing w:after="0" w:line="240" w:lineRule="auto"/>
    </w:pPr>
    <w:rPr>
      <w:rFonts w:eastAsia="Times New Roman"/>
      <w:b/>
      <w:noProof/>
      <w:lang w:val="pl-PL"/>
    </w:rPr>
  </w:style>
  <w:style w:type="character" w:styleId="a9">
    <w:name w:val="Hyperlink"/>
    <w:uiPriority w:val="99"/>
    <w:unhideWhenUsed/>
    <w:rsid w:val="00796122"/>
    <w:rPr>
      <w:color w:val="0563C1"/>
      <w:u w:val="single"/>
    </w:rPr>
  </w:style>
  <w:style w:type="paragraph" w:styleId="aa">
    <w:name w:val="footer"/>
    <w:basedOn w:val="a"/>
    <w:link w:val="ab"/>
    <w:uiPriority w:val="99"/>
    <w:unhideWhenUsed/>
    <w:rsid w:val="00C10CA1"/>
    <w:pPr>
      <w:tabs>
        <w:tab w:val="center" w:pos="4536"/>
        <w:tab w:val="right" w:pos="9072"/>
      </w:tabs>
      <w:spacing w:after="0" w:line="240" w:lineRule="auto"/>
    </w:pPr>
  </w:style>
  <w:style w:type="character" w:customStyle="1" w:styleId="ab">
    <w:name w:val="Нижний колонтитул Знак"/>
    <w:basedOn w:val="a0"/>
    <w:link w:val="aa"/>
    <w:uiPriority w:val="99"/>
    <w:rsid w:val="00C10CA1"/>
  </w:style>
  <w:style w:type="character" w:styleId="ac">
    <w:name w:val="page number"/>
    <w:basedOn w:val="a0"/>
    <w:uiPriority w:val="99"/>
    <w:semiHidden/>
    <w:unhideWhenUsed/>
    <w:rsid w:val="00C10CA1"/>
  </w:style>
  <w:style w:type="paragraph" w:styleId="ad">
    <w:name w:val="Balloon Text"/>
    <w:basedOn w:val="a"/>
    <w:link w:val="ae"/>
    <w:uiPriority w:val="99"/>
    <w:semiHidden/>
    <w:unhideWhenUsed/>
    <w:rsid w:val="009D7AE0"/>
    <w:pPr>
      <w:spacing w:after="0" w:line="240" w:lineRule="auto"/>
    </w:pPr>
    <w:rPr>
      <w:rFonts w:ascii="Tahoma" w:hAnsi="Tahoma" w:cs="Tahoma"/>
      <w:sz w:val="16"/>
      <w:szCs w:val="16"/>
    </w:rPr>
  </w:style>
  <w:style w:type="character" w:customStyle="1" w:styleId="ae">
    <w:name w:val="Текст выноски Знак"/>
    <w:link w:val="ad"/>
    <w:uiPriority w:val="99"/>
    <w:semiHidden/>
    <w:rsid w:val="009D7AE0"/>
    <w:rPr>
      <w:rFonts w:ascii="Tahoma" w:hAnsi="Tahoma" w:cs="Tahoma"/>
      <w:sz w:val="16"/>
      <w:szCs w:val="16"/>
    </w:rPr>
  </w:style>
  <w:style w:type="paragraph" w:styleId="af">
    <w:name w:val="header"/>
    <w:basedOn w:val="a"/>
    <w:link w:val="af0"/>
    <w:uiPriority w:val="99"/>
    <w:unhideWhenUsed/>
    <w:rsid w:val="00D467CB"/>
    <w:pPr>
      <w:tabs>
        <w:tab w:val="center" w:pos="4536"/>
        <w:tab w:val="right" w:pos="9072"/>
      </w:tabs>
      <w:spacing w:after="0" w:line="240" w:lineRule="auto"/>
    </w:pPr>
  </w:style>
  <w:style w:type="character" w:customStyle="1" w:styleId="af0">
    <w:name w:val="Верхний колонтитул Знак"/>
    <w:basedOn w:val="a0"/>
    <w:link w:val="af"/>
    <w:uiPriority w:val="99"/>
    <w:rsid w:val="00D467CB"/>
  </w:style>
  <w:style w:type="table" w:styleId="af1">
    <w:name w:val="Table Grid"/>
    <w:basedOn w:val="a1"/>
    <w:uiPriority w:val="59"/>
    <w:rsid w:val="00D467C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
    <w:next w:val="a"/>
    <w:autoRedefine/>
    <w:uiPriority w:val="39"/>
    <w:unhideWhenUsed/>
    <w:rsid w:val="00490936"/>
    <w:pPr>
      <w:tabs>
        <w:tab w:val="left" w:pos="567"/>
        <w:tab w:val="right" w:leader="dot" w:pos="9629"/>
      </w:tabs>
      <w:spacing w:after="0" w:line="240" w:lineRule="auto"/>
      <w:ind w:left="709" w:hanging="425"/>
    </w:pPr>
    <w:rPr>
      <w:rFonts w:cstheme="minorHAnsi"/>
      <w:noProof/>
      <w:sz w:val="20"/>
      <w:lang w:val="pl-PL"/>
    </w:rPr>
  </w:style>
  <w:style w:type="paragraph" w:styleId="af2">
    <w:name w:val="footnote text"/>
    <w:basedOn w:val="a"/>
    <w:link w:val="af3"/>
    <w:uiPriority w:val="99"/>
    <w:semiHidden/>
    <w:unhideWhenUsed/>
    <w:rsid w:val="00772753"/>
    <w:pPr>
      <w:spacing w:after="0" w:line="240" w:lineRule="auto"/>
    </w:pPr>
    <w:rPr>
      <w:sz w:val="20"/>
      <w:szCs w:val="20"/>
    </w:rPr>
  </w:style>
  <w:style w:type="character" w:customStyle="1" w:styleId="af3">
    <w:name w:val="Текст сноски Знак"/>
    <w:link w:val="af2"/>
    <w:uiPriority w:val="99"/>
    <w:semiHidden/>
    <w:rsid w:val="00772753"/>
    <w:rPr>
      <w:sz w:val="20"/>
      <w:szCs w:val="20"/>
    </w:rPr>
  </w:style>
  <w:style w:type="character" w:styleId="af4">
    <w:name w:val="footnote reference"/>
    <w:uiPriority w:val="99"/>
    <w:semiHidden/>
    <w:unhideWhenUsed/>
    <w:rsid w:val="00772753"/>
    <w:rPr>
      <w:vertAlign w:val="superscript"/>
    </w:rPr>
  </w:style>
  <w:style w:type="character" w:customStyle="1" w:styleId="apple-converted-space">
    <w:name w:val="apple-converted-space"/>
    <w:basedOn w:val="a0"/>
    <w:rsid w:val="0090414F"/>
  </w:style>
  <w:style w:type="character" w:styleId="af5">
    <w:name w:val="Placeholder Text"/>
    <w:uiPriority w:val="99"/>
    <w:semiHidden/>
    <w:rsid w:val="00685490"/>
    <w:rPr>
      <w:color w:val="808080"/>
    </w:rPr>
  </w:style>
  <w:style w:type="character" w:customStyle="1" w:styleId="a7">
    <w:name w:val="Абзац списка Знак"/>
    <w:link w:val="a6"/>
    <w:uiPriority w:val="34"/>
    <w:rsid w:val="003C6D31"/>
    <w:rPr>
      <w:sz w:val="22"/>
      <w:szCs w:val="22"/>
      <w:lang w:val="en-US" w:eastAsia="en-US"/>
    </w:rPr>
  </w:style>
  <w:style w:type="paragraph" w:styleId="af6">
    <w:name w:val="annotation text"/>
    <w:basedOn w:val="a"/>
    <w:link w:val="af7"/>
    <w:uiPriority w:val="99"/>
    <w:unhideWhenUsed/>
    <w:rsid w:val="00F37BC5"/>
    <w:pPr>
      <w:spacing w:line="240" w:lineRule="auto"/>
    </w:pPr>
    <w:rPr>
      <w:sz w:val="20"/>
      <w:szCs w:val="20"/>
    </w:rPr>
  </w:style>
  <w:style w:type="character" w:customStyle="1" w:styleId="af7">
    <w:name w:val="Текст примечания Знак"/>
    <w:basedOn w:val="a0"/>
    <w:link w:val="af6"/>
    <w:uiPriority w:val="99"/>
    <w:rsid w:val="00F37BC5"/>
    <w:rPr>
      <w:lang w:val="en-US" w:eastAsia="en-US"/>
    </w:rPr>
  </w:style>
  <w:style w:type="paragraph" w:styleId="af8">
    <w:name w:val="Normal (Web)"/>
    <w:aliases w:val="Обычный (Web) Знак"/>
    <w:basedOn w:val="a"/>
    <w:link w:val="af9"/>
    <w:uiPriority w:val="99"/>
    <w:unhideWhenUsed/>
    <w:rsid w:val="00681161"/>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fa">
    <w:name w:val="Body Text Indent"/>
    <w:basedOn w:val="a"/>
    <w:link w:val="afb"/>
    <w:rsid w:val="00D76640"/>
    <w:pPr>
      <w:spacing w:after="0" w:line="240" w:lineRule="auto"/>
      <w:ind w:left="360"/>
      <w:jc w:val="both"/>
    </w:pPr>
    <w:rPr>
      <w:rFonts w:ascii="Times New Roman" w:hAnsi="Times New Roman"/>
      <w:sz w:val="24"/>
      <w:szCs w:val="24"/>
      <w:lang w:val="uk-UA" w:eastAsia="ru-RU"/>
    </w:rPr>
  </w:style>
  <w:style w:type="character" w:customStyle="1" w:styleId="afb">
    <w:name w:val="Основной текст с отступом Знак"/>
    <w:basedOn w:val="a0"/>
    <w:link w:val="afa"/>
    <w:rsid w:val="00D76640"/>
    <w:rPr>
      <w:rFonts w:ascii="Times New Roman" w:hAnsi="Times New Roman"/>
      <w:sz w:val="24"/>
      <w:szCs w:val="24"/>
      <w:lang w:val="uk-UA" w:eastAsia="ru-RU"/>
    </w:rPr>
  </w:style>
  <w:style w:type="paragraph" w:customStyle="1" w:styleId="12">
    <w:name w:val="Без интервала1"/>
    <w:rsid w:val="00C12292"/>
    <w:rPr>
      <w:rFonts w:eastAsia="Times New Roman"/>
      <w:sz w:val="22"/>
      <w:szCs w:val="22"/>
      <w:lang w:val="ru-RU" w:eastAsia="en-US"/>
    </w:rPr>
  </w:style>
  <w:style w:type="paragraph" w:customStyle="1" w:styleId="22">
    <w:name w:val="Без интервала2"/>
    <w:rsid w:val="00C12292"/>
    <w:rPr>
      <w:rFonts w:eastAsia="Times New Roman"/>
      <w:sz w:val="22"/>
      <w:szCs w:val="22"/>
      <w:lang w:val="ru-RU" w:eastAsia="en-US"/>
    </w:rPr>
  </w:style>
  <w:style w:type="paragraph" w:customStyle="1" w:styleId="31">
    <w:name w:val="Без интервала3"/>
    <w:rsid w:val="00C12292"/>
    <w:rPr>
      <w:rFonts w:eastAsia="Times New Roman"/>
      <w:sz w:val="22"/>
      <w:szCs w:val="22"/>
      <w:lang w:val="ru-RU" w:eastAsia="en-US"/>
    </w:rPr>
  </w:style>
  <w:style w:type="character" w:styleId="afc">
    <w:name w:val="Strong"/>
    <w:basedOn w:val="a0"/>
    <w:uiPriority w:val="99"/>
    <w:qFormat/>
    <w:rsid w:val="00974454"/>
    <w:rPr>
      <w:b/>
      <w:bCs/>
    </w:rPr>
  </w:style>
  <w:style w:type="paragraph" w:styleId="HTML">
    <w:name w:val="HTML Preformatted"/>
    <w:basedOn w:val="a"/>
    <w:link w:val="HTML0"/>
    <w:uiPriority w:val="99"/>
    <w:semiHidden/>
    <w:unhideWhenUsed/>
    <w:rsid w:val="0095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l-PL" w:eastAsia="pl-PL"/>
    </w:rPr>
  </w:style>
  <w:style w:type="character" w:customStyle="1" w:styleId="HTML0">
    <w:name w:val="Стандартный HTML Знак"/>
    <w:basedOn w:val="a0"/>
    <w:link w:val="HTML"/>
    <w:uiPriority w:val="99"/>
    <w:semiHidden/>
    <w:rsid w:val="00952094"/>
    <w:rPr>
      <w:rFonts w:ascii="Courier New" w:eastAsia="Times New Roman" w:hAnsi="Courier New" w:cs="Courier New"/>
    </w:rPr>
  </w:style>
  <w:style w:type="paragraph" w:customStyle="1" w:styleId="afd">
    <w:name w:val="Содержимое таблицы"/>
    <w:basedOn w:val="a"/>
    <w:uiPriority w:val="99"/>
    <w:rsid w:val="00081F56"/>
    <w:pPr>
      <w:widowControl w:val="0"/>
      <w:suppressLineNumbers/>
      <w:suppressAutoHyphens/>
      <w:spacing w:after="0" w:line="240" w:lineRule="auto"/>
    </w:pPr>
    <w:rPr>
      <w:rFonts w:ascii="Times New Roman" w:eastAsia="SimSun" w:hAnsi="Times New Roman" w:cs="Mangal"/>
      <w:kern w:val="1"/>
      <w:sz w:val="24"/>
      <w:szCs w:val="24"/>
      <w:lang w:val="ru-RU" w:eastAsia="hi-IN" w:bidi="hi-IN"/>
    </w:rPr>
  </w:style>
  <w:style w:type="character" w:customStyle="1" w:styleId="30">
    <w:name w:val="Заголовок 3 Знак"/>
    <w:basedOn w:val="a0"/>
    <w:link w:val="3"/>
    <w:uiPriority w:val="9"/>
    <w:rsid w:val="00582766"/>
    <w:rPr>
      <w:rFonts w:asciiTheme="majorHAnsi" w:eastAsiaTheme="majorEastAsia" w:hAnsiTheme="majorHAnsi" w:cstheme="majorBidi"/>
      <w:color w:val="1F4D78" w:themeColor="accent1" w:themeShade="7F"/>
      <w:sz w:val="24"/>
      <w:szCs w:val="24"/>
      <w:lang w:val="en-US" w:eastAsia="en-US"/>
    </w:rPr>
  </w:style>
  <w:style w:type="character" w:customStyle="1" w:styleId="af9">
    <w:name w:val="Обычный (веб) Знак"/>
    <w:aliases w:val="Обычный (Web) Знак Знак"/>
    <w:link w:val="af8"/>
    <w:uiPriority w:val="99"/>
    <w:locked/>
    <w:rsid w:val="00C33136"/>
    <w:rPr>
      <w:rFonts w:ascii="Times New Roman" w:eastAsia="Times New Roman" w:hAnsi="Times New Roman"/>
      <w:sz w:val="24"/>
      <w:szCs w:val="24"/>
      <w:lang w:val="ru-RU" w:eastAsia="ru-RU"/>
    </w:rPr>
  </w:style>
  <w:style w:type="character" w:styleId="afe">
    <w:name w:val="FollowedHyperlink"/>
    <w:basedOn w:val="a0"/>
    <w:uiPriority w:val="99"/>
    <w:semiHidden/>
    <w:unhideWhenUsed/>
    <w:rsid w:val="00C201CC"/>
    <w:rPr>
      <w:color w:val="954F72" w:themeColor="followedHyperlink"/>
      <w:u w:val="single"/>
    </w:rPr>
  </w:style>
  <w:style w:type="character" w:customStyle="1" w:styleId="y2iqfc">
    <w:name w:val="y2iqfc"/>
    <w:basedOn w:val="a0"/>
    <w:rsid w:val="0065769C"/>
  </w:style>
  <w:style w:type="character" w:customStyle="1" w:styleId="aff">
    <w:name w:val="Без интервала Знак"/>
    <w:link w:val="aff0"/>
    <w:uiPriority w:val="1"/>
    <w:locked/>
    <w:rsid w:val="006B7A28"/>
    <w:rPr>
      <w:rFonts w:asciiTheme="minorHAnsi" w:eastAsia="Times New Roman" w:hAnsiTheme="minorHAnsi" w:cstheme="minorHAnsi"/>
      <w:spacing w:val="-4"/>
      <w:sz w:val="24"/>
      <w:szCs w:val="24"/>
      <w:shd w:val="clear" w:color="auto" w:fill="FFFFFF"/>
      <w:lang w:eastAsia="ru-RU"/>
    </w:rPr>
  </w:style>
  <w:style w:type="paragraph" w:styleId="aff0">
    <w:name w:val="No Spacing"/>
    <w:link w:val="aff"/>
    <w:autoRedefine/>
    <w:uiPriority w:val="1"/>
    <w:qFormat/>
    <w:rsid w:val="006B7A28"/>
    <w:pPr>
      <w:shd w:val="clear" w:color="auto" w:fill="FFFFFF"/>
      <w:ind w:right="6" w:firstLine="567"/>
      <w:jc w:val="both"/>
    </w:pPr>
    <w:rPr>
      <w:rFonts w:asciiTheme="minorHAnsi" w:eastAsia="Times New Roman" w:hAnsiTheme="minorHAnsi" w:cstheme="minorHAnsi"/>
      <w:spacing w:val="-4"/>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6325">
      <w:bodyDiv w:val="1"/>
      <w:marLeft w:val="0"/>
      <w:marRight w:val="0"/>
      <w:marTop w:val="0"/>
      <w:marBottom w:val="0"/>
      <w:divBdr>
        <w:top w:val="none" w:sz="0" w:space="0" w:color="auto"/>
        <w:left w:val="none" w:sz="0" w:space="0" w:color="auto"/>
        <w:bottom w:val="none" w:sz="0" w:space="0" w:color="auto"/>
        <w:right w:val="none" w:sz="0" w:space="0" w:color="auto"/>
      </w:divBdr>
    </w:div>
    <w:div w:id="4405402">
      <w:bodyDiv w:val="1"/>
      <w:marLeft w:val="0"/>
      <w:marRight w:val="0"/>
      <w:marTop w:val="0"/>
      <w:marBottom w:val="0"/>
      <w:divBdr>
        <w:top w:val="none" w:sz="0" w:space="0" w:color="auto"/>
        <w:left w:val="none" w:sz="0" w:space="0" w:color="auto"/>
        <w:bottom w:val="none" w:sz="0" w:space="0" w:color="auto"/>
        <w:right w:val="none" w:sz="0" w:space="0" w:color="auto"/>
      </w:divBdr>
    </w:div>
    <w:div w:id="7341091">
      <w:bodyDiv w:val="1"/>
      <w:marLeft w:val="0"/>
      <w:marRight w:val="0"/>
      <w:marTop w:val="0"/>
      <w:marBottom w:val="0"/>
      <w:divBdr>
        <w:top w:val="none" w:sz="0" w:space="0" w:color="auto"/>
        <w:left w:val="none" w:sz="0" w:space="0" w:color="auto"/>
        <w:bottom w:val="none" w:sz="0" w:space="0" w:color="auto"/>
        <w:right w:val="none" w:sz="0" w:space="0" w:color="auto"/>
      </w:divBdr>
    </w:div>
    <w:div w:id="8995532">
      <w:bodyDiv w:val="1"/>
      <w:marLeft w:val="0"/>
      <w:marRight w:val="0"/>
      <w:marTop w:val="0"/>
      <w:marBottom w:val="0"/>
      <w:divBdr>
        <w:top w:val="none" w:sz="0" w:space="0" w:color="auto"/>
        <w:left w:val="none" w:sz="0" w:space="0" w:color="auto"/>
        <w:bottom w:val="none" w:sz="0" w:space="0" w:color="auto"/>
        <w:right w:val="none" w:sz="0" w:space="0" w:color="auto"/>
      </w:divBdr>
    </w:div>
    <w:div w:id="15546778">
      <w:bodyDiv w:val="1"/>
      <w:marLeft w:val="0"/>
      <w:marRight w:val="0"/>
      <w:marTop w:val="0"/>
      <w:marBottom w:val="0"/>
      <w:divBdr>
        <w:top w:val="none" w:sz="0" w:space="0" w:color="auto"/>
        <w:left w:val="none" w:sz="0" w:space="0" w:color="auto"/>
        <w:bottom w:val="none" w:sz="0" w:space="0" w:color="auto"/>
        <w:right w:val="none" w:sz="0" w:space="0" w:color="auto"/>
      </w:divBdr>
    </w:div>
    <w:div w:id="19090251">
      <w:bodyDiv w:val="1"/>
      <w:marLeft w:val="0"/>
      <w:marRight w:val="0"/>
      <w:marTop w:val="0"/>
      <w:marBottom w:val="0"/>
      <w:divBdr>
        <w:top w:val="none" w:sz="0" w:space="0" w:color="auto"/>
        <w:left w:val="none" w:sz="0" w:space="0" w:color="auto"/>
        <w:bottom w:val="none" w:sz="0" w:space="0" w:color="auto"/>
        <w:right w:val="none" w:sz="0" w:space="0" w:color="auto"/>
      </w:divBdr>
    </w:div>
    <w:div w:id="33774662">
      <w:bodyDiv w:val="1"/>
      <w:marLeft w:val="0"/>
      <w:marRight w:val="0"/>
      <w:marTop w:val="0"/>
      <w:marBottom w:val="0"/>
      <w:divBdr>
        <w:top w:val="none" w:sz="0" w:space="0" w:color="auto"/>
        <w:left w:val="none" w:sz="0" w:space="0" w:color="auto"/>
        <w:bottom w:val="none" w:sz="0" w:space="0" w:color="auto"/>
        <w:right w:val="none" w:sz="0" w:space="0" w:color="auto"/>
      </w:divBdr>
    </w:div>
    <w:div w:id="36400314">
      <w:bodyDiv w:val="1"/>
      <w:marLeft w:val="0"/>
      <w:marRight w:val="0"/>
      <w:marTop w:val="0"/>
      <w:marBottom w:val="0"/>
      <w:divBdr>
        <w:top w:val="none" w:sz="0" w:space="0" w:color="auto"/>
        <w:left w:val="none" w:sz="0" w:space="0" w:color="auto"/>
        <w:bottom w:val="none" w:sz="0" w:space="0" w:color="auto"/>
        <w:right w:val="none" w:sz="0" w:space="0" w:color="auto"/>
      </w:divBdr>
    </w:div>
    <w:div w:id="51196900">
      <w:bodyDiv w:val="1"/>
      <w:marLeft w:val="0"/>
      <w:marRight w:val="0"/>
      <w:marTop w:val="0"/>
      <w:marBottom w:val="0"/>
      <w:divBdr>
        <w:top w:val="none" w:sz="0" w:space="0" w:color="auto"/>
        <w:left w:val="none" w:sz="0" w:space="0" w:color="auto"/>
        <w:bottom w:val="none" w:sz="0" w:space="0" w:color="auto"/>
        <w:right w:val="none" w:sz="0" w:space="0" w:color="auto"/>
      </w:divBdr>
    </w:div>
    <w:div w:id="51929583">
      <w:bodyDiv w:val="1"/>
      <w:marLeft w:val="0"/>
      <w:marRight w:val="0"/>
      <w:marTop w:val="0"/>
      <w:marBottom w:val="0"/>
      <w:divBdr>
        <w:top w:val="none" w:sz="0" w:space="0" w:color="auto"/>
        <w:left w:val="none" w:sz="0" w:space="0" w:color="auto"/>
        <w:bottom w:val="none" w:sz="0" w:space="0" w:color="auto"/>
        <w:right w:val="none" w:sz="0" w:space="0" w:color="auto"/>
      </w:divBdr>
    </w:div>
    <w:div w:id="60566462">
      <w:bodyDiv w:val="1"/>
      <w:marLeft w:val="0"/>
      <w:marRight w:val="0"/>
      <w:marTop w:val="0"/>
      <w:marBottom w:val="0"/>
      <w:divBdr>
        <w:top w:val="none" w:sz="0" w:space="0" w:color="auto"/>
        <w:left w:val="none" w:sz="0" w:space="0" w:color="auto"/>
        <w:bottom w:val="none" w:sz="0" w:space="0" w:color="auto"/>
        <w:right w:val="none" w:sz="0" w:space="0" w:color="auto"/>
      </w:divBdr>
    </w:div>
    <w:div w:id="68044019">
      <w:bodyDiv w:val="1"/>
      <w:marLeft w:val="0"/>
      <w:marRight w:val="0"/>
      <w:marTop w:val="0"/>
      <w:marBottom w:val="0"/>
      <w:divBdr>
        <w:top w:val="none" w:sz="0" w:space="0" w:color="auto"/>
        <w:left w:val="none" w:sz="0" w:space="0" w:color="auto"/>
        <w:bottom w:val="none" w:sz="0" w:space="0" w:color="auto"/>
        <w:right w:val="none" w:sz="0" w:space="0" w:color="auto"/>
      </w:divBdr>
    </w:div>
    <w:div w:id="72821144">
      <w:bodyDiv w:val="1"/>
      <w:marLeft w:val="0"/>
      <w:marRight w:val="0"/>
      <w:marTop w:val="0"/>
      <w:marBottom w:val="0"/>
      <w:divBdr>
        <w:top w:val="none" w:sz="0" w:space="0" w:color="auto"/>
        <w:left w:val="none" w:sz="0" w:space="0" w:color="auto"/>
        <w:bottom w:val="none" w:sz="0" w:space="0" w:color="auto"/>
        <w:right w:val="none" w:sz="0" w:space="0" w:color="auto"/>
      </w:divBdr>
    </w:div>
    <w:div w:id="75590689">
      <w:bodyDiv w:val="1"/>
      <w:marLeft w:val="0"/>
      <w:marRight w:val="0"/>
      <w:marTop w:val="0"/>
      <w:marBottom w:val="0"/>
      <w:divBdr>
        <w:top w:val="none" w:sz="0" w:space="0" w:color="auto"/>
        <w:left w:val="none" w:sz="0" w:space="0" w:color="auto"/>
        <w:bottom w:val="none" w:sz="0" w:space="0" w:color="auto"/>
        <w:right w:val="none" w:sz="0" w:space="0" w:color="auto"/>
      </w:divBdr>
    </w:div>
    <w:div w:id="75787845">
      <w:bodyDiv w:val="1"/>
      <w:marLeft w:val="0"/>
      <w:marRight w:val="0"/>
      <w:marTop w:val="0"/>
      <w:marBottom w:val="0"/>
      <w:divBdr>
        <w:top w:val="none" w:sz="0" w:space="0" w:color="auto"/>
        <w:left w:val="none" w:sz="0" w:space="0" w:color="auto"/>
        <w:bottom w:val="none" w:sz="0" w:space="0" w:color="auto"/>
        <w:right w:val="none" w:sz="0" w:space="0" w:color="auto"/>
      </w:divBdr>
    </w:div>
    <w:div w:id="77362678">
      <w:bodyDiv w:val="1"/>
      <w:marLeft w:val="0"/>
      <w:marRight w:val="0"/>
      <w:marTop w:val="0"/>
      <w:marBottom w:val="0"/>
      <w:divBdr>
        <w:top w:val="none" w:sz="0" w:space="0" w:color="auto"/>
        <w:left w:val="none" w:sz="0" w:space="0" w:color="auto"/>
        <w:bottom w:val="none" w:sz="0" w:space="0" w:color="auto"/>
        <w:right w:val="none" w:sz="0" w:space="0" w:color="auto"/>
      </w:divBdr>
    </w:div>
    <w:div w:id="81797727">
      <w:bodyDiv w:val="1"/>
      <w:marLeft w:val="0"/>
      <w:marRight w:val="0"/>
      <w:marTop w:val="0"/>
      <w:marBottom w:val="0"/>
      <w:divBdr>
        <w:top w:val="none" w:sz="0" w:space="0" w:color="auto"/>
        <w:left w:val="none" w:sz="0" w:space="0" w:color="auto"/>
        <w:bottom w:val="none" w:sz="0" w:space="0" w:color="auto"/>
        <w:right w:val="none" w:sz="0" w:space="0" w:color="auto"/>
      </w:divBdr>
    </w:div>
    <w:div w:id="88014879">
      <w:bodyDiv w:val="1"/>
      <w:marLeft w:val="0"/>
      <w:marRight w:val="0"/>
      <w:marTop w:val="0"/>
      <w:marBottom w:val="0"/>
      <w:divBdr>
        <w:top w:val="none" w:sz="0" w:space="0" w:color="auto"/>
        <w:left w:val="none" w:sz="0" w:space="0" w:color="auto"/>
        <w:bottom w:val="none" w:sz="0" w:space="0" w:color="auto"/>
        <w:right w:val="none" w:sz="0" w:space="0" w:color="auto"/>
      </w:divBdr>
    </w:div>
    <w:div w:id="91365674">
      <w:bodyDiv w:val="1"/>
      <w:marLeft w:val="0"/>
      <w:marRight w:val="0"/>
      <w:marTop w:val="0"/>
      <w:marBottom w:val="0"/>
      <w:divBdr>
        <w:top w:val="none" w:sz="0" w:space="0" w:color="auto"/>
        <w:left w:val="none" w:sz="0" w:space="0" w:color="auto"/>
        <w:bottom w:val="none" w:sz="0" w:space="0" w:color="auto"/>
        <w:right w:val="none" w:sz="0" w:space="0" w:color="auto"/>
      </w:divBdr>
    </w:div>
    <w:div w:id="91586266">
      <w:bodyDiv w:val="1"/>
      <w:marLeft w:val="0"/>
      <w:marRight w:val="0"/>
      <w:marTop w:val="0"/>
      <w:marBottom w:val="0"/>
      <w:divBdr>
        <w:top w:val="none" w:sz="0" w:space="0" w:color="auto"/>
        <w:left w:val="none" w:sz="0" w:space="0" w:color="auto"/>
        <w:bottom w:val="none" w:sz="0" w:space="0" w:color="auto"/>
        <w:right w:val="none" w:sz="0" w:space="0" w:color="auto"/>
      </w:divBdr>
    </w:div>
    <w:div w:id="98645482">
      <w:bodyDiv w:val="1"/>
      <w:marLeft w:val="0"/>
      <w:marRight w:val="0"/>
      <w:marTop w:val="0"/>
      <w:marBottom w:val="0"/>
      <w:divBdr>
        <w:top w:val="none" w:sz="0" w:space="0" w:color="auto"/>
        <w:left w:val="none" w:sz="0" w:space="0" w:color="auto"/>
        <w:bottom w:val="none" w:sz="0" w:space="0" w:color="auto"/>
        <w:right w:val="none" w:sz="0" w:space="0" w:color="auto"/>
      </w:divBdr>
    </w:div>
    <w:div w:id="114565877">
      <w:bodyDiv w:val="1"/>
      <w:marLeft w:val="0"/>
      <w:marRight w:val="0"/>
      <w:marTop w:val="0"/>
      <w:marBottom w:val="0"/>
      <w:divBdr>
        <w:top w:val="none" w:sz="0" w:space="0" w:color="auto"/>
        <w:left w:val="none" w:sz="0" w:space="0" w:color="auto"/>
        <w:bottom w:val="none" w:sz="0" w:space="0" w:color="auto"/>
        <w:right w:val="none" w:sz="0" w:space="0" w:color="auto"/>
      </w:divBdr>
    </w:div>
    <w:div w:id="116878044">
      <w:bodyDiv w:val="1"/>
      <w:marLeft w:val="0"/>
      <w:marRight w:val="0"/>
      <w:marTop w:val="0"/>
      <w:marBottom w:val="0"/>
      <w:divBdr>
        <w:top w:val="none" w:sz="0" w:space="0" w:color="auto"/>
        <w:left w:val="none" w:sz="0" w:space="0" w:color="auto"/>
        <w:bottom w:val="none" w:sz="0" w:space="0" w:color="auto"/>
        <w:right w:val="none" w:sz="0" w:space="0" w:color="auto"/>
      </w:divBdr>
    </w:div>
    <w:div w:id="119300415">
      <w:bodyDiv w:val="1"/>
      <w:marLeft w:val="0"/>
      <w:marRight w:val="0"/>
      <w:marTop w:val="0"/>
      <w:marBottom w:val="0"/>
      <w:divBdr>
        <w:top w:val="none" w:sz="0" w:space="0" w:color="auto"/>
        <w:left w:val="none" w:sz="0" w:space="0" w:color="auto"/>
        <w:bottom w:val="none" w:sz="0" w:space="0" w:color="auto"/>
        <w:right w:val="none" w:sz="0" w:space="0" w:color="auto"/>
      </w:divBdr>
    </w:div>
    <w:div w:id="119540367">
      <w:bodyDiv w:val="1"/>
      <w:marLeft w:val="0"/>
      <w:marRight w:val="0"/>
      <w:marTop w:val="0"/>
      <w:marBottom w:val="0"/>
      <w:divBdr>
        <w:top w:val="none" w:sz="0" w:space="0" w:color="auto"/>
        <w:left w:val="none" w:sz="0" w:space="0" w:color="auto"/>
        <w:bottom w:val="none" w:sz="0" w:space="0" w:color="auto"/>
        <w:right w:val="none" w:sz="0" w:space="0" w:color="auto"/>
      </w:divBdr>
    </w:div>
    <w:div w:id="121047985">
      <w:bodyDiv w:val="1"/>
      <w:marLeft w:val="0"/>
      <w:marRight w:val="0"/>
      <w:marTop w:val="0"/>
      <w:marBottom w:val="0"/>
      <w:divBdr>
        <w:top w:val="none" w:sz="0" w:space="0" w:color="auto"/>
        <w:left w:val="none" w:sz="0" w:space="0" w:color="auto"/>
        <w:bottom w:val="none" w:sz="0" w:space="0" w:color="auto"/>
        <w:right w:val="none" w:sz="0" w:space="0" w:color="auto"/>
      </w:divBdr>
    </w:div>
    <w:div w:id="133060587">
      <w:bodyDiv w:val="1"/>
      <w:marLeft w:val="0"/>
      <w:marRight w:val="0"/>
      <w:marTop w:val="0"/>
      <w:marBottom w:val="0"/>
      <w:divBdr>
        <w:top w:val="none" w:sz="0" w:space="0" w:color="auto"/>
        <w:left w:val="none" w:sz="0" w:space="0" w:color="auto"/>
        <w:bottom w:val="none" w:sz="0" w:space="0" w:color="auto"/>
        <w:right w:val="none" w:sz="0" w:space="0" w:color="auto"/>
      </w:divBdr>
    </w:div>
    <w:div w:id="133960149">
      <w:bodyDiv w:val="1"/>
      <w:marLeft w:val="0"/>
      <w:marRight w:val="0"/>
      <w:marTop w:val="0"/>
      <w:marBottom w:val="0"/>
      <w:divBdr>
        <w:top w:val="none" w:sz="0" w:space="0" w:color="auto"/>
        <w:left w:val="none" w:sz="0" w:space="0" w:color="auto"/>
        <w:bottom w:val="none" w:sz="0" w:space="0" w:color="auto"/>
        <w:right w:val="none" w:sz="0" w:space="0" w:color="auto"/>
      </w:divBdr>
    </w:div>
    <w:div w:id="136917638">
      <w:bodyDiv w:val="1"/>
      <w:marLeft w:val="0"/>
      <w:marRight w:val="0"/>
      <w:marTop w:val="0"/>
      <w:marBottom w:val="0"/>
      <w:divBdr>
        <w:top w:val="none" w:sz="0" w:space="0" w:color="auto"/>
        <w:left w:val="none" w:sz="0" w:space="0" w:color="auto"/>
        <w:bottom w:val="none" w:sz="0" w:space="0" w:color="auto"/>
        <w:right w:val="none" w:sz="0" w:space="0" w:color="auto"/>
      </w:divBdr>
    </w:div>
    <w:div w:id="139005664">
      <w:bodyDiv w:val="1"/>
      <w:marLeft w:val="0"/>
      <w:marRight w:val="0"/>
      <w:marTop w:val="0"/>
      <w:marBottom w:val="0"/>
      <w:divBdr>
        <w:top w:val="none" w:sz="0" w:space="0" w:color="auto"/>
        <w:left w:val="none" w:sz="0" w:space="0" w:color="auto"/>
        <w:bottom w:val="none" w:sz="0" w:space="0" w:color="auto"/>
        <w:right w:val="none" w:sz="0" w:space="0" w:color="auto"/>
      </w:divBdr>
    </w:div>
    <w:div w:id="140391798">
      <w:bodyDiv w:val="1"/>
      <w:marLeft w:val="0"/>
      <w:marRight w:val="0"/>
      <w:marTop w:val="0"/>
      <w:marBottom w:val="0"/>
      <w:divBdr>
        <w:top w:val="none" w:sz="0" w:space="0" w:color="auto"/>
        <w:left w:val="none" w:sz="0" w:space="0" w:color="auto"/>
        <w:bottom w:val="none" w:sz="0" w:space="0" w:color="auto"/>
        <w:right w:val="none" w:sz="0" w:space="0" w:color="auto"/>
      </w:divBdr>
    </w:div>
    <w:div w:id="142938530">
      <w:bodyDiv w:val="1"/>
      <w:marLeft w:val="0"/>
      <w:marRight w:val="0"/>
      <w:marTop w:val="0"/>
      <w:marBottom w:val="0"/>
      <w:divBdr>
        <w:top w:val="none" w:sz="0" w:space="0" w:color="auto"/>
        <w:left w:val="none" w:sz="0" w:space="0" w:color="auto"/>
        <w:bottom w:val="none" w:sz="0" w:space="0" w:color="auto"/>
        <w:right w:val="none" w:sz="0" w:space="0" w:color="auto"/>
      </w:divBdr>
    </w:div>
    <w:div w:id="151336097">
      <w:bodyDiv w:val="1"/>
      <w:marLeft w:val="0"/>
      <w:marRight w:val="0"/>
      <w:marTop w:val="0"/>
      <w:marBottom w:val="0"/>
      <w:divBdr>
        <w:top w:val="none" w:sz="0" w:space="0" w:color="auto"/>
        <w:left w:val="none" w:sz="0" w:space="0" w:color="auto"/>
        <w:bottom w:val="none" w:sz="0" w:space="0" w:color="auto"/>
        <w:right w:val="none" w:sz="0" w:space="0" w:color="auto"/>
      </w:divBdr>
    </w:div>
    <w:div w:id="153843238">
      <w:bodyDiv w:val="1"/>
      <w:marLeft w:val="0"/>
      <w:marRight w:val="0"/>
      <w:marTop w:val="0"/>
      <w:marBottom w:val="0"/>
      <w:divBdr>
        <w:top w:val="none" w:sz="0" w:space="0" w:color="auto"/>
        <w:left w:val="none" w:sz="0" w:space="0" w:color="auto"/>
        <w:bottom w:val="none" w:sz="0" w:space="0" w:color="auto"/>
        <w:right w:val="none" w:sz="0" w:space="0" w:color="auto"/>
      </w:divBdr>
    </w:div>
    <w:div w:id="156069663">
      <w:bodyDiv w:val="1"/>
      <w:marLeft w:val="0"/>
      <w:marRight w:val="0"/>
      <w:marTop w:val="0"/>
      <w:marBottom w:val="0"/>
      <w:divBdr>
        <w:top w:val="none" w:sz="0" w:space="0" w:color="auto"/>
        <w:left w:val="none" w:sz="0" w:space="0" w:color="auto"/>
        <w:bottom w:val="none" w:sz="0" w:space="0" w:color="auto"/>
        <w:right w:val="none" w:sz="0" w:space="0" w:color="auto"/>
      </w:divBdr>
    </w:div>
    <w:div w:id="160855146">
      <w:bodyDiv w:val="1"/>
      <w:marLeft w:val="0"/>
      <w:marRight w:val="0"/>
      <w:marTop w:val="0"/>
      <w:marBottom w:val="0"/>
      <w:divBdr>
        <w:top w:val="none" w:sz="0" w:space="0" w:color="auto"/>
        <w:left w:val="none" w:sz="0" w:space="0" w:color="auto"/>
        <w:bottom w:val="none" w:sz="0" w:space="0" w:color="auto"/>
        <w:right w:val="none" w:sz="0" w:space="0" w:color="auto"/>
      </w:divBdr>
    </w:div>
    <w:div w:id="162428786">
      <w:bodyDiv w:val="1"/>
      <w:marLeft w:val="0"/>
      <w:marRight w:val="0"/>
      <w:marTop w:val="0"/>
      <w:marBottom w:val="0"/>
      <w:divBdr>
        <w:top w:val="none" w:sz="0" w:space="0" w:color="auto"/>
        <w:left w:val="none" w:sz="0" w:space="0" w:color="auto"/>
        <w:bottom w:val="none" w:sz="0" w:space="0" w:color="auto"/>
        <w:right w:val="none" w:sz="0" w:space="0" w:color="auto"/>
      </w:divBdr>
    </w:div>
    <w:div w:id="163593025">
      <w:bodyDiv w:val="1"/>
      <w:marLeft w:val="0"/>
      <w:marRight w:val="0"/>
      <w:marTop w:val="0"/>
      <w:marBottom w:val="0"/>
      <w:divBdr>
        <w:top w:val="none" w:sz="0" w:space="0" w:color="auto"/>
        <w:left w:val="none" w:sz="0" w:space="0" w:color="auto"/>
        <w:bottom w:val="none" w:sz="0" w:space="0" w:color="auto"/>
        <w:right w:val="none" w:sz="0" w:space="0" w:color="auto"/>
      </w:divBdr>
    </w:div>
    <w:div w:id="167257117">
      <w:bodyDiv w:val="1"/>
      <w:marLeft w:val="0"/>
      <w:marRight w:val="0"/>
      <w:marTop w:val="0"/>
      <w:marBottom w:val="0"/>
      <w:divBdr>
        <w:top w:val="none" w:sz="0" w:space="0" w:color="auto"/>
        <w:left w:val="none" w:sz="0" w:space="0" w:color="auto"/>
        <w:bottom w:val="none" w:sz="0" w:space="0" w:color="auto"/>
        <w:right w:val="none" w:sz="0" w:space="0" w:color="auto"/>
      </w:divBdr>
    </w:div>
    <w:div w:id="174929438">
      <w:bodyDiv w:val="1"/>
      <w:marLeft w:val="0"/>
      <w:marRight w:val="0"/>
      <w:marTop w:val="0"/>
      <w:marBottom w:val="0"/>
      <w:divBdr>
        <w:top w:val="none" w:sz="0" w:space="0" w:color="auto"/>
        <w:left w:val="none" w:sz="0" w:space="0" w:color="auto"/>
        <w:bottom w:val="none" w:sz="0" w:space="0" w:color="auto"/>
        <w:right w:val="none" w:sz="0" w:space="0" w:color="auto"/>
      </w:divBdr>
    </w:div>
    <w:div w:id="186220190">
      <w:bodyDiv w:val="1"/>
      <w:marLeft w:val="0"/>
      <w:marRight w:val="0"/>
      <w:marTop w:val="0"/>
      <w:marBottom w:val="0"/>
      <w:divBdr>
        <w:top w:val="none" w:sz="0" w:space="0" w:color="auto"/>
        <w:left w:val="none" w:sz="0" w:space="0" w:color="auto"/>
        <w:bottom w:val="none" w:sz="0" w:space="0" w:color="auto"/>
        <w:right w:val="none" w:sz="0" w:space="0" w:color="auto"/>
      </w:divBdr>
    </w:div>
    <w:div w:id="187765052">
      <w:bodyDiv w:val="1"/>
      <w:marLeft w:val="0"/>
      <w:marRight w:val="0"/>
      <w:marTop w:val="0"/>
      <w:marBottom w:val="0"/>
      <w:divBdr>
        <w:top w:val="none" w:sz="0" w:space="0" w:color="auto"/>
        <w:left w:val="none" w:sz="0" w:space="0" w:color="auto"/>
        <w:bottom w:val="none" w:sz="0" w:space="0" w:color="auto"/>
        <w:right w:val="none" w:sz="0" w:space="0" w:color="auto"/>
      </w:divBdr>
    </w:div>
    <w:div w:id="189414967">
      <w:bodyDiv w:val="1"/>
      <w:marLeft w:val="0"/>
      <w:marRight w:val="0"/>
      <w:marTop w:val="0"/>
      <w:marBottom w:val="0"/>
      <w:divBdr>
        <w:top w:val="none" w:sz="0" w:space="0" w:color="auto"/>
        <w:left w:val="none" w:sz="0" w:space="0" w:color="auto"/>
        <w:bottom w:val="none" w:sz="0" w:space="0" w:color="auto"/>
        <w:right w:val="none" w:sz="0" w:space="0" w:color="auto"/>
      </w:divBdr>
    </w:div>
    <w:div w:id="190732705">
      <w:bodyDiv w:val="1"/>
      <w:marLeft w:val="0"/>
      <w:marRight w:val="0"/>
      <w:marTop w:val="0"/>
      <w:marBottom w:val="0"/>
      <w:divBdr>
        <w:top w:val="none" w:sz="0" w:space="0" w:color="auto"/>
        <w:left w:val="none" w:sz="0" w:space="0" w:color="auto"/>
        <w:bottom w:val="none" w:sz="0" w:space="0" w:color="auto"/>
        <w:right w:val="none" w:sz="0" w:space="0" w:color="auto"/>
      </w:divBdr>
    </w:div>
    <w:div w:id="195629759">
      <w:bodyDiv w:val="1"/>
      <w:marLeft w:val="0"/>
      <w:marRight w:val="0"/>
      <w:marTop w:val="0"/>
      <w:marBottom w:val="0"/>
      <w:divBdr>
        <w:top w:val="none" w:sz="0" w:space="0" w:color="auto"/>
        <w:left w:val="none" w:sz="0" w:space="0" w:color="auto"/>
        <w:bottom w:val="none" w:sz="0" w:space="0" w:color="auto"/>
        <w:right w:val="none" w:sz="0" w:space="0" w:color="auto"/>
      </w:divBdr>
    </w:div>
    <w:div w:id="200289936">
      <w:bodyDiv w:val="1"/>
      <w:marLeft w:val="0"/>
      <w:marRight w:val="0"/>
      <w:marTop w:val="0"/>
      <w:marBottom w:val="0"/>
      <w:divBdr>
        <w:top w:val="none" w:sz="0" w:space="0" w:color="auto"/>
        <w:left w:val="none" w:sz="0" w:space="0" w:color="auto"/>
        <w:bottom w:val="none" w:sz="0" w:space="0" w:color="auto"/>
        <w:right w:val="none" w:sz="0" w:space="0" w:color="auto"/>
      </w:divBdr>
    </w:div>
    <w:div w:id="200868222">
      <w:bodyDiv w:val="1"/>
      <w:marLeft w:val="0"/>
      <w:marRight w:val="0"/>
      <w:marTop w:val="0"/>
      <w:marBottom w:val="0"/>
      <w:divBdr>
        <w:top w:val="none" w:sz="0" w:space="0" w:color="auto"/>
        <w:left w:val="none" w:sz="0" w:space="0" w:color="auto"/>
        <w:bottom w:val="none" w:sz="0" w:space="0" w:color="auto"/>
        <w:right w:val="none" w:sz="0" w:space="0" w:color="auto"/>
      </w:divBdr>
    </w:div>
    <w:div w:id="202904512">
      <w:bodyDiv w:val="1"/>
      <w:marLeft w:val="0"/>
      <w:marRight w:val="0"/>
      <w:marTop w:val="0"/>
      <w:marBottom w:val="0"/>
      <w:divBdr>
        <w:top w:val="none" w:sz="0" w:space="0" w:color="auto"/>
        <w:left w:val="none" w:sz="0" w:space="0" w:color="auto"/>
        <w:bottom w:val="none" w:sz="0" w:space="0" w:color="auto"/>
        <w:right w:val="none" w:sz="0" w:space="0" w:color="auto"/>
      </w:divBdr>
    </w:div>
    <w:div w:id="206257680">
      <w:bodyDiv w:val="1"/>
      <w:marLeft w:val="0"/>
      <w:marRight w:val="0"/>
      <w:marTop w:val="0"/>
      <w:marBottom w:val="0"/>
      <w:divBdr>
        <w:top w:val="none" w:sz="0" w:space="0" w:color="auto"/>
        <w:left w:val="none" w:sz="0" w:space="0" w:color="auto"/>
        <w:bottom w:val="none" w:sz="0" w:space="0" w:color="auto"/>
        <w:right w:val="none" w:sz="0" w:space="0" w:color="auto"/>
      </w:divBdr>
    </w:div>
    <w:div w:id="210003104">
      <w:bodyDiv w:val="1"/>
      <w:marLeft w:val="0"/>
      <w:marRight w:val="0"/>
      <w:marTop w:val="0"/>
      <w:marBottom w:val="0"/>
      <w:divBdr>
        <w:top w:val="none" w:sz="0" w:space="0" w:color="auto"/>
        <w:left w:val="none" w:sz="0" w:space="0" w:color="auto"/>
        <w:bottom w:val="none" w:sz="0" w:space="0" w:color="auto"/>
        <w:right w:val="none" w:sz="0" w:space="0" w:color="auto"/>
      </w:divBdr>
    </w:div>
    <w:div w:id="211121137">
      <w:bodyDiv w:val="1"/>
      <w:marLeft w:val="0"/>
      <w:marRight w:val="0"/>
      <w:marTop w:val="0"/>
      <w:marBottom w:val="0"/>
      <w:divBdr>
        <w:top w:val="none" w:sz="0" w:space="0" w:color="auto"/>
        <w:left w:val="none" w:sz="0" w:space="0" w:color="auto"/>
        <w:bottom w:val="none" w:sz="0" w:space="0" w:color="auto"/>
        <w:right w:val="none" w:sz="0" w:space="0" w:color="auto"/>
      </w:divBdr>
    </w:div>
    <w:div w:id="211356227">
      <w:bodyDiv w:val="1"/>
      <w:marLeft w:val="0"/>
      <w:marRight w:val="0"/>
      <w:marTop w:val="0"/>
      <w:marBottom w:val="0"/>
      <w:divBdr>
        <w:top w:val="none" w:sz="0" w:space="0" w:color="auto"/>
        <w:left w:val="none" w:sz="0" w:space="0" w:color="auto"/>
        <w:bottom w:val="none" w:sz="0" w:space="0" w:color="auto"/>
        <w:right w:val="none" w:sz="0" w:space="0" w:color="auto"/>
      </w:divBdr>
    </w:div>
    <w:div w:id="216087650">
      <w:bodyDiv w:val="1"/>
      <w:marLeft w:val="0"/>
      <w:marRight w:val="0"/>
      <w:marTop w:val="0"/>
      <w:marBottom w:val="0"/>
      <w:divBdr>
        <w:top w:val="none" w:sz="0" w:space="0" w:color="auto"/>
        <w:left w:val="none" w:sz="0" w:space="0" w:color="auto"/>
        <w:bottom w:val="none" w:sz="0" w:space="0" w:color="auto"/>
        <w:right w:val="none" w:sz="0" w:space="0" w:color="auto"/>
      </w:divBdr>
    </w:div>
    <w:div w:id="225534555">
      <w:bodyDiv w:val="1"/>
      <w:marLeft w:val="0"/>
      <w:marRight w:val="0"/>
      <w:marTop w:val="0"/>
      <w:marBottom w:val="0"/>
      <w:divBdr>
        <w:top w:val="none" w:sz="0" w:space="0" w:color="auto"/>
        <w:left w:val="none" w:sz="0" w:space="0" w:color="auto"/>
        <w:bottom w:val="none" w:sz="0" w:space="0" w:color="auto"/>
        <w:right w:val="none" w:sz="0" w:space="0" w:color="auto"/>
      </w:divBdr>
    </w:div>
    <w:div w:id="227694221">
      <w:bodyDiv w:val="1"/>
      <w:marLeft w:val="0"/>
      <w:marRight w:val="0"/>
      <w:marTop w:val="0"/>
      <w:marBottom w:val="0"/>
      <w:divBdr>
        <w:top w:val="none" w:sz="0" w:space="0" w:color="auto"/>
        <w:left w:val="none" w:sz="0" w:space="0" w:color="auto"/>
        <w:bottom w:val="none" w:sz="0" w:space="0" w:color="auto"/>
        <w:right w:val="none" w:sz="0" w:space="0" w:color="auto"/>
      </w:divBdr>
    </w:div>
    <w:div w:id="230696883">
      <w:bodyDiv w:val="1"/>
      <w:marLeft w:val="0"/>
      <w:marRight w:val="0"/>
      <w:marTop w:val="0"/>
      <w:marBottom w:val="0"/>
      <w:divBdr>
        <w:top w:val="none" w:sz="0" w:space="0" w:color="auto"/>
        <w:left w:val="none" w:sz="0" w:space="0" w:color="auto"/>
        <w:bottom w:val="none" w:sz="0" w:space="0" w:color="auto"/>
        <w:right w:val="none" w:sz="0" w:space="0" w:color="auto"/>
      </w:divBdr>
    </w:div>
    <w:div w:id="236748641">
      <w:bodyDiv w:val="1"/>
      <w:marLeft w:val="0"/>
      <w:marRight w:val="0"/>
      <w:marTop w:val="0"/>
      <w:marBottom w:val="0"/>
      <w:divBdr>
        <w:top w:val="none" w:sz="0" w:space="0" w:color="auto"/>
        <w:left w:val="none" w:sz="0" w:space="0" w:color="auto"/>
        <w:bottom w:val="none" w:sz="0" w:space="0" w:color="auto"/>
        <w:right w:val="none" w:sz="0" w:space="0" w:color="auto"/>
      </w:divBdr>
    </w:div>
    <w:div w:id="239100188">
      <w:bodyDiv w:val="1"/>
      <w:marLeft w:val="0"/>
      <w:marRight w:val="0"/>
      <w:marTop w:val="0"/>
      <w:marBottom w:val="0"/>
      <w:divBdr>
        <w:top w:val="none" w:sz="0" w:space="0" w:color="auto"/>
        <w:left w:val="none" w:sz="0" w:space="0" w:color="auto"/>
        <w:bottom w:val="none" w:sz="0" w:space="0" w:color="auto"/>
        <w:right w:val="none" w:sz="0" w:space="0" w:color="auto"/>
      </w:divBdr>
    </w:div>
    <w:div w:id="240136826">
      <w:bodyDiv w:val="1"/>
      <w:marLeft w:val="0"/>
      <w:marRight w:val="0"/>
      <w:marTop w:val="0"/>
      <w:marBottom w:val="0"/>
      <w:divBdr>
        <w:top w:val="none" w:sz="0" w:space="0" w:color="auto"/>
        <w:left w:val="none" w:sz="0" w:space="0" w:color="auto"/>
        <w:bottom w:val="none" w:sz="0" w:space="0" w:color="auto"/>
        <w:right w:val="none" w:sz="0" w:space="0" w:color="auto"/>
      </w:divBdr>
    </w:div>
    <w:div w:id="240261190">
      <w:bodyDiv w:val="1"/>
      <w:marLeft w:val="0"/>
      <w:marRight w:val="0"/>
      <w:marTop w:val="0"/>
      <w:marBottom w:val="0"/>
      <w:divBdr>
        <w:top w:val="none" w:sz="0" w:space="0" w:color="auto"/>
        <w:left w:val="none" w:sz="0" w:space="0" w:color="auto"/>
        <w:bottom w:val="none" w:sz="0" w:space="0" w:color="auto"/>
        <w:right w:val="none" w:sz="0" w:space="0" w:color="auto"/>
      </w:divBdr>
    </w:div>
    <w:div w:id="249237211">
      <w:bodyDiv w:val="1"/>
      <w:marLeft w:val="0"/>
      <w:marRight w:val="0"/>
      <w:marTop w:val="0"/>
      <w:marBottom w:val="0"/>
      <w:divBdr>
        <w:top w:val="none" w:sz="0" w:space="0" w:color="auto"/>
        <w:left w:val="none" w:sz="0" w:space="0" w:color="auto"/>
        <w:bottom w:val="none" w:sz="0" w:space="0" w:color="auto"/>
        <w:right w:val="none" w:sz="0" w:space="0" w:color="auto"/>
      </w:divBdr>
    </w:div>
    <w:div w:id="256256572">
      <w:bodyDiv w:val="1"/>
      <w:marLeft w:val="0"/>
      <w:marRight w:val="0"/>
      <w:marTop w:val="0"/>
      <w:marBottom w:val="0"/>
      <w:divBdr>
        <w:top w:val="none" w:sz="0" w:space="0" w:color="auto"/>
        <w:left w:val="none" w:sz="0" w:space="0" w:color="auto"/>
        <w:bottom w:val="none" w:sz="0" w:space="0" w:color="auto"/>
        <w:right w:val="none" w:sz="0" w:space="0" w:color="auto"/>
      </w:divBdr>
    </w:div>
    <w:div w:id="256639475">
      <w:bodyDiv w:val="1"/>
      <w:marLeft w:val="0"/>
      <w:marRight w:val="0"/>
      <w:marTop w:val="0"/>
      <w:marBottom w:val="0"/>
      <w:divBdr>
        <w:top w:val="none" w:sz="0" w:space="0" w:color="auto"/>
        <w:left w:val="none" w:sz="0" w:space="0" w:color="auto"/>
        <w:bottom w:val="none" w:sz="0" w:space="0" w:color="auto"/>
        <w:right w:val="none" w:sz="0" w:space="0" w:color="auto"/>
      </w:divBdr>
    </w:div>
    <w:div w:id="258371105">
      <w:bodyDiv w:val="1"/>
      <w:marLeft w:val="0"/>
      <w:marRight w:val="0"/>
      <w:marTop w:val="0"/>
      <w:marBottom w:val="0"/>
      <w:divBdr>
        <w:top w:val="none" w:sz="0" w:space="0" w:color="auto"/>
        <w:left w:val="none" w:sz="0" w:space="0" w:color="auto"/>
        <w:bottom w:val="none" w:sz="0" w:space="0" w:color="auto"/>
        <w:right w:val="none" w:sz="0" w:space="0" w:color="auto"/>
      </w:divBdr>
    </w:div>
    <w:div w:id="265037707">
      <w:bodyDiv w:val="1"/>
      <w:marLeft w:val="0"/>
      <w:marRight w:val="0"/>
      <w:marTop w:val="0"/>
      <w:marBottom w:val="0"/>
      <w:divBdr>
        <w:top w:val="none" w:sz="0" w:space="0" w:color="auto"/>
        <w:left w:val="none" w:sz="0" w:space="0" w:color="auto"/>
        <w:bottom w:val="none" w:sz="0" w:space="0" w:color="auto"/>
        <w:right w:val="none" w:sz="0" w:space="0" w:color="auto"/>
      </w:divBdr>
    </w:div>
    <w:div w:id="272633093">
      <w:bodyDiv w:val="1"/>
      <w:marLeft w:val="0"/>
      <w:marRight w:val="0"/>
      <w:marTop w:val="0"/>
      <w:marBottom w:val="0"/>
      <w:divBdr>
        <w:top w:val="none" w:sz="0" w:space="0" w:color="auto"/>
        <w:left w:val="none" w:sz="0" w:space="0" w:color="auto"/>
        <w:bottom w:val="none" w:sz="0" w:space="0" w:color="auto"/>
        <w:right w:val="none" w:sz="0" w:space="0" w:color="auto"/>
      </w:divBdr>
    </w:div>
    <w:div w:id="275143094">
      <w:bodyDiv w:val="1"/>
      <w:marLeft w:val="0"/>
      <w:marRight w:val="0"/>
      <w:marTop w:val="0"/>
      <w:marBottom w:val="0"/>
      <w:divBdr>
        <w:top w:val="none" w:sz="0" w:space="0" w:color="auto"/>
        <w:left w:val="none" w:sz="0" w:space="0" w:color="auto"/>
        <w:bottom w:val="none" w:sz="0" w:space="0" w:color="auto"/>
        <w:right w:val="none" w:sz="0" w:space="0" w:color="auto"/>
      </w:divBdr>
    </w:div>
    <w:div w:id="275332426">
      <w:bodyDiv w:val="1"/>
      <w:marLeft w:val="0"/>
      <w:marRight w:val="0"/>
      <w:marTop w:val="0"/>
      <w:marBottom w:val="0"/>
      <w:divBdr>
        <w:top w:val="none" w:sz="0" w:space="0" w:color="auto"/>
        <w:left w:val="none" w:sz="0" w:space="0" w:color="auto"/>
        <w:bottom w:val="none" w:sz="0" w:space="0" w:color="auto"/>
        <w:right w:val="none" w:sz="0" w:space="0" w:color="auto"/>
      </w:divBdr>
    </w:div>
    <w:div w:id="283971220">
      <w:bodyDiv w:val="1"/>
      <w:marLeft w:val="0"/>
      <w:marRight w:val="0"/>
      <w:marTop w:val="0"/>
      <w:marBottom w:val="0"/>
      <w:divBdr>
        <w:top w:val="none" w:sz="0" w:space="0" w:color="auto"/>
        <w:left w:val="none" w:sz="0" w:space="0" w:color="auto"/>
        <w:bottom w:val="none" w:sz="0" w:space="0" w:color="auto"/>
        <w:right w:val="none" w:sz="0" w:space="0" w:color="auto"/>
      </w:divBdr>
    </w:div>
    <w:div w:id="283997711">
      <w:bodyDiv w:val="1"/>
      <w:marLeft w:val="0"/>
      <w:marRight w:val="0"/>
      <w:marTop w:val="0"/>
      <w:marBottom w:val="0"/>
      <w:divBdr>
        <w:top w:val="none" w:sz="0" w:space="0" w:color="auto"/>
        <w:left w:val="none" w:sz="0" w:space="0" w:color="auto"/>
        <w:bottom w:val="none" w:sz="0" w:space="0" w:color="auto"/>
        <w:right w:val="none" w:sz="0" w:space="0" w:color="auto"/>
      </w:divBdr>
    </w:div>
    <w:div w:id="286551134">
      <w:bodyDiv w:val="1"/>
      <w:marLeft w:val="0"/>
      <w:marRight w:val="0"/>
      <w:marTop w:val="0"/>
      <w:marBottom w:val="0"/>
      <w:divBdr>
        <w:top w:val="none" w:sz="0" w:space="0" w:color="auto"/>
        <w:left w:val="none" w:sz="0" w:space="0" w:color="auto"/>
        <w:bottom w:val="none" w:sz="0" w:space="0" w:color="auto"/>
        <w:right w:val="none" w:sz="0" w:space="0" w:color="auto"/>
      </w:divBdr>
    </w:div>
    <w:div w:id="289167287">
      <w:bodyDiv w:val="1"/>
      <w:marLeft w:val="0"/>
      <w:marRight w:val="0"/>
      <w:marTop w:val="0"/>
      <w:marBottom w:val="0"/>
      <w:divBdr>
        <w:top w:val="none" w:sz="0" w:space="0" w:color="auto"/>
        <w:left w:val="none" w:sz="0" w:space="0" w:color="auto"/>
        <w:bottom w:val="none" w:sz="0" w:space="0" w:color="auto"/>
        <w:right w:val="none" w:sz="0" w:space="0" w:color="auto"/>
      </w:divBdr>
    </w:div>
    <w:div w:id="295717448">
      <w:bodyDiv w:val="1"/>
      <w:marLeft w:val="0"/>
      <w:marRight w:val="0"/>
      <w:marTop w:val="0"/>
      <w:marBottom w:val="0"/>
      <w:divBdr>
        <w:top w:val="none" w:sz="0" w:space="0" w:color="auto"/>
        <w:left w:val="none" w:sz="0" w:space="0" w:color="auto"/>
        <w:bottom w:val="none" w:sz="0" w:space="0" w:color="auto"/>
        <w:right w:val="none" w:sz="0" w:space="0" w:color="auto"/>
      </w:divBdr>
      <w:divsChild>
        <w:div w:id="1525746926">
          <w:marLeft w:val="0"/>
          <w:marRight w:val="0"/>
          <w:marTop w:val="0"/>
          <w:marBottom w:val="0"/>
          <w:divBdr>
            <w:top w:val="none" w:sz="0" w:space="0" w:color="auto"/>
            <w:left w:val="none" w:sz="0" w:space="0" w:color="auto"/>
            <w:bottom w:val="none" w:sz="0" w:space="0" w:color="auto"/>
            <w:right w:val="none" w:sz="0" w:space="0" w:color="auto"/>
          </w:divBdr>
        </w:div>
        <w:div w:id="67307427">
          <w:marLeft w:val="0"/>
          <w:marRight w:val="0"/>
          <w:marTop w:val="0"/>
          <w:marBottom w:val="0"/>
          <w:divBdr>
            <w:top w:val="none" w:sz="0" w:space="0" w:color="auto"/>
            <w:left w:val="none" w:sz="0" w:space="0" w:color="auto"/>
            <w:bottom w:val="none" w:sz="0" w:space="0" w:color="auto"/>
            <w:right w:val="none" w:sz="0" w:space="0" w:color="auto"/>
          </w:divBdr>
        </w:div>
      </w:divsChild>
    </w:div>
    <w:div w:id="297956029">
      <w:bodyDiv w:val="1"/>
      <w:marLeft w:val="0"/>
      <w:marRight w:val="0"/>
      <w:marTop w:val="0"/>
      <w:marBottom w:val="0"/>
      <w:divBdr>
        <w:top w:val="none" w:sz="0" w:space="0" w:color="auto"/>
        <w:left w:val="none" w:sz="0" w:space="0" w:color="auto"/>
        <w:bottom w:val="none" w:sz="0" w:space="0" w:color="auto"/>
        <w:right w:val="none" w:sz="0" w:space="0" w:color="auto"/>
      </w:divBdr>
    </w:div>
    <w:div w:id="298925972">
      <w:bodyDiv w:val="1"/>
      <w:marLeft w:val="0"/>
      <w:marRight w:val="0"/>
      <w:marTop w:val="0"/>
      <w:marBottom w:val="0"/>
      <w:divBdr>
        <w:top w:val="none" w:sz="0" w:space="0" w:color="auto"/>
        <w:left w:val="none" w:sz="0" w:space="0" w:color="auto"/>
        <w:bottom w:val="none" w:sz="0" w:space="0" w:color="auto"/>
        <w:right w:val="none" w:sz="0" w:space="0" w:color="auto"/>
      </w:divBdr>
    </w:div>
    <w:div w:id="303581787">
      <w:bodyDiv w:val="1"/>
      <w:marLeft w:val="0"/>
      <w:marRight w:val="0"/>
      <w:marTop w:val="0"/>
      <w:marBottom w:val="0"/>
      <w:divBdr>
        <w:top w:val="none" w:sz="0" w:space="0" w:color="auto"/>
        <w:left w:val="none" w:sz="0" w:space="0" w:color="auto"/>
        <w:bottom w:val="none" w:sz="0" w:space="0" w:color="auto"/>
        <w:right w:val="none" w:sz="0" w:space="0" w:color="auto"/>
      </w:divBdr>
    </w:div>
    <w:div w:id="308679528">
      <w:bodyDiv w:val="1"/>
      <w:marLeft w:val="0"/>
      <w:marRight w:val="0"/>
      <w:marTop w:val="0"/>
      <w:marBottom w:val="0"/>
      <w:divBdr>
        <w:top w:val="none" w:sz="0" w:space="0" w:color="auto"/>
        <w:left w:val="none" w:sz="0" w:space="0" w:color="auto"/>
        <w:bottom w:val="none" w:sz="0" w:space="0" w:color="auto"/>
        <w:right w:val="none" w:sz="0" w:space="0" w:color="auto"/>
      </w:divBdr>
    </w:div>
    <w:div w:id="314257738">
      <w:bodyDiv w:val="1"/>
      <w:marLeft w:val="0"/>
      <w:marRight w:val="0"/>
      <w:marTop w:val="0"/>
      <w:marBottom w:val="0"/>
      <w:divBdr>
        <w:top w:val="none" w:sz="0" w:space="0" w:color="auto"/>
        <w:left w:val="none" w:sz="0" w:space="0" w:color="auto"/>
        <w:bottom w:val="none" w:sz="0" w:space="0" w:color="auto"/>
        <w:right w:val="none" w:sz="0" w:space="0" w:color="auto"/>
      </w:divBdr>
    </w:div>
    <w:div w:id="315768495">
      <w:bodyDiv w:val="1"/>
      <w:marLeft w:val="0"/>
      <w:marRight w:val="0"/>
      <w:marTop w:val="0"/>
      <w:marBottom w:val="0"/>
      <w:divBdr>
        <w:top w:val="none" w:sz="0" w:space="0" w:color="auto"/>
        <w:left w:val="none" w:sz="0" w:space="0" w:color="auto"/>
        <w:bottom w:val="none" w:sz="0" w:space="0" w:color="auto"/>
        <w:right w:val="none" w:sz="0" w:space="0" w:color="auto"/>
      </w:divBdr>
    </w:div>
    <w:div w:id="322204794">
      <w:bodyDiv w:val="1"/>
      <w:marLeft w:val="0"/>
      <w:marRight w:val="0"/>
      <w:marTop w:val="0"/>
      <w:marBottom w:val="0"/>
      <w:divBdr>
        <w:top w:val="none" w:sz="0" w:space="0" w:color="auto"/>
        <w:left w:val="none" w:sz="0" w:space="0" w:color="auto"/>
        <w:bottom w:val="none" w:sz="0" w:space="0" w:color="auto"/>
        <w:right w:val="none" w:sz="0" w:space="0" w:color="auto"/>
      </w:divBdr>
    </w:div>
    <w:div w:id="327709925">
      <w:bodyDiv w:val="1"/>
      <w:marLeft w:val="0"/>
      <w:marRight w:val="0"/>
      <w:marTop w:val="0"/>
      <w:marBottom w:val="0"/>
      <w:divBdr>
        <w:top w:val="none" w:sz="0" w:space="0" w:color="auto"/>
        <w:left w:val="none" w:sz="0" w:space="0" w:color="auto"/>
        <w:bottom w:val="none" w:sz="0" w:space="0" w:color="auto"/>
        <w:right w:val="none" w:sz="0" w:space="0" w:color="auto"/>
      </w:divBdr>
    </w:div>
    <w:div w:id="330834134">
      <w:bodyDiv w:val="1"/>
      <w:marLeft w:val="0"/>
      <w:marRight w:val="0"/>
      <w:marTop w:val="0"/>
      <w:marBottom w:val="0"/>
      <w:divBdr>
        <w:top w:val="none" w:sz="0" w:space="0" w:color="auto"/>
        <w:left w:val="none" w:sz="0" w:space="0" w:color="auto"/>
        <w:bottom w:val="none" w:sz="0" w:space="0" w:color="auto"/>
        <w:right w:val="none" w:sz="0" w:space="0" w:color="auto"/>
      </w:divBdr>
    </w:div>
    <w:div w:id="348139428">
      <w:bodyDiv w:val="1"/>
      <w:marLeft w:val="0"/>
      <w:marRight w:val="0"/>
      <w:marTop w:val="0"/>
      <w:marBottom w:val="0"/>
      <w:divBdr>
        <w:top w:val="none" w:sz="0" w:space="0" w:color="auto"/>
        <w:left w:val="none" w:sz="0" w:space="0" w:color="auto"/>
        <w:bottom w:val="none" w:sz="0" w:space="0" w:color="auto"/>
        <w:right w:val="none" w:sz="0" w:space="0" w:color="auto"/>
      </w:divBdr>
    </w:div>
    <w:div w:id="352348132">
      <w:bodyDiv w:val="1"/>
      <w:marLeft w:val="0"/>
      <w:marRight w:val="0"/>
      <w:marTop w:val="0"/>
      <w:marBottom w:val="0"/>
      <w:divBdr>
        <w:top w:val="none" w:sz="0" w:space="0" w:color="auto"/>
        <w:left w:val="none" w:sz="0" w:space="0" w:color="auto"/>
        <w:bottom w:val="none" w:sz="0" w:space="0" w:color="auto"/>
        <w:right w:val="none" w:sz="0" w:space="0" w:color="auto"/>
      </w:divBdr>
    </w:div>
    <w:div w:id="352459943">
      <w:bodyDiv w:val="1"/>
      <w:marLeft w:val="0"/>
      <w:marRight w:val="0"/>
      <w:marTop w:val="0"/>
      <w:marBottom w:val="0"/>
      <w:divBdr>
        <w:top w:val="none" w:sz="0" w:space="0" w:color="auto"/>
        <w:left w:val="none" w:sz="0" w:space="0" w:color="auto"/>
        <w:bottom w:val="none" w:sz="0" w:space="0" w:color="auto"/>
        <w:right w:val="none" w:sz="0" w:space="0" w:color="auto"/>
      </w:divBdr>
    </w:div>
    <w:div w:id="356203564">
      <w:bodyDiv w:val="1"/>
      <w:marLeft w:val="0"/>
      <w:marRight w:val="0"/>
      <w:marTop w:val="0"/>
      <w:marBottom w:val="0"/>
      <w:divBdr>
        <w:top w:val="none" w:sz="0" w:space="0" w:color="auto"/>
        <w:left w:val="none" w:sz="0" w:space="0" w:color="auto"/>
        <w:bottom w:val="none" w:sz="0" w:space="0" w:color="auto"/>
        <w:right w:val="none" w:sz="0" w:space="0" w:color="auto"/>
      </w:divBdr>
    </w:div>
    <w:div w:id="366570934">
      <w:bodyDiv w:val="1"/>
      <w:marLeft w:val="0"/>
      <w:marRight w:val="0"/>
      <w:marTop w:val="0"/>
      <w:marBottom w:val="0"/>
      <w:divBdr>
        <w:top w:val="none" w:sz="0" w:space="0" w:color="auto"/>
        <w:left w:val="none" w:sz="0" w:space="0" w:color="auto"/>
        <w:bottom w:val="none" w:sz="0" w:space="0" w:color="auto"/>
        <w:right w:val="none" w:sz="0" w:space="0" w:color="auto"/>
      </w:divBdr>
    </w:div>
    <w:div w:id="376322218">
      <w:bodyDiv w:val="1"/>
      <w:marLeft w:val="0"/>
      <w:marRight w:val="0"/>
      <w:marTop w:val="0"/>
      <w:marBottom w:val="0"/>
      <w:divBdr>
        <w:top w:val="none" w:sz="0" w:space="0" w:color="auto"/>
        <w:left w:val="none" w:sz="0" w:space="0" w:color="auto"/>
        <w:bottom w:val="none" w:sz="0" w:space="0" w:color="auto"/>
        <w:right w:val="none" w:sz="0" w:space="0" w:color="auto"/>
      </w:divBdr>
    </w:div>
    <w:div w:id="376466529">
      <w:bodyDiv w:val="1"/>
      <w:marLeft w:val="0"/>
      <w:marRight w:val="0"/>
      <w:marTop w:val="0"/>
      <w:marBottom w:val="0"/>
      <w:divBdr>
        <w:top w:val="none" w:sz="0" w:space="0" w:color="auto"/>
        <w:left w:val="none" w:sz="0" w:space="0" w:color="auto"/>
        <w:bottom w:val="none" w:sz="0" w:space="0" w:color="auto"/>
        <w:right w:val="none" w:sz="0" w:space="0" w:color="auto"/>
      </w:divBdr>
    </w:div>
    <w:div w:id="385496801">
      <w:bodyDiv w:val="1"/>
      <w:marLeft w:val="0"/>
      <w:marRight w:val="0"/>
      <w:marTop w:val="0"/>
      <w:marBottom w:val="0"/>
      <w:divBdr>
        <w:top w:val="none" w:sz="0" w:space="0" w:color="auto"/>
        <w:left w:val="none" w:sz="0" w:space="0" w:color="auto"/>
        <w:bottom w:val="none" w:sz="0" w:space="0" w:color="auto"/>
        <w:right w:val="none" w:sz="0" w:space="0" w:color="auto"/>
      </w:divBdr>
    </w:div>
    <w:div w:id="393313524">
      <w:bodyDiv w:val="1"/>
      <w:marLeft w:val="0"/>
      <w:marRight w:val="0"/>
      <w:marTop w:val="0"/>
      <w:marBottom w:val="0"/>
      <w:divBdr>
        <w:top w:val="none" w:sz="0" w:space="0" w:color="auto"/>
        <w:left w:val="none" w:sz="0" w:space="0" w:color="auto"/>
        <w:bottom w:val="none" w:sz="0" w:space="0" w:color="auto"/>
        <w:right w:val="none" w:sz="0" w:space="0" w:color="auto"/>
      </w:divBdr>
    </w:div>
    <w:div w:id="395512103">
      <w:bodyDiv w:val="1"/>
      <w:marLeft w:val="0"/>
      <w:marRight w:val="0"/>
      <w:marTop w:val="0"/>
      <w:marBottom w:val="0"/>
      <w:divBdr>
        <w:top w:val="none" w:sz="0" w:space="0" w:color="auto"/>
        <w:left w:val="none" w:sz="0" w:space="0" w:color="auto"/>
        <w:bottom w:val="none" w:sz="0" w:space="0" w:color="auto"/>
        <w:right w:val="none" w:sz="0" w:space="0" w:color="auto"/>
      </w:divBdr>
    </w:div>
    <w:div w:id="400182516">
      <w:bodyDiv w:val="1"/>
      <w:marLeft w:val="0"/>
      <w:marRight w:val="0"/>
      <w:marTop w:val="0"/>
      <w:marBottom w:val="0"/>
      <w:divBdr>
        <w:top w:val="none" w:sz="0" w:space="0" w:color="auto"/>
        <w:left w:val="none" w:sz="0" w:space="0" w:color="auto"/>
        <w:bottom w:val="none" w:sz="0" w:space="0" w:color="auto"/>
        <w:right w:val="none" w:sz="0" w:space="0" w:color="auto"/>
      </w:divBdr>
    </w:div>
    <w:div w:id="410854667">
      <w:bodyDiv w:val="1"/>
      <w:marLeft w:val="0"/>
      <w:marRight w:val="0"/>
      <w:marTop w:val="0"/>
      <w:marBottom w:val="0"/>
      <w:divBdr>
        <w:top w:val="none" w:sz="0" w:space="0" w:color="auto"/>
        <w:left w:val="none" w:sz="0" w:space="0" w:color="auto"/>
        <w:bottom w:val="none" w:sz="0" w:space="0" w:color="auto"/>
        <w:right w:val="none" w:sz="0" w:space="0" w:color="auto"/>
      </w:divBdr>
    </w:div>
    <w:div w:id="411392471">
      <w:bodyDiv w:val="1"/>
      <w:marLeft w:val="0"/>
      <w:marRight w:val="0"/>
      <w:marTop w:val="0"/>
      <w:marBottom w:val="0"/>
      <w:divBdr>
        <w:top w:val="none" w:sz="0" w:space="0" w:color="auto"/>
        <w:left w:val="none" w:sz="0" w:space="0" w:color="auto"/>
        <w:bottom w:val="none" w:sz="0" w:space="0" w:color="auto"/>
        <w:right w:val="none" w:sz="0" w:space="0" w:color="auto"/>
      </w:divBdr>
    </w:div>
    <w:div w:id="413553019">
      <w:bodyDiv w:val="1"/>
      <w:marLeft w:val="0"/>
      <w:marRight w:val="0"/>
      <w:marTop w:val="0"/>
      <w:marBottom w:val="0"/>
      <w:divBdr>
        <w:top w:val="none" w:sz="0" w:space="0" w:color="auto"/>
        <w:left w:val="none" w:sz="0" w:space="0" w:color="auto"/>
        <w:bottom w:val="none" w:sz="0" w:space="0" w:color="auto"/>
        <w:right w:val="none" w:sz="0" w:space="0" w:color="auto"/>
      </w:divBdr>
    </w:div>
    <w:div w:id="416904583">
      <w:bodyDiv w:val="1"/>
      <w:marLeft w:val="0"/>
      <w:marRight w:val="0"/>
      <w:marTop w:val="0"/>
      <w:marBottom w:val="0"/>
      <w:divBdr>
        <w:top w:val="none" w:sz="0" w:space="0" w:color="auto"/>
        <w:left w:val="none" w:sz="0" w:space="0" w:color="auto"/>
        <w:bottom w:val="none" w:sz="0" w:space="0" w:color="auto"/>
        <w:right w:val="none" w:sz="0" w:space="0" w:color="auto"/>
      </w:divBdr>
    </w:div>
    <w:div w:id="417940979">
      <w:bodyDiv w:val="1"/>
      <w:marLeft w:val="0"/>
      <w:marRight w:val="0"/>
      <w:marTop w:val="0"/>
      <w:marBottom w:val="0"/>
      <w:divBdr>
        <w:top w:val="none" w:sz="0" w:space="0" w:color="auto"/>
        <w:left w:val="none" w:sz="0" w:space="0" w:color="auto"/>
        <w:bottom w:val="none" w:sz="0" w:space="0" w:color="auto"/>
        <w:right w:val="none" w:sz="0" w:space="0" w:color="auto"/>
      </w:divBdr>
    </w:div>
    <w:div w:id="433209735">
      <w:bodyDiv w:val="1"/>
      <w:marLeft w:val="0"/>
      <w:marRight w:val="0"/>
      <w:marTop w:val="0"/>
      <w:marBottom w:val="0"/>
      <w:divBdr>
        <w:top w:val="none" w:sz="0" w:space="0" w:color="auto"/>
        <w:left w:val="none" w:sz="0" w:space="0" w:color="auto"/>
        <w:bottom w:val="none" w:sz="0" w:space="0" w:color="auto"/>
        <w:right w:val="none" w:sz="0" w:space="0" w:color="auto"/>
      </w:divBdr>
    </w:div>
    <w:div w:id="434596668">
      <w:bodyDiv w:val="1"/>
      <w:marLeft w:val="0"/>
      <w:marRight w:val="0"/>
      <w:marTop w:val="0"/>
      <w:marBottom w:val="0"/>
      <w:divBdr>
        <w:top w:val="none" w:sz="0" w:space="0" w:color="auto"/>
        <w:left w:val="none" w:sz="0" w:space="0" w:color="auto"/>
        <w:bottom w:val="none" w:sz="0" w:space="0" w:color="auto"/>
        <w:right w:val="none" w:sz="0" w:space="0" w:color="auto"/>
      </w:divBdr>
    </w:div>
    <w:div w:id="438305006">
      <w:bodyDiv w:val="1"/>
      <w:marLeft w:val="0"/>
      <w:marRight w:val="0"/>
      <w:marTop w:val="0"/>
      <w:marBottom w:val="0"/>
      <w:divBdr>
        <w:top w:val="none" w:sz="0" w:space="0" w:color="auto"/>
        <w:left w:val="none" w:sz="0" w:space="0" w:color="auto"/>
        <w:bottom w:val="none" w:sz="0" w:space="0" w:color="auto"/>
        <w:right w:val="none" w:sz="0" w:space="0" w:color="auto"/>
      </w:divBdr>
    </w:div>
    <w:div w:id="439419301">
      <w:bodyDiv w:val="1"/>
      <w:marLeft w:val="0"/>
      <w:marRight w:val="0"/>
      <w:marTop w:val="0"/>
      <w:marBottom w:val="0"/>
      <w:divBdr>
        <w:top w:val="none" w:sz="0" w:space="0" w:color="auto"/>
        <w:left w:val="none" w:sz="0" w:space="0" w:color="auto"/>
        <w:bottom w:val="none" w:sz="0" w:space="0" w:color="auto"/>
        <w:right w:val="none" w:sz="0" w:space="0" w:color="auto"/>
      </w:divBdr>
    </w:div>
    <w:div w:id="444621758">
      <w:bodyDiv w:val="1"/>
      <w:marLeft w:val="0"/>
      <w:marRight w:val="0"/>
      <w:marTop w:val="0"/>
      <w:marBottom w:val="0"/>
      <w:divBdr>
        <w:top w:val="none" w:sz="0" w:space="0" w:color="auto"/>
        <w:left w:val="none" w:sz="0" w:space="0" w:color="auto"/>
        <w:bottom w:val="none" w:sz="0" w:space="0" w:color="auto"/>
        <w:right w:val="none" w:sz="0" w:space="0" w:color="auto"/>
      </w:divBdr>
    </w:div>
    <w:div w:id="444665736">
      <w:bodyDiv w:val="1"/>
      <w:marLeft w:val="0"/>
      <w:marRight w:val="0"/>
      <w:marTop w:val="0"/>
      <w:marBottom w:val="0"/>
      <w:divBdr>
        <w:top w:val="none" w:sz="0" w:space="0" w:color="auto"/>
        <w:left w:val="none" w:sz="0" w:space="0" w:color="auto"/>
        <w:bottom w:val="none" w:sz="0" w:space="0" w:color="auto"/>
        <w:right w:val="none" w:sz="0" w:space="0" w:color="auto"/>
      </w:divBdr>
    </w:div>
    <w:div w:id="458303662">
      <w:bodyDiv w:val="1"/>
      <w:marLeft w:val="0"/>
      <w:marRight w:val="0"/>
      <w:marTop w:val="0"/>
      <w:marBottom w:val="0"/>
      <w:divBdr>
        <w:top w:val="none" w:sz="0" w:space="0" w:color="auto"/>
        <w:left w:val="none" w:sz="0" w:space="0" w:color="auto"/>
        <w:bottom w:val="none" w:sz="0" w:space="0" w:color="auto"/>
        <w:right w:val="none" w:sz="0" w:space="0" w:color="auto"/>
      </w:divBdr>
    </w:div>
    <w:div w:id="458500550">
      <w:bodyDiv w:val="1"/>
      <w:marLeft w:val="0"/>
      <w:marRight w:val="0"/>
      <w:marTop w:val="0"/>
      <w:marBottom w:val="0"/>
      <w:divBdr>
        <w:top w:val="none" w:sz="0" w:space="0" w:color="auto"/>
        <w:left w:val="none" w:sz="0" w:space="0" w:color="auto"/>
        <w:bottom w:val="none" w:sz="0" w:space="0" w:color="auto"/>
        <w:right w:val="none" w:sz="0" w:space="0" w:color="auto"/>
      </w:divBdr>
    </w:div>
    <w:div w:id="464201254">
      <w:bodyDiv w:val="1"/>
      <w:marLeft w:val="0"/>
      <w:marRight w:val="0"/>
      <w:marTop w:val="0"/>
      <w:marBottom w:val="0"/>
      <w:divBdr>
        <w:top w:val="none" w:sz="0" w:space="0" w:color="auto"/>
        <w:left w:val="none" w:sz="0" w:space="0" w:color="auto"/>
        <w:bottom w:val="none" w:sz="0" w:space="0" w:color="auto"/>
        <w:right w:val="none" w:sz="0" w:space="0" w:color="auto"/>
      </w:divBdr>
    </w:div>
    <w:div w:id="474833050">
      <w:bodyDiv w:val="1"/>
      <w:marLeft w:val="0"/>
      <w:marRight w:val="0"/>
      <w:marTop w:val="0"/>
      <w:marBottom w:val="0"/>
      <w:divBdr>
        <w:top w:val="none" w:sz="0" w:space="0" w:color="auto"/>
        <w:left w:val="none" w:sz="0" w:space="0" w:color="auto"/>
        <w:bottom w:val="none" w:sz="0" w:space="0" w:color="auto"/>
        <w:right w:val="none" w:sz="0" w:space="0" w:color="auto"/>
      </w:divBdr>
    </w:div>
    <w:div w:id="483738986">
      <w:bodyDiv w:val="1"/>
      <w:marLeft w:val="0"/>
      <w:marRight w:val="0"/>
      <w:marTop w:val="0"/>
      <w:marBottom w:val="0"/>
      <w:divBdr>
        <w:top w:val="none" w:sz="0" w:space="0" w:color="auto"/>
        <w:left w:val="none" w:sz="0" w:space="0" w:color="auto"/>
        <w:bottom w:val="none" w:sz="0" w:space="0" w:color="auto"/>
        <w:right w:val="none" w:sz="0" w:space="0" w:color="auto"/>
      </w:divBdr>
    </w:div>
    <w:div w:id="483745838">
      <w:bodyDiv w:val="1"/>
      <w:marLeft w:val="0"/>
      <w:marRight w:val="0"/>
      <w:marTop w:val="0"/>
      <w:marBottom w:val="0"/>
      <w:divBdr>
        <w:top w:val="none" w:sz="0" w:space="0" w:color="auto"/>
        <w:left w:val="none" w:sz="0" w:space="0" w:color="auto"/>
        <w:bottom w:val="none" w:sz="0" w:space="0" w:color="auto"/>
        <w:right w:val="none" w:sz="0" w:space="0" w:color="auto"/>
      </w:divBdr>
    </w:div>
    <w:div w:id="486169819">
      <w:bodyDiv w:val="1"/>
      <w:marLeft w:val="0"/>
      <w:marRight w:val="0"/>
      <w:marTop w:val="0"/>
      <w:marBottom w:val="0"/>
      <w:divBdr>
        <w:top w:val="none" w:sz="0" w:space="0" w:color="auto"/>
        <w:left w:val="none" w:sz="0" w:space="0" w:color="auto"/>
        <w:bottom w:val="none" w:sz="0" w:space="0" w:color="auto"/>
        <w:right w:val="none" w:sz="0" w:space="0" w:color="auto"/>
      </w:divBdr>
    </w:div>
    <w:div w:id="490683382">
      <w:bodyDiv w:val="1"/>
      <w:marLeft w:val="0"/>
      <w:marRight w:val="0"/>
      <w:marTop w:val="0"/>
      <w:marBottom w:val="0"/>
      <w:divBdr>
        <w:top w:val="none" w:sz="0" w:space="0" w:color="auto"/>
        <w:left w:val="none" w:sz="0" w:space="0" w:color="auto"/>
        <w:bottom w:val="none" w:sz="0" w:space="0" w:color="auto"/>
        <w:right w:val="none" w:sz="0" w:space="0" w:color="auto"/>
      </w:divBdr>
    </w:div>
    <w:div w:id="491794805">
      <w:bodyDiv w:val="1"/>
      <w:marLeft w:val="0"/>
      <w:marRight w:val="0"/>
      <w:marTop w:val="0"/>
      <w:marBottom w:val="0"/>
      <w:divBdr>
        <w:top w:val="none" w:sz="0" w:space="0" w:color="auto"/>
        <w:left w:val="none" w:sz="0" w:space="0" w:color="auto"/>
        <w:bottom w:val="none" w:sz="0" w:space="0" w:color="auto"/>
        <w:right w:val="none" w:sz="0" w:space="0" w:color="auto"/>
      </w:divBdr>
      <w:divsChild>
        <w:div w:id="480997387">
          <w:marLeft w:val="0"/>
          <w:marRight w:val="0"/>
          <w:marTop w:val="100"/>
          <w:marBottom w:val="0"/>
          <w:divBdr>
            <w:top w:val="none" w:sz="0" w:space="0" w:color="auto"/>
            <w:left w:val="none" w:sz="0" w:space="0" w:color="auto"/>
            <w:bottom w:val="none" w:sz="0" w:space="0" w:color="auto"/>
            <w:right w:val="none" w:sz="0" w:space="0" w:color="auto"/>
          </w:divBdr>
          <w:divsChild>
            <w:div w:id="1699627076">
              <w:marLeft w:val="0"/>
              <w:marRight w:val="0"/>
              <w:marTop w:val="60"/>
              <w:marBottom w:val="0"/>
              <w:divBdr>
                <w:top w:val="none" w:sz="0" w:space="0" w:color="auto"/>
                <w:left w:val="none" w:sz="0" w:space="0" w:color="auto"/>
                <w:bottom w:val="none" w:sz="0" w:space="0" w:color="auto"/>
                <w:right w:val="none" w:sz="0" w:space="0" w:color="auto"/>
              </w:divBdr>
            </w:div>
          </w:divsChild>
        </w:div>
        <w:div w:id="807019089">
          <w:marLeft w:val="0"/>
          <w:marRight w:val="0"/>
          <w:marTop w:val="0"/>
          <w:marBottom w:val="0"/>
          <w:divBdr>
            <w:top w:val="none" w:sz="0" w:space="0" w:color="auto"/>
            <w:left w:val="none" w:sz="0" w:space="0" w:color="auto"/>
            <w:bottom w:val="none" w:sz="0" w:space="0" w:color="auto"/>
            <w:right w:val="none" w:sz="0" w:space="0" w:color="auto"/>
          </w:divBdr>
          <w:divsChild>
            <w:div w:id="413092023">
              <w:marLeft w:val="0"/>
              <w:marRight w:val="0"/>
              <w:marTop w:val="0"/>
              <w:marBottom w:val="0"/>
              <w:divBdr>
                <w:top w:val="none" w:sz="0" w:space="0" w:color="auto"/>
                <w:left w:val="none" w:sz="0" w:space="0" w:color="auto"/>
                <w:bottom w:val="none" w:sz="0" w:space="0" w:color="auto"/>
                <w:right w:val="none" w:sz="0" w:space="0" w:color="auto"/>
              </w:divBdr>
              <w:divsChild>
                <w:div w:id="207612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150565">
      <w:bodyDiv w:val="1"/>
      <w:marLeft w:val="0"/>
      <w:marRight w:val="0"/>
      <w:marTop w:val="0"/>
      <w:marBottom w:val="0"/>
      <w:divBdr>
        <w:top w:val="none" w:sz="0" w:space="0" w:color="auto"/>
        <w:left w:val="none" w:sz="0" w:space="0" w:color="auto"/>
        <w:bottom w:val="none" w:sz="0" w:space="0" w:color="auto"/>
        <w:right w:val="none" w:sz="0" w:space="0" w:color="auto"/>
      </w:divBdr>
    </w:div>
    <w:div w:id="496848152">
      <w:bodyDiv w:val="1"/>
      <w:marLeft w:val="0"/>
      <w:marRight w:val="0"/>
      <w:marTop w:val="0"/>
      <w:marBottom w:val="0"/>
      <w:divBdr>
        <w:top w:val="none" w:sz="0" w:space="0" w:color="auto"/>
        <w:left w:val="none" w:sz="0" w:space="0" w:color="auto"/>
        <w:bottom w:val="none" w:sz="0" w:space="0" w:color="auto"/>
        <w:right w:val="none" w:sz="0" w:space="0" w:color="auto"/>
      </w:divBdr>
    </w:div>
    <w:div w:id="501897396">
      <w:bodyDiv w:val="1"/>
      <w:marLeft w:val="0"/>
      <w:marRight w:val="0"/>
      <w:marTop w:val="0"/>
      <w:marBottom w:val="0"/>
      <w:divBdr>
        <w:top w:val="none" w:sz="0" w:space="0" w:color="auto"/>
        <w:left w:val="none" w:sz="0" w:space="0" w:color="auto"/>
        <w:bottom w:val="none" w:sz="0" w:space="0" w:color="auto"/>
        <w:right w:val="none" w:sz="0" w:space="0" w:color="auto"/>
      </w:divBdr>
      <w:divsChild>
        <w:div w:id="1750806695">
          <w:marLeft w:val="0"/>
          <w:marRight w:val="0"/>
          <w:marTop w:val="0"/>
          <w:marBottom w:val="0"/>
          <w:divBdr>
            <w:top w:val="none" w:sz="0" w:space="0" w:color="auto"/>
            <w:left w:val="none" w:sz="0" w:space="0" w:color="auto"/>
            <w:bottom w:val="none" w:sz="0" w:space="0" w:color="auto"/>
            <w:right w:val="none" w:sz="0" w:space="0" w:color="auto"/>
          </w:divBdr>
          <w:divsChild>
            <w:div w:id="1585142653">
              <w:marLeft w:val="0"/>
              <w:marRight w:val="0"/>
              <w:marTop w:val="0"/>
              <w:marBottom w:val="0"/>
              <w:divBdr>
                <w:top w:val="none" w:sz="0" w:space="0" w:color="auto"/>
                <w:left w:val="none" w:sz="0" w:space="0" w:color="auto"/>
                <w:bottom w:val="none" w:sz="0" w:space="0" w:color="auto"/>
                <w:right w:val="none" w:sz="0" w:space="0" w:color="auto"/>
              </w:divBdr>
              <w:divsChild>
                <w:div w:id="1175848112">
                  <w:marLeft w:val="0"/>
                  <w:marRight w:val="0"/>
                  <w:marTop w:val="0"/>
                  <w:marBottom w:val="0"/>
                  <w:divBdr>
                    <w:top w:val="none" w:sz="0" w:space="0" w:color="auto"/>
                    <w:left w:val="none" w:sz="0" w:space="0" w:color="auto"/>
                    <w:bottom w:val="none" w:sz="0" w:space="0" w:color="auto"/>
                    <w:right w:val="none" w:sz="0" w:space="0" w:color="auto"/>
                  </w:divBdr>
                  <w:divsChild>
                    <w:div w:id="1310476662">
                      <w:marLeft w:val="0"/>
                      <w:marRight w:val="0"/>
                      <w:marTop w:val="0"/>
                      <w:marBottom w:val="0"/>
                      <w:divBdr>
                        <w:top w:val="none" w:sz="0" w:space="0" w:color="auto"/>
                        <w:left w:val="none" w:sz="0" w:space="0" w:color="auto"/>
                        <w:bottom w:val="none" w:sz="0" w:space="0" w:color="auto"/>
                        <w:right w:val="none" w:sz="0" w:space="0" w:color="auto"/>
                      </w:divBdr>
                      <w:divsChild>
                        <w:div w:id="970358765">
                          <w:marLeft w:val="0"/>
                          <w:marRight w:val="0"/>
                          <w:marTop w:val="0"/>
                          <w:marBottom w:val="0"/>
                          <w:divBdr>
                            <w:top w:val="none" w:sz="0" w:space="0" w:color="auto"/>
                            <w:left w:val="none" w:sz="0" w:space="0" w:color="auto"/>
                            <w:bottom w:val="none" w:sz="0" w:space="0" w:color="auto"/>
                            <w:right w:val="none" w:sz="0" w:space="0" w:color="auto"/>
                          </w:divBdr>
                          <w:divsChild>
                            <w:div w:id="1080906229">
                              <w:marLeft w:val="0"/>
                              <w:marRight w:val="0"/>
                              <w:marTop w:val="0"/>
                              <w:marBottom w:val="0"/>
                              <w:divBdr>
                                <w:top w:val="none" w:sz="0" w:space="0" w:color="auto"/>
                                <w:left w:val="none" w:sz="0" w:space="0" w:color="auto"/>
                                <w:bottom w:val="none" w:sz="0" w:space="0" w:color="auto"/>
                                <w:right w:val="none" w:sz="0" w:space="0" w:color="auto"/>
                              </w:divBdr>
                              <w:divsChild>
                                <w:div w:id="760181966">
                                  <w:marLeft w:val="0"/>
                                  <w:marRight w:val="0"/>
                                  <w:marTop w:val="0"/>
                                  <w:marBottom w:val="0"/>
                                  <w:divBdr>
                                    <w:top w:val="none" w:sz="0" w:space="0" w:color="auto"/>
                                    <w:left w:val="none" w:sz="0" w:space="0" w:color="auto"/>
                                    <w:bottom w:val="none" w:sz="0" w:space="0" w:color="auto"/>
                                    <w:right w:val="none" w:sz="0" w:space="0" w:color="auto"/>
                                  </w:divBdr>
                                  <w:divsChild>
                                    <w:div w:id="1376855847">
                                      <w:marLeft w:val="0"/>
                                      <w:marRight w:val="0"/>
                                      <w:marTop w:val="0"/>
                                      <w:marBottom w:val="0"/>
                                      <w:divBdr>
                                        <w:top w:val="none" w:sz="0" w:space="0" w:color="auto"/>
                                        <w:left w:val="none" w:sz="0" w:space="0" w:color="auto"/>
                                        <w:bottom w:val="none" w:sz="0" w:space="0" w:color="auto"/>
                                        <w:right w:val="none" w:sz="0" w:space="0" w:color="auto"/>
                                      </w:divBdr>
                                    </w:div>
                                    <w:div w:id="311370445">
                                      <w:marLeft w:val="0"/>
                                      <w:marRight w:val="0"/>
                                      <w:marTop w:val="0"/>
                                      <w:marBottom w:val="0"/>
                                      <w:divBdr>
                                        <w:top w:val="none" w:sz="0" w:space="0" w:color="auto"/>
                                        <w:left w:val="none" w:sz="0" w:space="0" w:color="auto"/>
                                        <w:bottom w:val="none" w:sz="0" w:space="0" w:color="auto"/>
                                        <w:right w:val="none" w:sz="0" w:space="0" w:color="auto"/>
                                      </w:divBdr>
                                      <w:divsChild>
                                        <w:div w:id="408966314">
                                          <w:marLeft w:val="0"/>
                                          <w:marRight w:val="165"/>
                                          <w:marTop w:val="150"/>
                                          <w:marBottom w:val="0"/>
                                          <w:divBdr>
                                            <w:top w:val="none" w:sz="0" w:space="0" w:color="auto"/>
                                            <w:left w:val="none" w:sz="0" w:space="0" w:color="auto"/>
                                            <w:bottom w:val="none" w:sz="0" w:space="0" w:color="auto"/>
                                            <w:right w:val="none" w:sz="0" w:space="0" w:color="auto"/>
                                          </w:divBdr>
                                          <w:divsChild>
                                            <w:div w:id="198056605">
                                              <w:marLeft w:val="0"/>
                                              <w:marRight w:val="0"/>
                                              <w:marTop w:val="0"/>
                                              <w:marBottom w:val="0"/>
                                              <w:divBdr>
                                                <w:top w:val="none" w:sz="0" w:space="0" w:color="auto"/>
                                                <w:left w:val="none" w:sz="0" w:space="0" w:color="auto"/>
                                                <w:bottom w:val="none" w:sz="0" w:space="0" w:color="auto"/>
                                                <w:right w:val="none" w:sz="0" w:space="0" w:color="auto"/>
                                              </w:divBdr>
                                              <w:divsChild>
                                                <w:div w:id="40483989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2818580">
      <w:bodyDiv w:val="1"/>
      <w:marLeft w:val="0"/>
      <w:marRight w:val="0"/>
      <w:marTop w:val="0"/>
      <w:marBottom w:val="0"/>
      <w:divBdr>
        <w:top w:val="none" w:sz="0" w:space="0" w:color="auto"/>
        <w:left w:val="none" w:sz="0" w:space="0" w:color="auto"/>
        <w:bottom w:val="none" w:sz="0" w:space="0" w:color="auto"/>
        <w:right w:val="none" w:sz="0" w:space="0" w:color="auto"/>
      </w:divBdr>
    </w:div>
    <w:div w:id="506211503">
      <w:bodyDiv w:val="1"/>
      <w:marLeft w:val="0"/>
      <w:marRight w:val="0"/>
      <w:marTop w:val="0"/>
      <w:marBottom w:val="0"/>
      <w:divBdr>
        <w:top w:val="none" w:sz="0" w:space="0" w:color="auto"/>
        <w:left w:val="none" w:sz="0" w:space="0" w:color="auto"/>
        <w:bottom w:val="none" w:sz="0" w:space="0" w:color="auto"/>
        <w:right w:val="none" w:sz="0" w:space="0" w:color="auto"/>
      </w:divBdr>
    </w:div>
    <w:div w:id="506486863">
      <w:bodyDiv w:val="1"/>
      <w:marLeft w:val="0"/>
      <w:marRight w:val="0"/>
      <w:marTop w:val="0"/>
      <w:marBottom w:val="0"/>
      <w:divBdr>
        <w:top w:val="none" w:sz="0" w:space="0" w:color="auto"/>
        <w:left w:val="none" w:sz="0" w:space="0" w:color="auto"/>
        <w:bottom w:val="none" w:sz="0" w:space="0" w:color="auto"/>
        <w:right w:val="none" w:sz="0" w:space="0" w:color="auto"/>
      </w:divBdr>
    </w:div>
    <w:div w:id="506794072">
      <w:bodyDiv w:val="1"/>
      <w:marLeft w:val="0"/>
      <w:marRight w:val="0"/>
      <w:marTop w:val="0"/>
      <w:marBottom w:val="0"/>
      <w:divBdr>
        <w:top w:val="none" w:sz="0" w:space="0" w:color="auto"/>
        <w:left w:val="none" w:sz="0" w:space="0" w:color="auto"/>
        <w:bottom w:val="none" w:sz="0" w:space="0" w:color="auto"/>
        <w:right w:val="none" w:sz="0" w:space="0" w:color="auto"/>
      </w:divBdr>
    </w:div>
    <w:div w:id="509679572">
      <w:bodyDiv w:val="1"/>
      <w:marLeft w:val="0"/>
      <w:marRight w:val="0"/>
      <w:marTop w:val="0"/>
      <w:marBottom w:val="0"/>
      <w:divBdr>
        <w:top w:val="none" w:sz="0" w:space="0" w:color="auto"/>
        <w:left w:val="none" w:sz="0" w:space="0" w:color="auto"/>
        <w:bottom w:val="none" w:sz="0" w:space="0" w:color="auto"/>
        <w:right w:val="none" w:sz="0" w:space="0" w:color="auto"/>
      </w:divBdr>
    </w:div>
    <w:div w:id="510686962">
      <w:bodyDiv w:val="1"/>
      <w:marLeft w:val="0"/>
      <w:marRight w:val="0"/>
      <w:marTop w:val="0"/>
      <w:marBottom w:val="0"/>
      <w:divBdr>
        <w:top w:val="none" w:sz="0" w:space="0" w:color="auto"/>
        <w:left w:val="none" w:sz="0" w:space="0" w:color="auto"/>
        <w:bottom w:val="none" w:sz="0" w:space="0" w:color="auto"/>
        <w:right w:val="none" w:sz="0" w:space="0" w:color="auto"/>
      </w:divBdr>
    </w:div>
    <w:div w:id="516887428">
      <w:bodyDiv w:val="1"/>
      <w:marLeft w:val="0"/>
      <w:marRight w:val="0"/>
      <w:marTop w:val="0"/>
      <w:marBottom w:val="0"/>
      <w:divBdr>
        <w:top w:val="none" w:sz="0" w:space="0" w:color="auto"/>
        <w:left w:val="none" w:sz="0" w:space="0" w:color="auto"/>
        <w:bottom w:val="none" w:sz="0" w:space="0" w:color="auto"/>
        <w:right w:val="none" w:sz="0" w:space="0" w:color="auto"/>
      </w:divBdr>
    </w:div>
    <w:div w:id="518857043">
      <w:bodyDiv w:val="1"/>
      <w:marLeft w:val="0"/>
      <w:marRight w:val="0"/>
      <w:marTop w:val="0"/>
      <w:marBottom w:val="0"/>
      <w:divBdr>
        <w:top w:val="none" w:sz="0" w:space="0" w:color="auto"/>
        <w:left w:val="none" w:sz="0" w:space="0" w:color="auto"/>
        <w:bottom w:val="none" w:sz="0" w:space="0" w:color="auto"/>
        <w:right w:val="none" w:sz="0" w:space="0" w:color="auto"/>
      </w:divBdr>
    </w:div>
    <w:div w:id="523633834">
      <w:bodyDiv w:val="1"/>
      <w:marLeft w:val="0"/>
      <w:marRight w:val="0"/>
      <w:marTop w:val="0"/>
      <w:marBottom w:val="0"/>
      <w:divBdr>
        <w:top w:val="none" w:sz="0" w:space="0" w:color="auto"/>
        <w:left w:val="none" w:sz="0" w:space="0" w:color="auto"/>
        <w:bottom w:val="none" w:sz="0" w:space="0" w:color="auto"/>
        <w:right w:val="none" w:sz="0" w:space="0" w:color="auto"/>
      </w:divBdr>
    </w:div>
    <w:div w:id="527523719">
      <w:bodyDiv w:val="1"/>
      <w:marLeft w:val="0"/>
      <w:marRight w:val="0"/>
      <w:marTop w:val="0"/>
      <w:marBottom w:val="0"/>
      <w:divBdr>
        <w:top w:val="none" w:sz="0" w:space="0" w:color="auto"/>
        <w:left w:val="none" w:sz="0" w:space="0" w:color="auto"/>
        <w:bottom w:val="none" w:sz="0" w:space="0" w:color="auto"/>
        <w:right w:val="none" w:sz="0" w:space="0" w:color="auto"/>
      </w:divBdr>
    </w:div>
    <w:div w:id="527718342">
      <w:bodyDiv w:val="1"/>
      <w:marLeft w:val="0"/>
      <w:marRight w:val="0"/>
      <w:marTop w:val="0"/>
      <w:marBottom w:val="0"/>
      <w:divBdr>
        <w:top w:val="none" w:sz="0" w:space="0" w:color="auto"/>
        <w:left w:val="none" w:sz="0" w:space="0" w:color="auto"/>
        <w:bottom w:val="none" w:sz="0" w:space="0" w:color="auto"/>
        <w:right w:val="none" w:sz="0" w:space="0" w:color="auto"/>
      </w:divBdr>
    </w:div>
    <w:div w:id="532957648">
      <w:bodyDiv w:val="1"/>
      <w:marLeft w:val="0"/>
      <w:marRight w:val="0"/>
      <w:marTop w:val="0"/>
      <w:marBottom w:val="0"/>
      <w:divBdr>
        <w:top w:val="none" w:sz="0" w:space="0" w:color="auto"/>
        <w:left w:val="none" w:sz="0" w:space="0" w:color="auto"/>
        <w:bottom w:val="none" w:sz="0" w:space="0" w:color="auto"/>
        <w:right w:val="none" w:sz="0" w:space="0" w:color="auto"/>
      </w:divBdr>
    </w:div>
    <w:div w:id="534387568">
      <w:bodyDiv w:val="1"/>
      <w:marLeft w:val="0"/>
      <w:marRight w:val="0"/>
      <w:marTop w:val="0"/>
      <w:marBottom w:val="0"/>
      <w:divBdr>
        <w:top w:val="none" w:sz="0" w:space="0" w:color="auto"/>
        <w:left w:val="none" w:sz="0" w:space="0" w:color="auto"/>
        <w:bottom w:val="none" w:sz="0" w:space="0" w:color="auto"/>
        <w:right w:val="none" w:sz="0" w:space="0" w:color="auto"/>
      </w:divBdr>
    </w:div>
    <w:div w:id="543294785">
      <w:bodyDiv w:val="1"/>
      <w:marLeft w:val="0"/>
      <w:marRight w:val="0"/>
      <w:marTop w:val="0"/>
      <w:marBottom w:val="0"/>
      <w:divBdr>
        <w:top w:val="none" w:sz="0" w:space="0" w:color="auto"/>
        <w:left w:val="none" w:sz="0" w:space="0" w:color="auto"/>
        <w:bottom w:val="none" w:sz="0" w:space="0" w:color="auto"/>
        <w:right w:val="none" w:sz="0" w:space="0" w:color="auto"/>
      </w:divBdr>
    </w:div>
    <w:div w:id="548035155">
      <w:bodyDiv w:val="1"/>
      <w:marLeft w:val="0"/>
      <w:marRight w:val="0"/>
      <w:marTop w:val="0"/>
      <w:marBottom w:val="0"/>
      <w:divBdr>
        <w:top w:val="none" w:sz="0" w:space="0" w:color="auto"/>
        <w:left w:val="none" w:sz="0" w:space="0" w:color="auto"/>
        <w:bottom w:val="none" w:sz="0" w:space="0" w:color="auto"/>
        <w:right w:val="none" w:sz="0" w:space="0" w:color="auto"/>
      </w:divBdr>
    </w:div>
    <w:div w:id="551432157">
      <w:bodyDiv w:val="1"/>
      <w:marLeft w:val="0"/>
      <w:marRight w:val="0"/>
      <w:marTop w:val="0"/>
      <w:marBottom w:val="0"/>
      <w:divBdr>
        <w:top w:val="none" w:sz="0" w:space="0" w:color="auto"/>
        <w:left w:val="none" w:sz="0" w:space="0" w:color="auto"/>
        <w:bottom w:val="none" w:sz="0" w:space="0" w:color="auto"/>
        <w:right w:val="none" w:sz="0" w:space="0" w:color="auto"/>
      </w:divBdr>
    </w:div>
    <w:div w:id="555090764">
      <w:bodyDiv w:val="1"/>
      <w:marLeft w:val="0"/>
      <w:marRight w:val="0"/>
      <w:marTop w:val="0"/>
      <w:marBottom w:val="0"/>
      <w:divBdr>
        <w:top w:val="none" w:sz="0" w:space="0" w:color="auto"/>
        <w:left w:val="none" w:sz="0" w:space="0" w:color="auto"/>
        <w:bottom w:val="none" w:sz="0" w:space="0" w:color="auto"/>
        <w:right w:val="none" w:sz="0" w:space="0" w:color="auto"/>
      </w:divBdr>
    </w:div>
    <w:div w:id="555313674">
      <w:bodyDiv w:val="1"/>
      <w:marLeft w:val="0"/>
      <w:marRight w:val="0"/>
      <w:marTop w:val="0"/>
      <w:marBottom w:val="0"/>
      <w:divBdr>
        <w:top w:val="none" w:sz="0" w:space="0" w:color="auto"/>
        <w:left w:val="none" w:sz="0" w:space="0" w:color="auto"/>
        <w:bottom w:val="none" w:sz="0" w:space="0" w:color="auto"/>
        <w:right w:val="none" w:sz="0" w:space="0" w:color="auto"/>
      </w:divBdr>
    </w:div>
    <w:div w:id="570510005">
      <w:bodyDiv w:val="1"/>
      <w:marLeft w:val="0"/>
      <w:marRight w:val="0"/>
      <w:marTop w:val="0"/>
      <w:marBottom w:val="0"/>
      <w:divBdr>
        <w:top w:val="none" w:sz="0" w:space="0" w:color="auto"/>
        <w:left w:val="none" w:sz="0" w:space="0" w:color="auto"/>
        <w:bottom w:val="none" w:sz="0" w:space="0" w:color="auto"/>
        <w:right w:val="none" w:sz="0" w:space="0" w:color="auto"/>
      </w:divBdr>
    </w:div>
    <w:div w:id="575436522">
      <w:bodyDiv w:val="1"/>
      <w:marLeft w:val="0"/>
      <w:marRight w:val="0"/>
      <w:marTop w:val="0"/>
      <w:marBottom w:val="0"/>
      <w:divBdr>
        <w:top w:val="none" w:sz="0" w:space="0" w:color="auto"/>
        <w:left w:val="none" w:sz="0" w:space="0" w:color="auto"/>
        <w:bottom w:val="none" w:sz="0" w:space="0" w:color="auto"/>
        <w:right w:val="none" w:sz="0" w:space="0" w:color="auto"/>
      </w:divBdr>
    </w:div>
    <w:div w:id="576402296">
      <w:bodyDiv w:val="1"/>
      <w:marLeft w:val="0"/>
      <w:marRight w:val="0"/>
      <w:marTop w:val="0"/>
      <w:marBottom w:val="0"/>
      <w:divBdr>
        <w:top w:val="none" w:sz="0" w:space="0" w:color="auto"/>
        <w:left w:val="none" w:sz="0" w:space="0" w:color="auto"/>
        <w:bottom w:val="none" w:sz="0" w:space="0" w:color="auto"/>
        <w:right w:val="none" w:sz="0" w:space="0" w:color="auto"/>
      </w:divBdr>
    </w:div>
    <w:div w:id="576670503">
      <w:bodyDiv w:val="1"/>
      <w:marLeft w:val="0"/>
      <w:marRight w:val="0"/>
      <w:marTop w:val="0"/>
      <w:marBottom w:val="0"/>
      <w:divBdr>
        <w:top w:val="none" w:sz="0" w:space="0" w:color="auto"/>
        <w:left w:val="none" w:sz="0" w:space="0" w:color="auto"/>
        <w:bottom w:val="none" w:sz="0" w:space="0" w:color="auto"/>
        <w:right w:val="none" w:sz="0" w:space="0" w:color="auto"/>
      </w:divBdr>
    </w:div>
    <w:div w:id="583421085">
      <w:bodyDiv w:val="1"/>
      <w:marLeft w:val="0"/>
      <w:marRight w:val="0"/>
      <w:marTop w:val="0"/>
      <w:marBottom w:val="0"/>
      <w:divBdr>
        <w:top w:val="none" w:sz="0" w:space="0" w:color="auto"/>
        <w:left w:val="none" w:sz="0" w:space="0" w:color="auto"/>
        <w:bottom w:val="none" w:sz="0" w:space="0" w:color="auto"/>
        <w:right w:val="none" w:sz="0" w:space="0" w:color="auto"/>
      </w:divBdr>
    </w:div>
    <w:div w:id="592709244">
      <w:bodyDiv w:val="1"/>
      <w:marLeft w:val="0"/>
      <w:marRight w:val="0"/>
      <w:marTop w:val="0"/>
      <w:marBottom w:val="0"/>
      <w:divBdr>
        <w:top w:val="none" w:sz="0" w:space="0" w:color="auto"/>
        <w:left w:val="none" w:sz="0" w:space="0" w:color="auto"/>
        <w:bottom w:val="none" w:sz="0" w:space="0" w:color="auto"/>
        <w:right w:val="none" w:sz="0" w:space="0" w:color="auto"/>
      </w:divBdr>
    </w:div>
    <w:div w:id="598297093">
      <w:bodyDiv w:val="1"/>
      <w:marLeft w:val="0"/>
      <w:marRight w:val="0"/>
      <w:marTop w:val="0"/>
      <w:marBottom w:val="0"/>
      <w:divBdr>
        <w:top w:val="none" w:sz="0" w:space="0" w:color="auto"/>
        <w:left w:val="none" w:sz="0" w:space="0" w:color="auto"/>
        <w:bottom w:val="none" w:sz="0" w:space="0" w:color="auto"/>
        <w:right w:val="none" w:sz="0" w:space="0" w:color="auto"/>
      </w:divBdr>
    </w:div>
    <w:div w:id="605189537">
      <w:bodyDiv w:val="1"/>
      <w:marLeft w:val="0"/>
      <w:marRight w:val="0"/>
      <w:marTop w:val="0"/>
      <w:marBottom w:val="0"/>
      <w:divBdr>
        <w:top w:val="none" w:sz="0" w:space="0" w:color="auto"/>
        <w:left w:val="none" w:sz="0" w:space="0" w:color="auto"/>
        <w:bottom w:val="none" w:sz="0" w:space="0" w:color="auto"/>
        <w:right w:val="none" w:sz="0" w:space="0" w:color="auto"/>
      </w:divBdr>
    </w:div>
    <w:div w:id="620039909">
      <w:bodyDiv w:val="1"/>
      <w:marLeft w:val="0"/>
      <w:marRight w:val="0"/>
      <w:marTop w:val="0"/>
      <w:marBottom w:val="0"/>
      <w:divBdr>
        <w:top w:val="none" w:sz="0" w:space="0" w:color="auto"/>
        <w:left w:val="none" w:sz="0" w:space="0" w:color="auto"/>
        <w:bottom w:val="none" w:sz="0" w:space="0" w:color="auto"/>
        <w:right w:val="none" w:sz="0" w:space="0" w:color="auto"/>
      </w:divBdr>
    </w:div>
    <w:div w:id="620499261">
      <w:bodyDiv w:val="1"/>
      <w:marLeft w:val="0"/>
      <w:marRight w:val="0"/>
      <w:marTop w:val="0"/>
      <w:marBottom w:val="0"/>
      <w:divBdr>
        <w:top w:val="none" w:sz="0" w:space="0" w:color="auto"/>
        <w:left w:val="none" w:sz="0" w:space="0" w:color="auto"/>
        <w:bottom w:val="none" w:sz="0" w:space="0" w:color="auto"/>
        <w:right w:val="none" w:sz="0" w:space="0" w:color="auto"/>
      </w:divBdr>
    </w:div>
    <w:div w:id="621502761">
      <w:bodyDiv w:val="1"/>
      <w:marLeft w:val="0"/>
      <w:marRight w:val="0"/>
      <w:marTop w:val="0"/>
      <w:marBottom w:val="0"/>
      <w:divBdr>
        <w:top w:val="none" w:sz="0" w:space="0" w:color="auto"/>
        <w:left w:val="none" w:sz="0" w:space="0" w:color="auto"/>
        <w:bottom w:val="none" w:sz="0" w:space="0" w:color="auto"/>
        <w:right w:val="none" w:sz="0" w:space="0" w:color="auto"/>
      </w:divBdr>
    </w:div>
    <w:div w:id="623081098">
      <w:bodyDiv w:val="1"/>
      <w:marLeft w:val="0"/>
      <w:marRight w:val="0"/>
      <w:marTop w:val="0"/>
      <w:marBottom w:val="0"/>
      <w:divBdr>
        <w:top w:val="none" w:sz="0" w:space="0" w:color="auto"/>
        <w:left w:val="none" w:sz="0" w:space="0" w:color="auto"/>
        <w:bottom w:val="none" w:sz="0" w:space="0" w:color="auto"/>
        <w:right w:val="none" w:sz="0" w:space="0" w:color="auto"/>
      </w:divBdr>
    </w:div>
    <w:div w:id="629555810">
      <w:bodyDiv w:val="1"/>
      <w:marLeft w:val="0"/>
      <w:marRight w:val="0"/>
      <w:marTop w:val="0"/>
      <w:marBottom w:val="0"/>
      <w:divBdr>
        <w:top w:val="none" w:sz="0" w:space="0" w:color="auto"/>
        <w:left w:val="none" w:sz="0" w:space="0" w:color="auto"/>
        <w:bottom w:val="none" w:sz="0" w:space="0" w:color="auto"/>
        <w:right w:val="none" w:sz="0" w:space="0" w:color="auto"/>
      </w:divBdr>
    </w:div>
    <w:div w:id="630287254">
      <w:bodyDiv w:val="1"/>
      <w:marLeft w:val="0"/>
      <w:marRight w:val="0"/>
      <w:marTop w:val="0"/>
      <w:marBottom w:val="0"/>
      <w:divBdr>
        <w:top w:val="none" w:sz="0" w:space="0" w:color="auto"/>
        <w:left w:val="none" w:sz="0" w:space="0" w:color="auto"/>
        <w:bottom w:val="none" w:sz="0" w:space="0" w:color="auto"/>
        <w:right w:val="none" w:sz="0" w:space="0" w:color="auto"/>
      </w:divBdr>
    </w:div>
    <w:div w:id="637611582">
      <w:bodyDiv w:val="1"/>
      <w:marLeft w:val="0"/>
      <w:marRight w:val="0"/>
      <w:marTop w:val="0"/>
      <w:marBottom w:val="0"/>
      <w:divBdr>
        <w:top w:val="none" w:sz="0" w:space="0" w:color="auto"/>
        <w:left w:val="none" w:sz="0" w:space="0" w:color="auto"/>
        <w:bottom w:val="none" w:sz="0" w:space="0" w:color="auto"/>
        <w:right w:val="none" w:sz="0" w:space="0" w:color="auto"/>
      </w:divBdr>
    </w:div>
    <w:div w:id="644965542">
      <w:bodyDiv w:val="1"/>
      <w:marLeft w:val="0"/>
      <w:marRight w:val="0"/>
      <w:marTop w:val="0"/>
      <w:marBottom w:val="0"/>
      <w:divBdr>
        <w:top w:val="none" w:sz="0" w:space="0" w:color="auto"/>
        <w:left w:val="none" w:sz="0" w:space="0" w:color="auto"/>
        <w:bottom w:val="none" w:sz="0" w:space="0" w:color="auto"/>
        <w:right w:val="none" w:sz="0" w:space="0" w:color="auto"/>
      </w:divBdr>
    </w:div>
    <w:div w:id="646713485">
      <w:bodyDiv w:val="1"/>
      <w:marLeft w:val="0"/>
      <w:marRight w:val="0"/>
      <w:marTop w:val="0"/>
      <w:marBottom w:val="0"/>
      <w:divBdr>
        <w:top w:val="none" w:sz="0" w:space="0" w:color="auto"/>
        <w:left w:val="none" w:sz="0" w:space="0" w:color="auto"/>
        <w:bottom w:val="none" w:sz="0" w:space="0" w:color="auto"/>
        <w:right w:val="none" w:sz="0" w:space="0" w:color="auto"/>
      </w:divBdr>
    </w:div>
    <w:div w:id="647366147">
      <w:bodyDiv w:val="1"/>
      <w:marLeft w:val="0"/>
      <w:marRight w:val="0"/>
      <w:marTop w:val="0"/>
      <w:marBottom w:val="0"/>
      <w:divBdr>
        <w:top w:val="none" w:sz="0" w:space="0" w:color="auto"/>
        <w:left w:val="none" w:sz="0" w:space="0" w:color="auto"/>
        <w:bottom w:val="none" w:sz="0" w:space="0" w:color="auto"/>
        <w:right w:val="none" w:sz="0" w:space="0" w:color="auto"/>
      </w:divBdr>
    </w:div>
    <w:div w:id="656154588">
      <w:bodyDiv w:val="1"/>
      <w:marLeft w:val="0"/>
      <w:marRight w:val="0"/>
      <w:marTop w:val="0"/>
      <w:marBottom w:val="0"/>
      <w:divBdr>
        <w:top w:val="none" w:sz="0" w:space="0" w:color="auto"/>
        <w:left w:val="none" w:sz="0" w:space="0" w:color="auto"/>
        <w:bottom w:val="none" w:sz="0" w:space="0" w:color="auto"/>
        <w:right w:val="none" w:sz="0" w:space="0" w:color="auto"/>
      </w:divBdr>
    </w:div>
    <w:div w:id="666980041">
      <w:bodyDiv w:val="1"/>
      <w:marLeft w:val="0"/>
      <w:marRight w:val="0"/>
      <w:marTop w:val="0"/>
      <w:marBottom w:val="0"/>
      <w:divBdr>
        <w:top w:val="none" w:sz="0" w:space="0" w:color="auto"/>
        <w:left w:val="none" w:sz="0" w:space="0" w:color="auto"/>
        <w:bottom w:val="none" w:sz="0" w:space="0" w:color="auto"/>
        <w:right w:val="none" w:sz="0" w:space="0" w:color="auto"/>
      </w:divBdr>
    </w:div>
    <w:div w:id="671836371">
      <w:bodyDiv w:val="1"/>
      <w:marLeft w:val="0"/>
      <w:marRight w:val="0"/>
      <w:marTop w:val="0"/>
      <w:marBottom w:val="0"/>
      <w:divBdr>
        <w:top w:val="none" w:sz="0" w:space="0" w:color="auto"/>
        <w:left w:val="none" w:sz="0" w:space="0" w:color="auto"/>
        <w:bottom w:val="none" w:sz="0" w:space="0" w:color="auto"/>
        <w:right w:val="none" w:sz="0" w:space="0" w:color="auto"/>
      </w:divBdr>
    </w:div>
    <w:div w:id="675956434">
      <w:bodyDiv w:val="1"/>
      <w:marLeft w:val="0"/>
      <w:marRight w:val="0"/>
      <w:marTop w:val="0"/>
      <w:marBottom w:val="0"/>
      <w:divBdr>
        <w:top w:val="none" w:sz="0" w:space="0" w:color="auto"/>
        <w:left w:val="none" w:sz="0" w:space="0" w:color="auto"/>
        <w:bottom w:val="none" w:sz="0" w:space="0" w:color="auto"/>
        <w:right w:val="none" w:sz="0" w:space="0" w:color="auto"/>
      </w:divBdr>
    </w:div>
    <w:div w:id="676928303">
      <w:bodyDiv w:val="1"/>
      <w:marLeft w:val="0"/>
      <w:marRight w:val="0"/>
      <w:marTop w:val="0"/>
      <w:marBottom w:val="0"/>
      <w:divBdr>
        <w:top w:val="none" w:sz="0" w:space="0" w:color="auto"/>
        <w:left w:val="none" w:sz="0" w:space="0" w:color="auto"/>
        <w:bottom w:val="none" w:sz="0" w:space="0" w:color="auto"/>
        <w:right w:val="none" w:sz="0" w:space="0" w:color="auto"/>
      </w:divBdr>
    </w:div>
    <w:div w:id="677776796">
      <w:bodyDiv w:val="1"/>
      <w:marLeft w:val="0"/>
      <w:marRight w:val="0"/>
      <w:marTop w:val="0"/>
      <w:marBottom w:val="0"/>
      <w:divBdr>
        <w:top w:val="none" w:sz="0" w:space="0" w:color="auto"/>
        <w:left w:val="none" w:sz="0" w:space="0" w:color="auto"/>
        <w:bottom w:val="none" w:sz="0" w:space="0" w:color="auto"/>
        <w:right w:val="none" w:sz="0" w:space="0" w:color="auto"/>
      </w:divBdr>
    </w:div>
    <w:div w:id="679814267">
      <w:bodyDiv w:val="1"/>
      <w:marLeft w:val="0"/>
      <w:marRight w:val="0"/>
      <w:marTop w:val="0"/>
      <w:marBottom w:val="0"/>
      <w:divBdr>
        <w:top w:val="none" w:sz="0" w:space="0" w:color="auto"/>
        <w:left w:val="none" w:sz="0" w:space="0" w:color="auto"/>
        <w:bottom w:val="none" w:sz="0" w:space="0" w:color="auto"/>
        <w:right w:val="none" w:sz="0" w:space="0" w:color="auto"/>
      </w:divBdr>
    </w:div>
    <w:div w:id="685447830">
      <w:bodyDiv w:val="1"/>
      <w:marLeft w:val="0"/>
      <w:marRight w:val="0"/>
      <w:marTop w:val="0"/>
      <w:marBottom w:val="0"/>
      <w:divBdr>
        <w:top w:val="none" w:sz="0" w:space="0" w:color="auto"/>
        <w:left w:val="none" w:sz="0" w:space="0" w:color="auto"/>
        <w:bottom w:val="none" w:sz="0" w:space="0" w:color="auto"/>
        <w:right w:val="none" w:sz="0" w:space="0" w:color="auto"/>
      </w:divBdr>
    </w:div>
    <w:div w:id="687610090">
      <w:bodyDiv w:val="1"/>
      <w:marLeft w:val="0"/>
      <w:marRight w:val="0"/>
      <w:marTop w:val="0"/>
      <w:marBottom w:val="0"/>
      <w:divBdr>
        <w:top w:val="none" w:sz="0" w:space="0" w:color="auto"/>
        <w:left w:val="none" w:sz="0" w:space="0" w:color="auto"/>
        <w:bottom w:val="none" w:sz="0" w:space="0" w:color="auto"/>
        <w:right w:val="none" w:sz="0" w:space="0" w:color="auto"/>
      </w:divBdr>
    </w:div>
    <w:div w:id="688683044">
      <w:bodyDiv w:val="1"/>
      <w:marLeft w:val="0"/>
      <w:marRight w:val="0"/>
      <w:marTop w:val="0"/>
      <w:marBottom w:val="0"/>
      <w:divBdr>
        <w:top w:val="none" w:sz="0" w:space="0" w:color="auto"/>
        <w:left w:val="none" w:sz="0" w:space="0" w:color="auto"/>
        <w:bottom w:val="none" w:sz="0" w:space="0" w:color="auto"/>
        <w:right w:val="none" w:sz="0" w:space="0" w:color="auto"/>
      </w:divBdr>
    </w:div>
    <w:div w:id="688868768">
      <w:bodyDiv w:val="1"/>
      <w:marLeft w:val="0"/>
      <w:marRight w:val="0"/>
      <w:marTop w:val="0"/>
      <w:marBottom w:val="0"/>
      <w:divBdr>
        <w:top w:val="none" w:sz="0" w:space="0" w:color="auto"/>
        <w:left w:val="none" w:sz="0" w:space="0" w:color="auto"/>
        <w:bottom w:val="none" w:sz="0" w:space="0" w:color="auto"/>
        <w:right w:val="none" w:sz="0" w:space="0" w:color="auto"/>
      </w:divBdr>
    </w:div>
    <w:div w:id="688873894">
      <w:bodyDiv w:val="1"/>
      <w:marLeft w:val="0"/>
      <w:marRight w:val="0"/>
      <w:marTop w:val="0"/>
      <w:marBottom w:val="0"/>
      <w:divBdr>
        <w:top w:val="none" w:sz="0" w:space="0" w:color="auto"/>
        <w:left w:val="none" w:sz="0" w:space="0" w:color="auto"/>
        <w:bottom w:val="none" w:sz="0" w:space="0" w:color="auto"/>
        <w:right w:val="none" w:sz="0" w:space="0" w:color="auto"/>
      </w:divBdr>
    </w:div>
    <w:div w:id="690255856">
      <w:bodyDiv w:val="1"/>
      <w:marLeft w:val="0"/>
      <w:marRight w:val="0"/>
      <w:marTop w:val="0"/>
      <w:marBottom w:val="0"/>
      <w:divBdr>
        <w:top w:val="none" w:sz="0" w:space="0" w:color="auto"/>
        <w:left w:val="none" w:sz="0" w:space="0" w:color="auto"/>
        <w:bottom w:val="none" w:sz="0" w:space="0" w:color="auto"/>
        <w:right w:val="none" w:sz="0" w:space="0" w:color="auto"/>
      </w:divBdr>
    </w:div>
    <w:div w:id="693531881">
      <w:bodyDiv w:val="1"/>
      <w:marLeft w:val="0"/>
      <w:marRight w:val="0"/>
      <w:marTop w:val="0"/>
      <w:marBottom w:val="0"/>
      <w:divBdr>
        <w:top w:val="none" w:sz="0" w:space="0" w:color="auto"/>
        <w:left w:val="none" w:sz="0" w:space="0" w:color="auto"/>
        <w:bottom w:val="none" w:sz="0" w:space="0" w:color="auto"/>
        <w:right w:val="none" w:sz="0" w:space="0" w:color="auto"/>
      </w:divBdr>
    </w:div>
    <w:div w:id="694424907">
      <w:bodyDiv w:val="1"/>
      <w:marLeft w:val="0"/>
      <w:marRight w:val="0"/>
      <w:marTop w:val="0"/>
      <w:marBottom w:val="0"/>
      <w:divBdr>
        <w:top w:val="none" w:sz="0" w:space="0" w:color="auto"/>
        <w:left w:val="none" w:sz="0" w:space="0" w:color="auto"/>
        <w:bottom w:val="none" w:sz="0" w:space="0" w:color="auto"/>
        <w:right w:val="none" w:sz="0" w:space="0" w:color="auto"/>
      </w:divBdr>
    </w:div>
    <w:div w:id="701633203">
      <w:bodyDiv w:val="1"/>
      <w:marLeft w:val="0"/>
      <w:marRight w:val="0"/>
      <w:marTop w:val="0"/>
      <w:marBottom w:val="0"/>
      <w:divBdr>
        <w:top w:val="none" w:sz="0" w:space="0" w:color="auto"/>
        <w:left w:val="none" w:sz="0" w:space="0" w:color="auto"/>
        <w:bottom w:val="none" w:sz="0" w:space="0" w:color="auto"/>
        <w:right w:val="none" w:sz="0" w:space="0" w:color="auto"/>
      </w:divBdr>
    </w:div>
    <w:div w:id="701978939">
      <w:bodyDiv w:val="1"/>
      <w:marLeft w:val="0"/>
      <w:marRight w:val="0"/>
      <w:marTop w:val="0"/>
      <w:marBottom w:val="0"/>
      <w:divBdr>
        <w:top w:val="none" w:sz="0" w:space="0" w:color="auto"/>
        <w:left w:val="none" w:sz="0" w:space="0" w:color="auto"/>
        <w:bottom w:val="none" w:sz="0" w:space="0" w:color="auto"/>
        <w:right w:val="none" w:sz="0" w:space="0" w:color="auto"/>
      </w:divBdr>
    </w:div>
    <w:div w:id="708605932">
      <w:bodyDiv w:val="1"/>
      <w:marLeft w:val="0"/>
      <w:marRight w:val="0"/>
      <w:marTop w:val="0"/>
      <w:marBottom w:val="0"/>
      <w:divBdr>
        <w:top w:val="none" w:sz="0" w:space="0" w:color="auto"/>
        <w:left w:val="none" w:sz="0" w:space="0" w:color="auto"/>
        <w:bottom w:val="none" w:sz="0" w:space="0" w:color="auto"/>
        <w:right w:val="none" w:sz="0" w:space="0" w:color="auto"/>
      </w:divBdr>
    </w:div>
    <w:div w:id="709837311">
      <w:bodyDiv w:val="1"/>
      <w:marLeft w:val="0"/>
      <w:marRight w:val="0"/>
      <w:marTop w:val="0"/>
      <w:marBottom w:val="0"/>
      <w:divBdr>
        <w:top w:val="none" w:sz="0" w:space="0" w:color="auto"/>
        <w:left w:val="none" w:sz="0" w:space="0" w:color="auto"/>
        <w:bottom w:val="none" w:sz="0" w:space="0" w:color="auto"/>
        <w:right w:val="none" w:sz="0" w:space="0" w:color="auto"/>
      </w:divBdr>
    </w:div>
    <w:div w:id="711272470">
      <w:bodyDiv w:val="1"/>
      <w:marLeft w:val="0"/>
      <w:marRight w:val="0"/>
      <w:marTop w:val="0"/>
      <w:marBottom w:val="0"/>
      <w:divBdr>
        <w:top w:val="none" w:sz="0" w:space="0" w:color="auto"/>
        <w:left w:val="none" w:sz="0" w:space="0" w:color="auto"/>
        <w:bottom w:val="none" w:sz="0" w:space="0" w:color="auto"/>
        <w:right w:val="none" w:sz="0" w:space="0" w:color="auto"/>
      </w:divBdr>
    </w:div>
    <w:div w:id="713584644">
      <w:bodyDiv w:val="1"/>
      <w:marLeft w:val="0"/>
      <w:marRight w:val="0"/>
      <w:marTop w:val="0"/>
      <w:marBottom w:val="0"/>
      <w:divBdr>
        <w:top w:val="none" w:sz="0" w:space="0" w:color="auto"/>
        <w:left w:val="none" w:sz="0" w:space="0" w:color="auto"/>
        <w:bottom w:val="none" w:sz="0" w:space="0" w:color="auto"/>
        <w:right w:val="none" w:sz="0" w:space="0" w:color="auto"/>
      </w:divBdr>
    </w:div>
    <w:div w:id="717171358">
      <w:bodyDiv w:val="1"/>
      <w:marLeft w:val="0"/>
      <w:marRight w:val="0"/>
      <w:marTop w:val="0"/>
      <w:marBottom w:val="0"/>
      <w:divBdr>
        <w:top w:val="none" w:sz="0" w:space="0" w:color="auto"/>
        <w:left w:val="none" w:sz="0" w:space="0" w:color="auto"/>
        <w:bottom w:val="none" w:sz="0" w:space="0" w:color="auto"/>
        <w:right w:val="none" w:sz="0" w:space="0" w:color="auto"/>
      </w:divBdr>
    </w:div>
    <w:div w:id="718937907">
      <w:bodyDiv w:val="1"/>
      <w:marLeft w:val="0"/>
      <w:marRight w:val="0"/>
      <w:marTop w:val="0"/>
      <w:marBottom w:val="0"/>
      <w:divBdr>
        <w:top w:val="none" w:sz="0" w:space="0" w:color="auto"/>
        <w:left w:val="none" w:sz="0" w:space="0" w:color="auto"/>
        <w:bottom w:val="none" w:sz="0" w:space="0" w:color="auto"/>
        <w:right w:val="none" w:sz="0" w:space="0" w:color="auto"/>
      </w:divBdr>
    </w:div>
    <w:div w:id="721177447">
      <w:bodyDiv w:val="1"/>
      <w:marLeft w:val="0"/>
      <w:marRight w:val="0"/>
      <w:marTop w:val="0"/>
      <w:marBottom w:val="0"/>
      <w:divBdr>
        <w:top w:val="none" w:sz="0" w:space="0" w:color="auto"/>
        <w:left w:val="none" w:sz="0" w:space="0" w:color="auto"/>
        <w:bottom w:val="none" w:sz="0" w:space="0" w:color="auto"/>
        <w:right w:val="none" w:sz="0" w:space="0" w:color="auto"/>
      </w:divBdr>
    </w:div>
    <w:div w:id="723604933">
      <w:bodyDiv w:val="1"/>
      <w:marLeft w:val="0"/>
      <w:marRight w:val="0"/>
      <w:marTop w:val="0"/>
      <w:marBottom w:val="0"/>
      <w:divBdr>
        <w:top w:val="none" w:sz="0" w:space="0" w:color="auto"/>
        <w:left w:val="none" w:sz="0" w:space="0" w:color="auto"/>
        <w:bottom w:val="none" w:sz="0" w:space="0" w:color="auto"/>
        <w:right w:val="none" w:sz="0" w:space="0" w:color="auto"/>
      </w:divBdr>
    </w:div>
    <w:div w:id="725489816">
      <w:bodyDiv w:val="1"/>
      <w:marLeft w:val="0"/>
      <w:marRight w:val="0"/>
      <w:marTop w:val="0"/>
      <w:marBottom w:val="0"/>
      <w:divBdr>
        <w:top w:val="none" w:sz="0" w:space="0" w:color="auto"/>
        <w:left w:val="none" w:sz="0" w:space="0" w:color="auto"/>
        <w:bottom w:val="none" w:sz="0" w:space="0" w:color="auto"/>
        <w:right w:val="none" w:sz="0" w:space="0" w:color="auto"/>
      </w:divBdr>
    </w:div>
    <w:div w:id="727264348">
      <w:bodyDiv w:val="1"/>
      <w:marLeft w:val="0"/>
      <w:marRight w:val="0"/>
      <w:marTop w:val="0"/>
      <w:marBottom w:val="0"/>
      <w:divBdr>
        <w:top w:val="none" w:sz="0" w:space="0" w:color="auto"/>
        <w:left w:val="none" w:sz="0" w:space="0" w:color="auto"/>
        <w:bottom w:val="none" w:sz="0" w:space="0" w:color="auto"/>
        <w:right w:val="none" w:sz="0" w:space="0" w:color="auto"/>
      </w:divBdr>
    </w:div>
    <w:div w:id="729302124">
      <w:bodyDiv w:val="1"/>
      <w:marLeft w:val="0"/>
      <w:marRight w:val="0"/>
      <w:marTop w:val="0"/>
      <w:marBottom w:val="0"/>
      <w:divBdr>
        <w:top w:val="none" w:sz="0" w:space="0" w:color="auto"/>
        <w:left w:val="none" w:sz="0" w:space="0" w:color="auto"/>
        <w:bottom w:val="none" w:sz="0" w:space="0" w:color="auto"/>
        <w:right w:val="none" w:sz="0" w:space="0" w:color="auto"/>
      </w:divBdr>
    </w:div>
    <w:div w:id="733048228">
      <w:bodyDiv w:val="1"/>
      <w:marLeft w:val="0"/>
      <w:marRight w:val="0"/>
      <w:marTop w:val="0"/>
      <w:marBottom w:val="0"/>
      <w:divBdr>
        <w:top w:val="none" w:sz="0" w:space="0" w:color="auto"/>
        <w:left w:val="none" w:sz="0" w:space="0" w:color="auto"/>
        <w:bottom w:val="none" w:sz="0" w:space="0" w:color="auto"/>
        <w:right w:val="none" w:sz="0" w:space="0" w:color="auto"/>
      </w:divBdr>
    </w:div>
    <w:div w:id="735325339">
      <w:bodyDiv w:val="1"/>
      <w:marLeft w:val="0"/>
      <w:marRight w:val="0"/>
      <w:marTop w:val="0"/>
      <w:marBottom w:val="0"/>
      <w:divBdr>
        <w:top w:val="none" w:sz="0" w:space="0" w:color="auto"/>
        <w:left w:val="none" w:sz="0" w:space="0" w:color="auto"/>
        <w:bottom w:val="none" w:sz="0" w:space="0" w:color="auto"/>
        <w:right w:val="none" w:sz="0" w:space="0" w:color="auto"/>
      </w:divBdr>
    </w:div>
    <w:div w:id="738208042">
      <w:bodyDiv w:val="1"/>
      <w:marLeft w:val="0"/>
      <w:marRight w:val="0"/>
      <w:marTop w:val="0"/>
      <w:marBottom w:val="0"/>
      <w:divBdr>
        <w:top w:val="none" w:sz="0" w:space="0" w:color="auto"/>
        <w:left w:val="none" w:sz="0" w:space="0" w:color="auto"/>
        <w:bottom w:val="none" w:sz="0" w:space="0" w:color="auto"/>
        <w:right w:val="none" w:sz="0" w:space="0" w:color="auto"/>
      </w:divBdr>
    </w:div>
    <w:div w:id="741371372">
      <w:bodyDiv w:val="1"/>
      <w:marLeft w:val="0"/>
      <w:marRight w:val="0"/>
      <w:marTop w:val="0"/>
      <w:marBottom w:val="0"/>
      <w:divBdr>
        <w:top w:val="none" w:sz="0" w:space="0" w:color="auto"/>
        <w:left w:val="none" w:sz="0" w:space="0" w:color="auto"/>
        <w:bottom w:val="none" w:sz="0" w:space="0" w:color="auto"/>
        <w:right w:val="none" w:sz="0" w:space="0" w:color="auto"/>
      </w:divBdr>
    </w:div>
    <w:div w:id="742525310">
      <w:bodyDiv w:val="1"/>
      <w:marLeft w:val="0"/>
      <w:marRight w:val="0"/>
      <w:marTop w:val="0"/>
      <w:marBottom w:val="0"/>
      <w:divBdr>
        <w:top w:val="none" w:sz="0" w:space="0" w:color="auto"/>
        <w:left w:val="none" w:sz="0" w:space="0" w:color="auto"/>
        <w:bottom w:val="none" w:sz="0" w:space="0" w:color="auto"/>
        <w:right w:val="none" w:sz="0" w:space="0" w:color="auto"/>
      </w:divBdr>
    </w:div>
    <w:div w:id="744255701">
      <w:bodyDiv w:val="1"/>
      <w:marLeft w:val="0"/>
      <w:marRight w:val="0"/>
      <w:marTop w:val="0"/>
      <w:marBottom w:val="0"/>
      <w:divBdr>
        <w:top w:val="none" w:sz="0" w:space="0" w:color="auto"/>
        <w:left w:val="none" w:sz="0" w:space="0" w:color="auto"/>
        <w:bottom w:val="none" w:sz="0" w:space="0" w:color="auto"/>
        <w:right w:val="none" w:sz="0" w:space="0" w:color="auto"/>
      </w:divBdr>
    </w:div>
    <w:div w:id="745299526">
      <w:bodyDiv w:val="1"/>
      <w:marLeft w:val="0"/>
      <w:marRight w:val="0"/>
      <w:marTop w:val="0"/>
      <w:marBottom w:val="0"/>
      <w:divBdr>
        <w:top w:val="none" w:sz="0" w:space="0" w:color="auto"/>
        <w:left w:val="none" w:sz="0" w:space="0" w:color="auto"/>
        <w:bottom w:val="none" w:sz="0" w:space="0" w:color="auto"/>
        <w:right w:val="none" w:sz="0" w:space="0" w:color="auto"/>
      </w:divBdr>
    </w:div>
    <w:div w:id="745803996">
      <w:bodyDiv w:val="1"/>
      <w:marLeft w:val="0"/>
      <w:marRight w:val="0"/>
      <w:marTop w:val="0"/>
      <w:marBottom w:val="0"/>
      <w:divBdr>
        <w:top w:val="none" w:sz="0" w:space="0" w:color="auto"/>
        <w:left w:val="none" w:sz="0" w:space="0" w:color="auto"/>
        <w:bottom w:val="none" w:sz="0" w:space="0" w:color="auto"/>
        <w:right w:val="none" w:sz="0" w:space="0" w:color="auto"/>
      </w:divBdr>
    </w:div>
    <w:div w:id="749041534">
      <w:bodyDiv w:val="1"/>
      <w:marLeft w:val="0"/>
      <w:marRight w:val="0"/>
      <w:marTop w:val="0"/>
      <w:marBottom w:val="0"/>
      <w:divBdr>
        <w:top w:val="none" w:sz="0" w:space="0" w:color="auto"/>
        <w:left w:val="none" w:sz="0" w:space="0" w:color="auto"/>
        <w:bottom w:val="none" w:sz="0" w:space="0" w:color="auto"/>
        <w:right w:val="none" w:sz="0" w:space="0" w:color="auto"/>
      </w:divBdr>
    </w:div>
    <w:div w:id="750467867">
      <w:bodyDiv w:val="1"/>
      <w:marLeft w:val="0"/>
      <w:marRight w:val="0"/>
      <w:marTop w:val="0"/>
      <w:marBottom w:val="0"/>
      <w:divBdr>
        <w:top w:val="none" w:sz="0" w:space="0" w:color="auto"/>
        <w:left w:val="none" w:sz="0" w:space="0" w:color="auto"/>
        <w:bottom w:val="none" w:sz="0" w:space="0" w:color="auto"/>
        <w:right w:val="none" w:sz="0" w:space="0" w:color="auto"/>
      </w:divBdr>
    </w:div>
    <w:div w:id="754863311">
      <w:bodyDiv w:val="1"/>
      <w:marLeft w:val="0"/>
      <w:marRight w:val="0"/>
      <w:marTop w:val="0"/>
      <w:marBottom w:val="0"/>
      <w:divBdr>
        <w:top w:val="none" w:sz="0" w:space="0" w:color="auto"/>
        <w:left w:val="none" w:sz="0" w:space="0" w:color="auto"/>
        <w:bottom w:val="none" w:sz="0" w:space="0" w:color="auto"/>
        <w:right w:val="none" w:sz="0" w:space="0" w:color="auto"/>
      </w:divBdr>
    </w:div>
    <w:div w:id="766072206">
      <w:bodyDiv w:val="1"/>
      <w:marLeft w:val="0"/>
      <w:marRight w:val="0"/>
      <w:marTop w:val="0"/>
      <w:marBottom w:val="0"/>
      <w:divBdr>
        <w:top w:val="none" w:sz="0" w:space="0" w:color="auto"/>
        <w:left w:val="none" w:sz="0" w:space="0" w:color="auto"/>
        <w:bottom w:val="none" w:sz="0" w:space="0" w:color="auto"/>
        <w:right w:val="none" w:sz="0" w:space="0" w:color="auto"/>
      </w:divBdr>
    </w:div>
    <w:div w:id="766969861">
      <w:bodyDiv w:val="1"/>
      <w:marLeft w:val="0"/>
      <w:marRight w:val="0"/>
      <w:marTop w:val="0"/>
      <w:marBottom w:val="0"/>
      <w:divBdr>
        <w:top w:val="none" w:sz="0" w:space="0" w:color="auto"/>
        <w:left w:val="none" w:sz="0" w:space="0" w:color="auto"/>
        <w:bottom w:val="none" w:sz="0" w:space="0" w:color="auto"/>
        <w:right w:val="none" w:sz="0" w:space="0" w:color="auto"/>
      </w:divBdr>
    </w:div>
    <w:div w:id="772481708">
      <w:bodyDiv w:val="1"/>
      <w:marLeft w:val="0"/>
      <w:marRight w:val="0"/>
      <w:marTop w:val="0"/>
      <w:marBottom w:val="0"/>
      <w:divBdr>
        <w:top w:val="none" w:sz="0" w:space="0" w:color="auto"/>
        <w:left w:val="none" w:sz="0" w:space="0" w:color="auto"/>
        <w:bottom w:val="none" w:sz="0" w:space="0" w:color="auto"/>
        <w:right w:val="none" w:sz="0" w:space="0" w:color="auto"/>
      </w:divBdr>
    </w:div>
    <w:div w:id="774591604">
      <w:bodyDiv w:val="1"/>
      <w:marLeft w:val="0"/>
      <w:marRight w:val="0"/>
      <w:marTop w:val="0"/>
      <w:marBottom w:val="0"/>
      <w:divBdr>
        <w:top w:val="none" w:sz="0" w:space="0" w:color="auto"/>
        <w:left w:val="none" w:sz="0" w:space="0" w:color="auto"/>
        <w:bottom w:val="none" w:sz="0" w:space="0" w:color="auto"/>
        <w:right w:val="none" w:sz="0" w:space="0" w:color="auto"/>
      </w:divBdr>
    </w:div>
    <w:div w:id="774710635">
      <w:bodyDiv w:val="1"/>
      <w:marLeft w:val="0"/>
      <w:marRight w:val="0"/>
      <w:marTop w:val="0"/>
      <w:marBottom w:val="0"/>
      <w:divBdr>
        <w:top w:val="none" w:sz="0" w:space="0" w:color="auto"/>
        <w:left w:val="none" w:sz="0" w:space="0" w:color="auto"/>
        <w:bottom w:val="none" w:sz="0" w:space="0" w:color="auto"/>
        <w:right w:val="none" w:sz="0" w:space="0" w:color="auto"/>
      </w:divBdr>
    </w:div>
    <w:div w:id="778069384">
      <w:bodyDiv w:val="1"/>
      <w:marLeft w:val="0"/>
      <w:marRight w:val="0"/>
      <w:marTop w:val="0"/>
      <w:marBottom w:val="0"/>
      <w:divBdr>
        <w:top w:val="none" w:sz="0" w:space="0" w:color="auto"/>
        <w:left w:val="none" w:sz="0" w:space="0" w:color="auto"/>
        <w:bottom w:val="none" w:sz="0" w:space="0" w:color="auto"/>
        <w:right w:val="none" w:sz="0" w:space="0" w:color="auto"/>
      </w:divBdr>
    </w:div>
    <w:div w:id="780418952">
      <w:bodyDiv w:val="1"/>
      <w:marLeft w:val="0"/>
      <w:marRight w:val="0"/>
      <w:marTop w:val="0"/>
      <w:marBottom w:val="0"/>
      <w:divBdr>
        <w:top w:val="none" w:sz="0" w:space="0" w:color="auto"/>
        <w:left w:val="none" w:sz="0" w:space="0" w:color="auto"/>
        <w:bottom w:val="none" w:sz="0" w:space="0" w:color="auto"/>
        <w:right w:val="none" w:sz="0" w:space="0" w:color="auto"/>
      </w:divBdr>
    </w:div>
    <w:div w:id="780958249">
      <w:bodyDiv w:val="1"/>
      <w:marLeft w:val="0"/>
      <w:marRight w:val="0"/>
      <w:marTop w:val="0"/>
      <w:marBottom w:val="0"/>
      <w:divBdr>
        <w:top w:val="none" w:sz="0" w:space="0" w:color="auto"/>
        <w:left w:val="none" w:sz="0" w:space="0" w:color="auto"/>
        <w:bottom w:val="none" w:sz="0" w:space="0" w:color="auto"/>
        <w:right w:val="none" w:sz="0" w:space="0" w:color="auto"/>
      </w:divBdr>
    </w:div>
    <w:div w:id="782959574">
      <w:bodyDiv w:val="1"/>
      <w:marLeft w:val="0"/>
      <w:marRight w:val="0"/>
      <w:marTop w:val="0"/>
      <w:marBottom w:val="0"/>
      <w:divBdr>
        <w:top w:val="none" w:sz="0" w:space="0" w:color="auto"/>
        <w:left w:val="none" w:sz="0" w:space="0" w:color="auto"/>
        <w:bottom w:val="none" w:sz="0" w:space="0" w:color="auto"/>
        <w:right w:val="none" w:sz="0" w:space="0" w:color="auto"/>
      </w:divBdr>
    </w:div>
    <w:div w:id="783690622">
      <w:bodyDiv w:val="1"/>
      <w:marLeft w:val="0"/>
      <w:marRight w:val="0"/>
      <w:marTop w:val="0"/>
      <w:marBottom w:val="0"/>
      <w:divBdr>
        <w:top w:val="none" w:sz="0" w:space="0" w:color="auto"/>
        <w:left w:val="none" w:sz="0" w:space="0" w:color="auto"/>
        <w:bottom w:val="none" w:sz="0" w:space="0" w:color="auto"/>
        <w:right w:val="none" w:sz="0" w:space="0" w:color="auto"/>
      </w:divBdr>
    </w:div>
    <w:div w:id="784036790">
      <w:bodyDiv w:val="1"/>
      <w:marLeft w:val="0"/>
      <w:marRight w:val="0"/>
      <w:marTop w:val="0"/>
      <w:marBottom w:val="0"/>
      <w:divBdr>
        <w:top w:val="none" w:sz="0" w:space="0" w:color="auto"/>
        <w:left w:val="none" w:sz="0" w:space="0" w:color="auto"/>
        <w:bottom w:val="none" w:sz="0" w:space="0" w:color="auto"/>
        <w:right w:val="none" w:sz="0" w:space="0" w:color="auto"/>
      </w:divBdr>
    </w:div>
    <w:div w:id="785584352">
      <w:bodyDiv w:val="1"/>
      <w:marLeft w:val="0"/>
      <w:marRight w:val="0"/>
      <w:marTop w:val="0"/>
      <w:marBottom w:val="0"/>
      <w:divBdr>
        <w:top w:val="none" w:sz="0" w:space="0" w:color="auto"/>
        <w:left w:val="none" w:sz="0" w:space="0" w:color="auto"/>
        <w:bottom w:val="none" w:sz="0" w:space="0" w:color="auto"/>
        <w:right w:val="none" w:sz="0" w:space="0" w:color="auto"/>
      </w:divBdr>
    </w:div>
    <w:div w:id="786434927">
      <w:bodyDiv w:val="1"/>
      <w:marLeft w:val="0"/>
      <w:marRight w:val="0"/>
      <w:marTop w:val="0"/>
      <w:marBottom w:val="0"/>
      <w:divBdr>
        <w:top w:val="none" w:sz="0" w:space="0" w:color="auto"/>
        <w:left w:val="none" w:sz="0" w:space="0" w:color="auto"/>
        <w:bottom w:val="none" w:sz="0" w:space="0" w:color="auto"/>
        <w:right w:val="none" w:sz="0" w:space="0" w:color="auto"/>
      </w:divBdr>
    </w:div>
    <w:div w:id="786856905">
      <w:bodyDiv w:val="1"/>
      <w:marLeft w:val="0"/>
      <w:marRight w:val="0"/>
      <w:marTop w:val="0"/>
      <w:marBottom w:val="0"/>
      <w:divBdr>
        <w:top w:val="none" w:sz="0" w:space="0" w:color="auto"/>
        <w:left w:val="none" w:sz="0" w:space="0" w:color="auto"/>
        <w:bottom w:val="none" w:sz="0" w:space="0" w:color="auto"/>
        <w:right w:val="none" w:sz="0" w:space="0" w:color="auto"/>
      </w:divBdr>
    </w:div>
    <w:div w:id="790783321">
      <w:bodyDiv w:val="1"/>
      <w:marLeft w:val="0"/>
      <w:marRight w:val="0"/>
      <w:marTop w:val="0"/>
      <w:marBottom w:val="0"/>
      <w:divBdr>
        <w:top w:val="none" w:sz="0" w:space="0" w:color="auto"/>
        <w:left w:val="none" w:sz="0" w:space="0" w:color="auto"/>
        <w:bottom w:val="none" w:sz="0" w:space="0" w:color="auto"/>
        <w:right w:val="none" w:sz="0" w:space="0" w:color="auto"/>
      </w:divBdr>
    </w:div>
    <w:div w:id="793912107">
      <w:bodyDiv w:val="1"/>
      <w:marLeft w:val="0"/>
      <w:marRight w:val="0"/>
      <w:marTop w:val="0"/>
      <w:marBottom w:val="0"/>
      <w:divBdr>
        <w:top w:val="none" w:sz="0" w:space="0" w:color="auto"/>
        <w:left w:val="none" w:sz="0" w:space="0" w:color="auto"/>
        <w:bottom w:val="none" w:sz="0" w:space="0" w:color="auto"/>
        <w:right w:val="none" w:sz="0" w:space="0" w:color="auto"/>
      </w:divBdr>
    </w:div>
    <w:div w:id="798111861">
      <w:bodyDiv w:val="1"/>
      <w:marLeft w:val="0"/>
      <w:marRight w:val="0"/>
      <w:marTop w:val="0"/>
      <w:marBottom w:val="0"/>
      <w:divBdr>
        <w:top w:val="none" w:sz="0" w:space="0" w:color="auto"/>
        <w:left w:val="none" w:sz="0" w:space="0" w:color="auto"/>
        <w:bottom w:val="none" w:sz="0" w:space="0" w:color="auto"/>
        <w:right w:val="none" w:sz="0" w:space="0" w:color="auto"/>
      </w:divBdr>
    </w:div>
    <w:div w:id="806552073">
      <w:bodyDiv w:val="1"/>
      <w:marLeft w:val="0"/>
      <w:marRight w:val="0"/>
      <w:marTop w:val="0"/>
      <w:marBottom w:val="0"/>
      <w:divBdr>
        <w:top w:val="none" w:sz="0" w:space="0" w:color="auto"/>
        <w:left w:val="none" w:sz="0" w:space="0" w:color="auto"/>
        <w:bottom w:val="none" w:sz="0" w:space="0" w:color="auto"/>
        <w:right w:val="none" w:sz="0" w:space="0" w:color="auto"/>
      </w:divBdr>
    </w:div>
    <w:div w:id="806893642">
      <w:bodyDiv w:val="1"/>
      <w:marLeft w:val="0"/>
      <w:marRight w:val="0"/>
      <w:marTop w:val="0"/>
      <w:marBottom w:val="0"/>
      <w:divBdr>
        <w:top w:val="none" w:sz="0" w:space="0" w:color="auto"/>
        <w:left w:val="none" w:sz="0" w:space="0" w:color="auto"/>
        <w:bottom w:val="none" w:sz="0" w:space="0" w:color="auto"/>
        <w:right w:val="none" w:sz="0" w:space="0" w:color="auto"/>
      </w:divBdr>
    </w:div>
    <w:div w:id="807742576">
      <w:bodyDiv w:val="1"/>
      <w:marLeft w:val="0"/>
      <w:marRight w:val="0"/>
      <w:marTop w:val="0"/>
      <w:marBottom w:val="0"/>
      <w:divBdr>
        <w:top w:val="none" w:sz="0" w:space="0" w:color="auto"/>
        <w:left w:val="none" w:sz="0" w:space="0" w:color="auto"/>
        <w:bottom w:val="none" w:sz="0" w:space="0" w:color="auto"/>
        <w:right w:val="none" w:sz="0" w:space="0" w:color="auto"/>
      </w:divBdr>
    </w:div>
    <w:div w:id="808402650">
      <w:bodyDiv w:val="1"/>
      <w:marLeft w:val="0"/>
      <w:marRight w:val="0"/>
      <w:marTop w:val="0"/>
      <w:marBottom w:val="0"/>
      <w:divBdr>
        <w:top w:val="none" w:sz="0" w:space="0" w:color="auto"/>
        <w:left w:val="none" w:sz="0" w:space="0" w:color="auto"/>
        <w:bottom w:val="none" w:sz="0" w:space="0" w:color="auto"/>
        <w:right w:val="none" w:sz="0" w:space="0" w:color="auto"/>
      </w:divBdr>
    </w:div>
    <w:div w:id="814684039">
      <w:bodyDiv w:val="1"/>
      <w:marLeft w:val="0"/>
      <w:marRight w:val="0"/>
      <w:marTop w:val="0"/>
      <w:marBottom w:val="0"/>
      <w:divBdr>
        <w:top w:val="none" w:sz="0" w:space="0" w:color="auto"/>
        <w:left w:val="none" w:sz="0" w:space="0" w:color="auto"/>
        <w:bottom w:val="none" w:sz="0" w:space="0" w:color="auto"/>
        <w:right w:val="none" w:sz="0" w:space="0" w:color="auto"/>
      </w:divBdr>
    </w:div>
    <w:div w:id="820855160">
      <w:bodyDiv w:val="1"/>
      <w:marLeft w:val="0"/>
      <w:marRight w:val="0"/>
      <w:marTop w:val="0"/>
      <w:marBottom w:val="0"/>
      <w:divBdr>
        <w:top w:val="none" w:sz="0" w:space="0" w:color="auto"/>
        <w:left w:val="none" w:sz="0" w:space="0" w:color="auto"/>
        <w:bottom w:val="none" w:sz="0" w:space="0" w:color="auto"/>
        <w:right w:val="none" w:sz="0" w:space="0" w:color="auto"/>
      </w:divBdr>
    </w:div>
    <w:div w:id="820924479">
      <w:bodyDiv w:val="1"/>
      <w:marLeft w:val="0"/>
      <w:marRight w:val="0"/>
      <w:marTop w:val="0"/>
      <w:marBottom w:val="0"/>
      <w:divBdr>
        <w:top w:val="none" w:sz="0" w:space="0" w:color="auto"/>
        <w:left w:val="none" w:sz="0" w:space="0" w:color="auto"/>
        <w:bottom w:val="none" w:sz="0" w:space="0" w:color="auto"/>
        <w:right w:val="none" w:sz="0" w:space="0" w:color="auto"/>
      </w:divBdr>
    </w:div>
    <w:div w:id="823203533">
      <w:bodyDiv w:val="1"/>
      <w:marLeft w:val="0"/>
      <w:marRight w:val="0"/>
      <w:marTop w:val="0"/>
      <w:marBottom w:val="0"/>
      <w:divBdr>
        <w:top w:val="none" w:sz="0" w:space="0" w:color="auto"/>
        <w:left w:val="none" w:sz="0" w:space="0" w:color="auto"/>
        <w:bottom w:val="none" w:sz="0" w:space="0" w:color="auto"/>
        <w:right w:val="none" w:sz="0" w:space="0" w:color="auto"/>
      </w:divBdr>
    </w:div>
    <w:div w:id="823401443">
      <w:bodyDiv w:val="1"/>
      <w:marLeft w:val="0"/>
      <w:marRight w:val="0"/>
      <w:marTop w:val="0"/>
      <w:marBottom w:val="0"/>
      <w:divBdr>
        <w:top w:val="none" w:sz="0" w:space="0" w:color="auto"/>
        <w:left w:val="none" w:sz="0" w:space="0" w:color="auto"/>
        <w:bottom w:val="none" w:sz="0" w:space="0" w:color="auto"/>
        <w:right w:val="none" w:sz="0" w:space="0" w:color="auto"/>
      </w:divBdr>
    </w:div>
    <w:div w:id="825630085">
      <w:bodyDiv w:val="1"/>
      <w:marLeft w:val="0"/>
      <w:marRight w:val="0"/>
      <w:marTop w:val="0"/>
      <w:marBottom w:val="0"/>
      <w:divBdr>
        <w:top w:val="none" w:sz="0" w:space="0" w:color="auto"/>
        <w:left w:val="none" w:sz="0" w:space="0" w:color="auto"/>
        <w:bottom w:val="none" w:sz="0" w:space="0" w:color="auto"/>
        <w:right w:val="none" w:sz="0" w:space="0" w:color="auto"/>
      </w:divBdr>
    </w:div>
    <w:div w:id="827064487">
      <w:bodyDiv w:val="1"/>
      <w:marLeft w:val="0"/>
      <w:marRight w:val="0"/>
      <w:marTop w:val="0"/>
      <w:marBottom w:val="0"/>
      <w:divBdr>
        <w:top w:val="none" w:sz="0" w:space="0" w:color="auto"/>
        <w:left w:val="none" w:sz="0" w:space="0" w:color="auto"/>
        <w:bottom w:val="none" w:sz="0" w:space="0" w:color="auto"/>
        <w:right w:val="none" w:sz="0" w:space="0" w:color="auto"/>
      </w:divBdr>
    </w:div>
    <w:div w:id="832836798">
      <w:bodyDiv w:val="1"/>
      <w:marLeft w:val="0"/>
      <w:marRight w:val="0"/>
      <w:marTop w:val="0"/>
      <w:marBottom w:val="0"/>
      <w:divBdr>
        <w:top w:val="none" w:sz="0" w:space="0" w:color="auto"/>
        <w:left w:val="none" w:sz="0" w:space="0" w:color="auto"/>
        <w:bottom w:val="none" w:sz="0" w:space="0" w:color="auto"/>
        <w:right w:val="none" w:sz="0" w:space="0" w:color="auto"/>
      </w:divBdr>
    </w:div>
    <w:div w:id="832918437">
      <w:bodyDiv w:val="1"/>
      <w:marLeft w:val="0"/>
      <w:marRight w:val="0"/>
      <w:marTop w:val="0"/>
      <w:marBottom w:val="0"/>
      <w:divBdr>
        <w:top w:val="none" w:sz="0" w:space="0" w:color="auto"/>
        <w:left w:val="none" w:sz="0" w:space="0" w:color="auto"/>
        <w:bottom w:val="none" w:sz="0" w:space="0" w:color="auto"/>
        <w:right w:val="none" w:sz="0" w:space="0" w:color="auto"/>
      </w:divBdr>
    </w:div>
    <w:div w:id="834415929">
      <w:bodyDiv w:val="1"/>
      <w:marLeft w:val="0"/>
      <w:marRight w:val="0"/>
      <w:marTop w:val="0"/>
      <w:marBottom w:val="0"/>
      <w:divBdr>
        <w:top w:val="none" w:sz="0" w:space="0" w:color="auto"/>
        <w:left w:val="none" w:sz="0" w:space="0" w:color="auto"/>
        <w:bottom w:val="none" w:sz="0" w:space="0" w:color="auto"/>
        <w:right w:val="none" w:sz="0" w:space="0" w:color="auto"/>
      </w:divBdr>
    </w:div>
    <w:div w:id="838814535">
      <w:bodyDiv w:val="1"/>
      <w:marLeft w:val="0"/>
      <w:marRight w:val="0"/>
      <w:marTop w:val="0"/>
      <w:marBottom w:val="0"/>
      <w:divBdr>
        <w:top w:val="none" w:sz="0" w:space="0" w:color="auto"/>
        <w:left w:val="none" w:sz="0" w:space="0" w:color="auto"/>
        <w:bottom w:val="none" w:sz="0" w:space="0" w:color="auto"/>
        <w:right w:val="none" w:sz="0" w:space="0" w:color="auto"/>
      </w:divBdr>
    </w:div>
    <w:div w:id="839193980">
      <w:bodyDiv w:val="1"/>
      <w:marLeft w:val="0"/>
      <w:marRight w:val="0"/>
      <w:marTop w:val="0"/>
      <w:marBottom w:val="0"/>
      <w:divBdr>
        <w:top w:val="none" w:sz="0" w:space="0" w:color="auto"/>
        <w:left w:val="none" w:sz="0" w:space="0" w:color="auto"/>
        <w:bottom w:val="none" w:sz="0" w:space="0" w:color="auto"/>
        <w:right w:val="none" w:sz="0" w:space="0" w:color="auto"/>
      </w:divBdr>
    </w:div>
    <w:div w:id="840630653">
      <w:bodyDiv w:val="1"/>
      <w:marLeft w:val="0"/>
      <w:marRight w:val="0"/>
      <w:marTop w:val="0"/>
      <w:marBottom w:val="0"/>
      <w:divBdr>
        <w:top w:val="none" w:sz="0" w:space="0" w:color="auto"/>
        <w:left w:val="none" w:sz="0" w:space="0" w:color="auto"/>
        <w:bottom w:val="none" w:sz="0" w:space="0" w:color="auto"/>
        <w:right w:val="none" w:sz="0" w:space="0" w:color="auto"/>
      </w:divBdr>
    </w:div>
    <w:div w:id="841966922">
      <w:bodyDiv w:val="1"/>
      <w:marLeft w:val="0"/>
      <w:marRight w:val="0"/>
      <w:marTop w:val="0"/>
      <w:marBottom w:val="0"/>
      <w:divBdr>
        <w:top w:val="none" w:sz="0" w:space="0" w:color="auto"/>
        <w:left w:val="none" w:sz="0" w:space="0" w:color="auto"/>
        <w:bottom w:val="none" w:sz="0" w:space="0" w:color="auto"/>
        <w:right w:val="none" w:sz="0" w:space="0" w:color="auto"/>
      </w:divBdr>
    </w:div>
    <w:div w:id="842404091">
      <w:bodyDiv w:val="1"/>
      <w:marLeft w:val="0"/>
      <w:marRight w:val="0"/>
      <w:marTop w:val="0"/>
      <w:marBottom w:val="0"/>
      <w:divBdr>
        <w:top w:val="none" w:sz="0" w:space="0" w:color="auto"/>
        <w:left w:val="none" w:sz="0" w:space="0" w:color="auto"/>
        <w:bottom w:val="none" w:sz="0" w:space="0" w:color="auto"/>
        <w:right w:val="none" w:sz="0" w:space="0" w:color="auto"/>
      </w:divBdr>
    </w:div>
    <w:div w:id="846479942">
      <w:bodyDiv w:val="1"/>
      <w:marLeft w:val="0"/>
      <w:marRight w:val="0"/>
      <w:marTop w:val="0"/>
      <w:marBottom w:val="0"/>
      <w:divBdr>
        <w:top w:val="none" w:sz="0" w:space="0" w:color="auto"/>
        <w:left w:val="none" w:sz="0" w:space="0" w:color="auto"/>
        <w:bottom w:val="none" w:sz="0" w:space="0" w:color="auto"/>
        <w:right w:val="none" w:sz="0" w:space="0" w:color="auto"/>
      </w:divBdr>
    </w:div>
    <w:div w:id="848368466">
      <w:bodyDiv w:val="1"/>
      <w:marLeft w:val="0"/>
      <w:marRight w:val="0"/>
      <w:marTop w:val="0"/>
      <w:marBottom w:val="0"/>
      <w:divBdr>
        <w:top w:val="none" w:sz="0" w:space="0" w:color="auto"/>
        <w:left w:val="none" w:sz="0" w:space="0" w:color="auto"/>
        <w:bottom w:val="none" w:sz="0" w:space="0" w:color="auto"/>
        <w:right w:val="none" w:sz="0" w:space="0" w:color="auto"/>
      </w:divBdr>
    </w:div>
    <w:div w:id="853303339">
      <w:bodyDiv w:val="1"/>
      <w:marLeft w:val="0"/>
      <w:marRight w:val="0"/>
      <w:marTop w:val="0"/>
      <w:marBottom w:val="0"/>
      <w:divBdr>
        <w:top w:val="none" w:sz="0" w:space="0" w:color="auto"/>
        <w:left w:val="none" w:sz="0" w:space="0" w:color="auto"/>
        <w:bottom w:val="none" w:sz="0" w:space="0" w:color="auto"/>
        <w:right w:val="none" w:sz="0" w:space="0" w:color="auto"/>
      </w:divBdr>
    </w:div>
    <w:div w:id="855966786">
      <w:bodyDiv w:val="1"/>
      <w:marLeft w:val="0"/>
      <w:marRight w:val="0"/>
      <w:marTop w:val="0"/>
      <w:marBottom w:val="0"/>
      <w:divBdr>
        <w:top w:val="none" w:sz="0" w:space="0" w:color="auto"/>
        <w:left w:val="none" w:sz="0" w:space="0" w:color="auto"/>
        <w:bottom w:val="none" w:sz="0" w:space="0" w:color="auto"/>
        <w:right w:val="none" w:sz="0" w:space="0" w:color="auto"/>
      </w:divBdr>
    </w:div>
    <w:div w:id="859584534">
      <w:bodyDiv w:val="1"/>
      <w:marLeft w:val="0"/>
      <w:marRight w:val="0"/>
      <w:marTop w:val="0"/>
      <w:marBottom w:val="0"/>
      <w:divBdr>
        <w:top w:val="none" w:sz="0" w:space="0" w:color="auto"/>
        <w:left w:val="none" w:sz="0" w:space="0" w:color="auto"/>
        <w:bottom w:val="none" w:sz="0" w:space="0" w:color="auto"/>
        <w:right w:val="none" w:sz="0" w:space="0" w:color="auto"/>
      </w:divBdr>
    </w:div>
    <w:div w:id="871500206">
      <w:bodyDiv w:val="1"/>
      <w:marLeft w:val="0"/>
      <w:marRight w:val="0"/>
      <w:marTop w:val="0"/>
      <w:marBottom w:val="0"/>
      <w:divBdr>
        <w:top w:val="none" w:sz="0" w:space="0" w:color="auto"/>
        <w:left w:val="none" w:sz="0" w:space="0" w:color="auto"/>
        <w:bottom w:val="none" w:sz="0" w:space="0" w:color="auto"/>
        <w:right w:val="none" w:sz="0" w:space="0" w:color="auto"/>
      </w:divBdr>
    </w:div>
    <w:div w:id="872766581">
      <w:bodyDiv w:val="1"/>
      <w:marLeft w:val="0"/>
      <w:marRight w:val="0"/>
      <w:marTop w:val="0"/>
      <w:marBottom w:val="0"/>
      <w:divBdr>
        <w:top w:val="none" w:sz="0" w:space="0" w:color="auto"/>
        <w:left w:val="none" w:sz="0" w:space="0" w:color="auto"/>
        <w:bottom w:val="none" w:sz="0" w:space="0" w:color="auto"/>
        <w:right w:val="none" w:sz="0" w:space="0" w:color="auto"/>
      </w:divBdr>
    </w:div>
    <w:div w:id="874774949">
      <w:bodyDiv w:val="1"/>
      <w:marLeft w:val="0"/>
      <w:marRight w:val="0"/>
      <w:marTop w:val="0"/>
      <w:marBottom w:val="0"/>
      <w:divBdr>
        <w:top w:val="none" w:sz="0" w:space="0" w:color="auto"/>
        <w:left w:val="none" w:sz="0" w:space="0" w:color="auto"/>
        <w:bottom w:val="none" w:sz="0" w:space="0" w:color="auto"/>
        <w:right w:val="none" w:sz="0" w:space="0" w:color="auto"/>
      </w:divBdr>
    </w:div>
    <w:div w:id="877006732">
      <w:bodyDiv w:val="1"/>
      <w:marLeft w:val="0"/>
      <w:marRight w:val="0"/>
      <w:marTop w:val="0"/>
      <w:marBottom w:val="0"/>
      <w:divBdr>
        <w:top w:val="none" w:sz="0" w:space="0" w:color="auto"/>
        <w:left w:val="none" w:sz="0" w:space="0" w:color="auto"/>
        <w:bottom w:val="none" w:sz="0" w:space="0" w:color="auto"/>
        <w:right w:val="none" w:sz="0" w:space="0" w:color="auto"/>
      </w:divBdr>
    </w:div>
    <w:div w:id="877283736">
      <w:bodyDiv w:val="1"/>
      <w:marLeft w:val="0"/>
      <w:marRight w:val="0"/>
      <w:marTop w:val="0"/>
      <w:marBottom w:val="0"/>
      <w:divBdr>
        <w:top w:val="none" w:sz="0" w:space="0" w:color="auto"/>
        <w:left w:val="none" w:sz="0" w:space="0" w:color="auto"/>
        <w:bottom w:val="none" w:sz="0" w:space="0" w:color="auto"/>
        <w:right w:val="none" w:sz="0" w:space="0" w:color="auto"/>
      </w:divBdr>
    </w:div>
    <w:div w:id="877357962">
      <w:bodyDiv w:val="1"/>
      <w:marLeft w:val="0"/>
      <w:marRight w:val="0"/>
      <w:marTop w:val="0"/>
      <w:marBottom w:val="0"/>
      <w:divBdr>
        <w:top w:val="none" w:sz="0" w:space="0" w:color="auto"/>
        <w:left w:val="none" w:sz="0" w:space="0" w:color="auto"/>
        <w:bottom w:val="none" w:sz="0" w:space="0" w:color="auto"/>
        <w:right w:val="none" w:sz="0" w:space="0" w:color="auto"/>
      </w:divBdr>
    </w:div>
    <w:div w:id="886143326">
      <w:bodyDiv w:val="1"/>
      <w:marLeft w:val="0"/>
      <w:marRight w:val="0"/>
      <w:marTop w:val="0"/>
      <w:marBottom w:val="0"/>
      <w:divBdr>
        <w:top w:val="none" w:sz="0" w:space="0" w:color="auto"/>
        <w:left w:val="none" w:sz="0" w:space="0" w:color="auto"/>
        <w:bottom w:val="none" w:sz="0" w:space="0" w:color="auto"/>
        <w:right w:val="none" w:sz="0" w:space="0" w:color="auto"/>
      </w:divBdr>
    </w:div>
    <w:div w:id="889220702">
      <w:bodyDiv w:val="1"/>
      <w:marLeft w:val="0"/>
      <w:marRight w:val="0"/>
      <w:marTop w:val="0"/>
      <w:marBottom w:val="0"/>
      <w:divBdr>
        <w:top w:val="none" w:sz="0" w:space="0" w:color="auto"/>
        <w:left w:val="none" w:sz="0" w:space="0" w:color="auto"/>
        <w:bottom w:val="none" w:sz="0" w:space="0" w:color="auto"/>
        <w:right w:val="none" w:sz="0" w:space="0" w:color="auto"/>
      </w:divBdr>
    </w:div>
    <w:div w:id="890189318">
      <w:bodyDiv w:val="1"/>
      <w:marLeft w:val="0"/>
      <w:marRight w:val="0"/>
      <w:marTop w:val="0"/>
      <w:marBottom w:val="0"/>
      <w:divBdr>
        <w:top w:val="none" w:sz="0" w:space="0" w:color="auto"/>
        <w:left w:val="none" w:sz="0" w:space="0" w:color="auto"/>
        <w:bottom w:val="none" w:sz="0" w:space="0" w:color="auto"/>
        <w:right w:val="none" w:sz="0" w:space="0" w:color="auto"/>
      </w:divBdr>
    </w:div>
    <w:div w:id="914238932">
      <w:bodyDiv w:val="1"/>
      <w:marLeft w:val="0"/>
      <w:marRight w:val="0"/>
      <w:marTop w:val="0"/>
      <w:marBottom w:val="0"/>
      <w:divBdr>
        <w:top w:val="none" w:sz="0" w:space="0" w:color="auto"/>
        <w:left w:val="none" w:sz="0" w:space="0" w:color="auto"/>
        <w:bottom w:val="none" w:sz="0" w:space="0" w:color="auto"/>
        <w:right w:val="none" w:sz="0" w:space="0" w:color="auto"/>
      </w:divBdr>
    </w:div>
    <w:div w:id="915669299">
      <w:bodyDiv w:val="1"/>
      <w:marLeft w:val="0"/>
      <w:marRight w:val="0"/>
      <w:marTop w:val="0"/>
      <w:marBottom w:val="0"/>
      <w:divBdr>
        <w:top w:val="none" w:sz="0" w:space="0" w:color="auto"/>
        <w:left w:val="none" w:sz="0" w:space="0" w:color="auto"/>
        <w:bottom w:val="none" w:sz="0" w:space="0" w:color="auto"/>
        <w:right w:val="none" w:sz="0" w:space="0" w:color="auto"/>
      </w:divBdr>
    </w:div>
    <w:div w:id="920793852">
      <w:bodyDiv w:val="1"/>
      <w:marLeft w:val="0"/>
      <w:marRight w:val="0"/>
      <w:marTop w:val="0"/>
      <w:marBottom w:val="0"/>
      <w:divBdr>
        <w:top w:val="none" w:sz="0" w:space="0" w:color="auto"/>
        <w:left w:val="none" w:sz="0" w:space="0" w:color="auto"/>
        <w:bottom w:val="none" w:sz="0" w:space="0" w:color="auto"/>
        <w:right w:val="none" w:sz="0" w:space="0" w:color="auto"/>
      </w:divBdr>
    </w:div>
    <w:div w:id="923337299">
      <w:bodyDiv w:val="1"/>
      <w:marLeft w:val="0"/>
      <w:marRight w:val="0"/>
      <w:marTop w:val="0"/>
      <w:marBottom w:val="0"/>
      <w:divBdr>
        <w:top w:val="none" w:sz="0" w:space="0" w:color="auto"/>
        <w:left w:val="none" w:sz="0" w:space="0" w:color="auto"/>
        <w:bottom w:val="none" w:sz="0" w:space="0" w:color="auto"/>
        <w:right w:val="none" w:sz="0" w:space="0" w:color="auto"/>
      </w:divBdr>
    </w:div>
    <w:div w:id="923612383">
      <w:bodyDiv w:val="1"/>
      <w:marLeft w:val="0"/>
      <w:marRight w:val="0"/>
      <w:marTop w:val="0"/>
      <w:marBottom w:val="0"/>
      <w:divBdr>
        <w:top w:val="none" w:sz="0" w:space="0" w:color="auto"/>
        <w:left w:val="none" w:sz="0" w:space="0" w:color="auto"/>
        <w:bottom w:val="none" w:sz="0" w:space="0" w:color="auto"/>
        <w:right w:val="none" w:sz="0" w:space="0" w:color="auto"/>
      </w:divBdr>
    </w:div>
    <w:div w:id="926962167">
      <w:bodyDiv w:val="1"/>
      <w:marLeft w:val="0"/>
      <w:marRight w:val="0"/>
      <w:marTop w:val="0"/>
      <w:marBottom w:val="0"/>
      <w:divBdr>
        <w:top w:val="none" w:sz="0" w:space="0" w:color="auto"/>
        <w:left w:val="none" w:sz="0" w:space="0" w:color="auto"/>
        <w:bottom w:val="none" w:sz="0" w:space="0" w:color="auto"/>
        <w:right w:val="none" w:sz="0" w:space="0" w:color="auto"/>
      </w:divBdr>
    </w:div>
    <w:div w:id="927348141">
      <w:bodyDiv w:val="1"/>
      <w:marLeft w:val="0"/>
      <w:marRight w:val="0"/>
      <w:marTop w:val="0"/>
      <w:marBottom w:val="0"/>
      <w:divBdr>
        <w:top w:val="none" w:sz="0" w:space="0" w:color="auto"/>
        <w:left w:val="none" w:sz="0" w:space="0" w:color="auto"/>
        <w:bottom w:val="none" w:sz="0" w:space="0" w:color="auto"/>
        <w:right w:val="none" w:sz="0" w:space="0" w:color="auto"/>
      </w:divBdr>
    </w:div>
    <w:div w:id="931470764">
      <w:bodyDiv w:val="1"/>
      <w:marLeft w:val="0"/>
      <w:marRight w:val="0"/>
      <w:marTop w:val="0"/>
      <w:marBottom w:val="0"/>
      <w:divBdr>
        <w:top w:val="none" w:sz="0" w:space="0" w:color="auto"/>
        <w:left w:val="none" w:sz="0" w:space="0" w:color="auto"/>
        <w:bottom w:val="none" w:sz="0" w:space="0" w:color="auto"/>
        <w:right w:val="none" w:sz="0" w:space="0" w:color="auto"/>
      </w:divBdr>
    </w:div>
    <w:div w:id="933443870">
      <w:bodyDiv w:val="1"/>
      <w:marLeft w:val="0"/>
      <w:marRight w:val="0"/>
      <w:marTop w:val="0"/>
      <w:marBottom w:val="0"/>
      <w:divBdr>
        <w:top w:val="none" w:sz="0" w:space="0" w:color="auto"/>
        <w:left w:val="none" w:sz="0" w:space="0" w:color="auto"/>
        <w:bottom w:val="none" w:sz="0" w:space="0" w:color="auto"/>
        <w:right w:val="none" w:sz="0" w:space="0" w:color="auto"/>
      </w:divBdr>
    </w:div>
    <w:div w:id="940643368">
      <w:bodyDiv w:val="1"/>
      <w:marLeft w:val="0"/>
      <w:marRight w:val="0"/>
      <w:marTop w:val="0"/>
      <w:marBottom w:val="0"/>
      <w:divBdr>
        <w:top w:val="none" w:sz="0" w:space="0" w:color="auto"/>
        <w:left w:val="none" w:sz="0" w:space="0" w:color="auto"/>
        <w:bottom w:val="none" w:sz="0" w:space="0" w:color="auto"/>
        <w:right w:val="none" w:sz="0" w:space="0" w:color="auto"/>
      </w:divBdr>
    </w:div>
    <w:div w:id="961501185">
      <w:bodyDiv w:val="1"/>
      <w:marLeft w:val="0"/>
      <w:marRight w:val="0"/>
      <w:marTop w:val="0"/>
      <w:marBottom w:val="0"/>
      <w:divBdr>
        <w:top w:val="none" w:sz="0" w:space="0" w:color="auto"/>
        <w:left w:val="none" w:sz="0" w:space="0" w:color="auto"/>
        <w:bottom w:val="none" w:sz="0" w:space="0" w:color="auto"/>
        <w:right w:val="none" w:sz="0" w:space="0" w:color="auto"/>
      </w:divBdr>
    </w:div>
    <w:div w:id="964504468">
      <w:bodyDiv w:val="1"/>
      <w:marLeft w:val="0"/>
      <w:marRight w:val="0"/>
      <w:marTop w:val="0"/>
      <w:marBottom w:val="0"/>
      <w:divBdr>
        <w:top w:val="none" w:sz="0" w:space="0" w:color="auto"/>
        <w:left w:val="none" w:sz="0" w:space="0" w:color="auto"/>
        <w:bottom w:val="none" w:sz="0" w:space="0" w:color="auto"/>
        <w:right w:val="none" w:sz="0" w:space="0" w:color="auto"/>
      </w:divBdr>
    </w:div>
    <w:div w:id="968171322">
      <w:bodyDiv w:val="1"/>
      <w:marLeft w:val="0"/>
      <w:marRight w:val="0"/>
      <w:marTop w:val="0"/>
      <w:marBottom w:val="0"/>
      <w:divBdr>
        <w:top w:val="none" w:sz="0" w:space="0" w:color="auto"/>
        <w:left w:val="none" w:sz="0" w:space="0" w:color="auto"/>
        <w:bottom w:val="none" w:sz="0" w:space="0" w:color="auto"/>
        <w:right w:val="none" w:sz="0" w:space="0" w:color="auto"/>
      </w:divBdr>
    </w:div>
    <w:div w:id="973412602">
      <w:bodyDiv w:val="1"/>
      <w:marLeft w:val="0"/>
      <w:marRight w:val="0"/>
      <w:marTop w:val="0"/>
      <w:marBottom w:val="0"/>
      <w:divBdr>
        <w:top w:val="none" w:sz="0" w:space="0" w:color="auto"/>
        <w:left w:val="none" w:sz="0" w:space="0" w:color="auto"/>
        <w:bottom w:val="none" w:sz="0" w:space="0" w:color="auto"/>
        <w:right w:val="none" w:sz="0" w:space="0" w:color="auto"/>
      </w:divBdr>
    </w:div>
    <w:div w:id="977076502">
      <w:bodyDiv w:val="1"/>
      <w:marLeft w:val="0"/>
      <w:marRight w:val="0"/>
      <w:marTop w:val="0"/>
      <w:marBottom w:val="0"/>
      <w:divBdr>
        <w:top w:val="none" w:sz="0" w:space="0" w:color="auto"/>
        <w:left w:val="none" w:sz="0" w:space="0" w:color="auto"/>
        <w:bottom w:val="none" w:sz="0" w:space="0" w:color="auto"/>
        <w:right w:val="none" w:sz="0" w:space="0" w:color="auto"/>
      </w:divBdr>
    </w:div>
    <w:div w:id="978609924">
      <w:bodyDiv w:val="1"/>
      <w:marLeft w:val="0"/>
      <w:marRight w:val="0"/>
      <w:marTop w:val="0"/>
      <w:marBottom w:val="0"/>
      <w:divBdr>
        <w:top w:val="none" w:sz="0" w:space="0" w:color="auto"/>
        <w:left w:val="none" w:sz="0" w:space="0" w:color="auto"/>
        <w:bottom w:val="none" w:sz="0" w:space="0" w:color="auto"/>
        <w:right w:val="none" w:sz="0" w:space="0" w:color="auto"/>
      </w:divBdr>
    </w:div>
    <w:div w:id="980039960">
      <w:bodyDiv w:val="1"/>
      <w:marLeft w:val="0"/>
      <w:marRight w:val="0"/>
      <w:marTop w:val="0"/>
      <w:marBottom w:val="0"/>
      <w:divBdr>
        <w:top w:val="none" w:sz="0" w:space="0" w:color="auto"/>
        <w:left w:val="none" w:sz="0" w:space="0" w:color="auto"/>
        <w:bottom w:val="none" w:sz="0" w:space="0" w:color="auto"/>
        <w:right w:val="none" w:sz="0" w:space="0" w:color="auto"/>
      </w:divBdr>
    </w:div>
    <w:div w:id="983313370">
      <w:bodyDiv w:val="1"/>
      <w:marLeft w:val="0"/>
      <w:marRight w:val="0"/>
      <w:marTop w:val="0"/>
      <w:marBottom w:val="0"/>
      <w:divBdr>
        <w:top w:val="none" w:sz="0" w:space="0" w:color="auto"/>
        <w:left w:val="none" w:sz="0" w:space="0" w:color="auto"/>
        <w:bottom w:val="none" w:sz="0" w:space="0" w:color="auto"/>
        <w:right w:val="none" w:sz="0" w:space="0" w:color="auto"/>
      </w:divBdr>
    </w:div>
    <w:div w:id="990333311">
      <w:bodyDiv w:val="1"/>
      <w:marLeft w:val="0"/>
      <w:marRight w:val="0"/>
      <w:marTop w:val="0"/>
      <w:marBottom w:val="0"/>
      <w:divBdr>
        <w:top w:val="none" w:sz="0" w:space="0" w:color="auto"/>
        <w:left w:val="none" w:sz="0" w:space="0" w:color="auto"/>
        <w:bottom w:val="none" w:sz="0" w:space="0" w:color="auto"/>
        <w:right w:val="none" w:sz="0" w:space="0" w:color="auto"/>
      </w:divBdr>
    </w:div>
    <w:div w:id="994795705">
      <w:bodyDiv w:val="1"/>
      <w:marLeft w:val="0"/>
      <w:marRight w:val="0"/>
      <w:marTop w:val="0"/>
      <w:marBottom w:val="0"/>
      <w:divBdr>
        <w:top w:val="none" w:sz="0" w:space="0" w:color="auto"/>
        <w:left w:val="none" w:sz="0" w:space="0" w:color="auto"/>
        <w:bottom w:val="none" w:sz="0" w:space="0" w:color="auto"/>
        <w:right w:val="none" w:sz="0" w:space="0" w:color="auto"/>
      </w:divBdr>
    </w:div>
    <w:div w:id="997466861">
      <w:bodyDiv w:val="1"/>
      <w:marLeft w:val="0"/>
      <w:marRight w:val="0"/>
      <w:marTop w:val="0"/>
      <w:marBottom w:val="0"/>
      <w:divBdr>
        <w:top w:val="none" w:sz="0" w:space="0" w:color="auto"/>
        <w:left w:val="none" w:sz="0" w:space="0" w:color="auto"/>
        <w:bottom w:val="none" w:sz="0" w:space="0" w:color="auto"/>
        <w:right w:val="none" w:sz="0" w:space="0" w:color="auto"/>
      </w:divBdr>
    </w:div>
    <w:div w:id="999040644">
      <w:bodyDiv w:val="1"/>
      <w:marLeft w:val="0"/>
      <w:marRight w:val="0"/>
      <w:marTop w:val="0"/>
      <w:marBottom w:val="0"/>
      <w:divBdr>
        <w:top w:val="none" w:sz="0" w:space="0" w:color="auto"/>
        <w:left w:val="none" w:sz="0" w:space="0" w:color="auto"/>
        <w:bottom w:val="none" w:sz="0" w:space="0" w:color="auto"/>
        <w:right w:val="none" w:sz="0" w:space="0" w:color="auto"/>
      </w:divBdr>
    </w:div>
    <w:div w:id="999505037">
      <w:bodyDiv w:val="1"/>
      <w:marLeft w:val="0"/>
      <w:marRight w:val="0"/>
      <w:marTop w:val="0"/>
      <w:marBottom w:val="0"/>
      <w:divBdr>
        <w:top w:val="none" w:sz="0" w:space="0" w:color="auto"/>
        <w:left w:val="none" w:sz="0" w:space="0" w:color="auto"/>
        <w:bottom w:val="none" w:sz="0" w:space="0" w:color="auto"/>
        <w:right w:val="none" w:sz="0" w:space="0" w:color="auto"/>
      </w:divBdr>
    </w:div>
    <w:div w:id="999848722">
      <w:bodyDiv w:val="1"/>
      <w:marLeft w:val="0"/>
      <w:marRight w:val="0"/>
      <w:marTop w:val="0"/>
      <w:marBottom w:val="0"/>
      <w:divBdr>
        <w:top w:val="none" w:sz="0" w:space="0" w:color="auto"/>
        <w:left w:val="none" w:sz="0" w:space="0" w:color="auto"/>
        <w:bottom w:val="none" w:sz="0" w:space="0" w:color="auto"/>
        <w:right w:val="none" w:sz="0" w:space="0" w:color="auto"/>
      </w:divBdr>
    </w:div>
    <w:div w:id="1000350341">
      <w:bodyDiv w:val="1"/>
      <w:marLeft w:val="0"/>
      <w:marRight w:val="0"/>
      <w:marTop w:val="0"/>
      <w:marBottom w:val="0"/>
      <w:divBdr>
        <w:top w:val="none" w:sz="0" w:space="0" w:color="auto"/>
        <w:left w:val="none" w:sz="0" w:space="0" w:color="auto"/>
        <w:bottom w:val="none" w:sz="0" w:space="0" w:color="auto"/>
        <w:right w:val="none" w:sz="0" w:space="0" w:color="auto"/>
      </w:divBdr>
    </w:div>
    <w:div w:id="1006175594">
      <w:bodyDiv w:val="1"/>
      <w:marLeft w:val="0"/>
      <w:marRight w:val="0"/>
      <w:marTop w:val="0"/>
      <w:marBottom w:val="0"/>
      <w:divBdr>
        <w:top w:val="none" w:sz="0" w:space="0" w:color="auto"/>
        <w:left w:val="none" w:sz="0" w:space="0" w:color="auto"/>
        <w:bottom w:val="none" w:sz="0" w:space="0" w:color="auto"/>
        <w:right w:val="none" w:sz="0" w:space="0" w:color="auto"/>
      </w:divBdr>
    </w:div>
    <w:div w:id="1011227384">
      <w:bodyDiv w:val="1"/>
      <w:marLeft w:val="0"/>
      <w:marRight w:val="0"/>
      <w:marTop w:val="0"/>
      <w:marBottom w:val="0"/>
      <w:divBdr>
        <w:top w:val="none" w:sz="0" w:space="0" w:color="auto"/>
        <w:left w:val="none" w:sz="0" w:space="0" w:color="auto"/>
        <w:bottom w:val="none" w:sz="0" w:space="0" w:color="auto"/>
        <w:right w:val="none" w:sz="0" w:space="0" w:color="auto"/>
      </w:divBdr>
    </w:div>
    <w:div w:id="1011949557">
      <w:bodyDiv w:val="1"/>
      <w:marLeft w:val="0"/>
      <w:marRight w:val="0"/>
      <w:marTop w:val="0"/>
      <w:marBottom w:val="0"/>
      <w:divBdr>
        <w:top w:val="none" w:sz="0" w:space="0" w:color="auto"/>
        <w:left w:val="none" w:sz="0" w:space="0" w:color="auto"/>
        <w:bottom w:val="none" w:sz="0" w:space="0" w:color="auto"/>
        <w:right w:val="none" w:sz="0" w:space="0" w:color="auto"/>
      </w:divBdr>
    </w:div>
    <w:div w:id="1013609694">
      <w:bodyDiv w:val="1"/>
      <w:marLeft w:val="0"/>
      <w:marRight w:val="0"/>
      <w:marTop w:val="0"/>
      <w:marBottom w:val="0"/>
      <w:divBdr>
        <w:top w:val="none" w:sz="0" w:space="0" w:color="auto"/>
        <w:left w:val="none" w:sz="0" w:space="0" w:color="auto"/>
        <w:bottom w:val="none" w:sz="0" w:space="0" w:color="auto"/>
        <w:right w:val="none" w:sz="0" w:space="0" w:color="auto"/>
      </w:divBdr>
    </w:div>
    <w:div w:id="1020082281">
      <w:bodyDiv w:val="1"/>
      <w:marLeft w:val="0"/>
      <w:marRight w:val="0"/>
      <w:marTop w:val="0"/>
      <w:marBottom w:val="0"/>
      <w:divBdr>
        <w:top w:val="none" w:sz="0" w:space="0" w:color="auto"/>
        <w:left w:val="none" w:sz="0" w:space="0" w:color="auto"/>
        <w:bottom w:val="none" w:sz="0" w:space="0" w:color="auto"/>
        <w:right w:val="none" w:sz="0" w:space="0" w:color="auto"/>
      </w:divBdr>
    </w:div>
    <w:div w:id="1021323372">
      <w:bodyDiv w:val="1"/>
      <w:marLeft w:val="0"/>
      <w:marRight w:val="0"/>
      <w:marTop w:val="0"/>
      <w:marBottom w:val="0"/>
      <w:divBdr>
        <w:top w:val="none" w:sz="0" w:space="0" w:color="auto"/>
        <w:left w:val="none" w:sz="0" w:space="0" w:color="auto"/>
        <w:bottom w:val="none" w:sz="0" w:space="0" w:color="auto"/>
        <w:right w:val="none" w:sz="0" w:space="0" w:color="auto"/>
      </w:divBdr>
    </w:div>
    <w:div w:id="1022970967">
      <w:bodyDiv w:val="1"/>
      <w:marLeft w:val="0"/>
      <w:marRight w:val="0"/>
      <w:marTop w:val="0"/>
      <w:marBottom w:val="0"/>
      <w:divBdr>
        <w:top w:val="none" w:sz="0" w:space="0" w:color="auto"/>
        <w:left w:val="none" w:sz="0" w:space="0" w:color="auto"/>
        <w:bottom w:val="none" w:sz="0" w:space="0" w:color="auto"/>
        <w:right w:val="none" w:sz="0" w:space="0" w:color="auto"/>
      </w:divBdr>
    </w:div>
    <w:div w:id="1030833807">
      <w:bodyDiv w:val="1"/>
      <w:marLeft w:val="0"/>
      <w:marRight w:val="0"/>
      <w:marTop w:val="0"/>
      <w:marBottom w:val="0"/>
      <w:divBdr>
        <w:top w:val="none" w:sz="0" w:space="0" w:color="auto"/>
        <w:left w:val="none" w:sz="0" w:space="0" w:color="auto"/>
        <w:bottom w:val="none" w:sz="0" w:space="0" w:color="auto"/>
        <w:right w:val="none" w:sz="0" w:space="0" w:color="auto"/>
      </w:divBdr>
    </w:div>
    <w:div w:id="1031151782">
      <w:bodyDiv w:val="1"/>
      <w:marLeft w:val="0"/>
      <w:marRight w:val="0"/>
      <w:marTop w:val="0"/>
      <w:marBottom w:val="0"/>
      <w:divBdr>
        <w:top w:val="none" w:sz="0" w:space="0" w:color="auto"/>
        <w:left w:val="none" w:sz="0" w:space="0" w:color="auto"/>
        <w:bottom w:val="none" w:sz="0" w:space="0" w:color="auto"/>
        <w:right w:val="none" w:sz="0" w:space="0" w:color="auto"/>
      </w:divBdr>
    </w:div>
    <w:div w:id="1036736635">
      <w:bodyDiv w:val="1"/>
      <w:marLeft w:val="0"/>
      <w:marRight w:val="0"/>
      <w:marTop w:val="0"/>
      <w:marBottom w:val="0"/>
      <w:divBdr>
        <w:top w:val="none" w:sz="0" w:space="0" w:color="auto"/>
        <w:left w:val="none" w:sz="0" w:space="0" w:color="auto"/>
        <w:bottom w:val="none" w:sz="0" w:space="0" w:color="auto"/>
        <w:right w:val="none" w:sz="0" w:space="0" w:color="auto"/>
      </w:divBdr>
    </w:div>
    <w:div w:id="1044644372">
      <w:bodyDiv w:val="1"/>
      <w:marLeft w:val="0"/>
      <w:marRight w:val="0"/>
      <w:marTop w:val="0"/>
      <w:marBottom w:val="0"/>
      <w:divBdr>
        <w:top w:val="none" w:sz="0" w:space="0" w:color="auto"/>
        <w:left w:val="none" w:sz="0" w:space="0" w:color="auto"/>
        <w:bottom w:val="none" w:sz="0" w:space="0" w:color="auto"/>
        <w:right w:val="none" w:sz="0" w:space="0" w:color="auto"/>
      </w:divBdr>
    </w:div>
    <w:div w:id="1056516171">
      <w:bodyDiv w:val="1"/>
      <w:marLeft w:val="0"/>
      <w:marRight w:val="0"/>
      <w:marTop w:val="0"/>
      <w:marBottom w:val="0"/>
      <w:divBdr>
        <w:top w:val="none" w:sz="0" w:space="0" w:color="auto"/>
        <w:left w:val="none" w:sz="0" w:space="0" w:color="auto"/>
        <w:bottom w:val="none" w:sz="0" w:space="0" w:color="auto"/>
        <w:right w:val="none" w:sz="0" w:space="0" w:color="auto"/>
      </w:divBdr>
    </w:div>
    <w:div w:id="1059091499">
      <w:bodyDiv w:val="1"/>
      <w:marLeft w:val="0"/>
      <w:marRight w:val="0"/>
      <w:marTop w:val="0"/>
      <w:marBottom w:val="0"/>
      <w:divBdr>
        <w:top w:val="none" w:sz="0" w:space="0" w:color="auto"/>
        <w:left w:val="none" w:sz="0" w:space="0" w:color="auto"/>
        <w:bottom w:val="none" w:sz="0" w:space="0" w:color="auto"/>
        <w:right w:val="none" w:sz="0" w:space="0" w:color="auto"/>
      </w:divBdr>
    </w:div>
    <w:div w:id="1061519184">
      <w:bodyDiv w:val="1"/>
      <w:marLeft w:val="0"/>
      <w:marRight w:val="0"/>
      <w:marTop w:val="0"/>
      <w:marBottom w:val="0"/>
      <w:divBdr>
        <w:top w:val="none" w:sz="0" w:space="0" w:color="auto"/>
        <w:left w:val="none" w:sz="0" w:space="0" w:color="auto"/>
        <w:bottom w:val="none" w:sz="0" w:space="0" w:color="auto"/>
        <w:right w:val="none" w:sz="0" w:space="0" w:color="auto"/>
      </w:divBdr>
    </w:div>
    <w:div w:id="1065108514">
      <w:bodyDiv w:val="1"/>
      <w:marLeft w:val="0"/>
      <w:marRight w:val="0"/>
      <w:marTop w:val="0"/>
      <w:marBottom w:val="0"/>
      <w:divBdr>
        <w:top w:val="none" w:sz="0" w:space="0" w:color="auto"/>
        <w:left w:val="none" w:sz="0" w:space="0" w:color="auto"/>
        <w:bottom w:val="none" w:sz="0" w:space="0" w:color="auto"/>
        <w:right w:val="none" w:sz="0" w:space="0" w:color="auto"/>
      </w:divBdr>
    </w:div>
    <w:div w:id="1071390598">
      <w:bodyDiv w:val="1"/>
      <w:marLeft w:val="0"/>
      <w:marRight w:val="0"/>
      <w:marTop w:val="0"/>
      <w:marBottom w:val="0"/>
      <w:divBdr>
        <w:top w:val="none" w:sz="0" w:space="0" w:color="auto"/>
        <w:left w:val="none" w:sz="0" w:space="0" w:color="auto"/>
        <w:bottom w:val="none" w:sz="0" w:space="0" w:color="auto"/>
        <w:right w:val="none" w:sz="0" w:space="0" w:color="auto"/>
      </w:divBdr>
    </w:div>
    <w:div w:id="1072583208">
      <w:bodyDiv w:val="1"/>
      <w:marLeft w:val="0"/>
      <w:marRight w:val="0"/>
      <w:marTop w:val="0"/>
      <w:marBottom w:val="0"/>
      <w:divBdr>
        <w:top w:val="none" w:sz="0" w:space="0" w:color="auto"/>
        <w:left w:val="none" w:sz="0" w:space="0" w:color="auto"/>
        <w:bottom w:val="none" w:sz="0" w:space="0" w:color="auto"/>
        <w:right w:val="none" w:sz="0" w:space="0" w:color="auto"/>
      </w:divBdr>
    </w:div>
    <w:div w:id="1075739266">
      <w:bodyDiv w:val="1"/>
      <w:marLeft w:val="0"/>
      <w:marRight w:val="0"/>
      <w:marTop w:val="0"/>
      <w:marBottom w:val="0"/>
      <w:divBdr>
        <w:top w:val="none" w:sz="0" w:space="0" w:color="auto"/>
        <w:left w:val="none" w:sz="0" w:space="0" w:color="auto"/>
        <w:bottom w:val="none" w:sz="0" w:space="0" w:color="auto"/>
        <w:right w:val="none" w:sz="0" w:space="0" w:color="auto"/>
      </w:divBdr>
    </w:div>
    <w:div w:id="1078014571">
      <w:bodyDiv w:val="1"/>
      <w:marLeft w:val="0"/>
      <w:marRight w:val="0"/>
      <w:marTop w:val="0"/>
      <w:marBottom w:val="0"/>
      <w:divBdr>
        <w:top w:val="none" w:sz="0" w:space="0" w:color="auto"/>
        <w:left w:val="none" w:sz="0" w:space="0" w:color="auto"/>
        <w:bottom w:val="none" w:sz="0" w:space="0" w:color="auto"/>
        <w:right w:val="none" w:sz="0" w:space="0" w:color="auto"/>
      </w:divBdr>
    </w:div>
    <w:div w:id="1079134191">
      <w:bodyDiv w:val="1"/>
      <w:marLeft w:val="0"/>
      <w:marRight w:val="0"/>
      <w:marTop w:val="0"/>
      <w:marBottom w:val="0"/>
      <w:divBdr>
        <w:top w:val="none" w:sz="0" w:space="0" w:color="auto"/>
        <w:left w:val="none" w:sz="0" w:space="0" w:color="auto"/>
        <w:bottom w:val="none" w:sz="0" w:space="0" w:color="auto"/>
        <w:right w:val="none" w:sz="0" w:space="0" w:color="auto"/>
      </w:divBdr>
    </w:div>
    <w:div w:id="1080563869">
      <w:bodyDiv w:val="1"/>
      <w:marLeft w:val="0"/>
      <w:marRight w:val="0"/>
      <w:marTop w:val="0"/>
      <w:marBottom w:val="0"/>
      <w:divBdr>
        <w:top w:val="none" w:sz="0" w:space="0" w:color="auto"/>
        <w:left w:val="none" w:sz="0" w:space="0" w:color="auto"/>
        <w:bottom w:val="none" w:sz="0" w:space="0" w:color="auto"/>
        <w:right w:val="none" w:sz="0" w:space="0" w:color="auto"/>
      </w:divBdr>
    </w:div>
    <w:div w:id="1088506070">
      <w:bodyDiv w:val="1"/>
      <w:marLeft w:val="0"/>
      <w:marRight w:val="0"/>
      <w:marTop w:val="0"/>
      <w:marBottom w:val="0"/>
      <w:divBdr>
        <w:top w:val="none" w:sz="0" w:space="0" w:color="auto"/>
        <w:left w:val="none" w:sz="0" w:space="0" w:color="auto"/>
        <w:bottom w:val="none" w:sz="0" w:space="0" w:color="auto"/>
        <w:right w:val="none" w:sz="0" w:space="0" w:color="auto"/>
      </w:divBdr>
    </w:div>
    <w:div w:id="1092313734">
      <w:bodyDiv w:val="1"/>
      <w:marLeft w:val="0"/>
      <w:marRight w:val="0"/>
      <w:marTop w:val="0"/>
      <w:marBottom w:val="0"/>
      <w:divBdr>
        <w:top w:val="none" w:sz="0" w:space="0" w:color="auto"/>
        <w:left w:val="none" w:sz="0" w:space="0" w:color="auto"/>
        <w:bottom w:val="none" w:sz="0" w:space="0" w:color="auto"/>
        <w:right w:val="none" w:sz="0" w:space="0" w:color="auto"/>
      </w:divBdr>
    </w:div>
    <w:div w:id="1094283929">
      <w:bodyDiv w:val="1"/>
      <w:marLeft w:val="0"/>
      <w:marRight w:val="0"/>
      <w:marTop w:val="0"/>
      <w:marBottom w:val="0"/>
      <w:divBdr>
        <w:top w:val="none" w:sz="0" w:space="0" w:color="auto"/>
        <w:left w:val="none" w:sz="0" w:space="0" w:color="auto"/>
        <w:bottom w:val="none" w:sz="0" w:space="0" w:color="auto"/>
        <w:right w:val="none" w:sz="0" w:space="0" w:color="auto"/>
      </w:divBdr>
    </w:div>
    <w:div w:id="1094398582">
      <w:bodyDiv w:val="1"/>
      <w:marLeft w:val="0"/>
      <w:marRight w:val="0"/>
      <w:marTop w:val="0"/>
      <w:marBottom w:val="0"/>
      <w:divBdr>
        <w:top w:val="none" w:sz="0" w:space="0" w:color="auto"/>
        <w:left w:val="none" w:sz="0" w:space="0" w:color="auto"/>
        <w:bottom w:val="none" w:sz="0" w:space="0" w:color="auto"/>
        <w:right w:val="none" w:sz="0" w:space="0" w:color="auto"/>
      </w:divBdr>
    </w:div>
    <w:div w:id="1095053325">
      <w:bodyDiv w:val="1"/>
      <w:marLeft w:val="0"/>
      <w:marRight w:val="0"/>
      <w:marTop w:val="0"/>
      <w:marBottom w:val="0"/>
      <w:divBdr>
        <w:top w:val="none" w:sz="0" w:space="0" w:color="auto"/>
        <w:left w:val="none" w:sz="0" w:space="0" w:color="auto"/>
        <w:bottom w:val="none" w:sz="0" w:space="0" w:color="auto"/>
        <w:right w:val="none" w:sz="0" w:space="0" w:color="auto"/>
      </w:divBdr>
    </w:div>
    <w:div w:id="1101754191">
      <w:bodyDiv w:val="1"/>
      <w:marLeft w:val="0"/>
      <w:marRight w:val="0"/>
      <w:marTop w:val="0"/>
      <w:marBottom w:val="0"/>
      <w:divBdr>
        <w:top w:val="none" w:sz="0" w:space="0" w:color="auto"/>
        <w:left w:val="none" w:sz="0" w:space="0" w:color="auto"/>
        <w:bottom w:val="none" w:sz="0" w:space="0" w:color="auto"/>
        <w:right w:val="none" w:sz="0" w:space="0" w:color="auto"/>
      </w:divBdr>
    </w:div>
    <w:div w:id="1103303689">
      <w:bodyDiv w:val="1"/>
      <w:marLeft w:val="0"/>
      <w:marRight w:val="0"/>
      <w:marTop w:val="0"/>
      <w:marBottom w:val="0"/>
      <w:divBdr>
        <w:top w:val="none" w:sz="0" w:space="0" w:color="auto"/>
        <w:left w:val="none" w:sz="0" w:space="0" w:color="auto"/>
        <w:bottom w:val="none" w:sz="0" w:space="0" w:color="auto"/>
        <w:right w:val="none" w:sz="0" w:space="0" w:color="auto"/>
      </w:divBdr>
    </w:div>
    <w:div w:id="1104300726">
      <w:bodyDiv w:val="1"/>
      <w:marLeft w:val="0"/>
      <w:marRight w:val="0"/>
      <w:marTop w:val="0"/>
      <w:marBottom w:val="0"/>
      <w:divBdr>
        <w:top w:val="none" w:sz="0" w:space="0" w:color="auto"/>
        <w:left w:val="none" w:sz="0" w:space="0" w:color="auto"/>
        <w:bottom w:val="none" w:sz="0" w:space="0" w:color="auto"/>
        <w:right w:val="none" w:sz="0" w:space="0" w:color="auto"/>
      </w:divBdr>
    </w:div>
    <w:div w:id="1105881838">
      <w:bodyDiv w:val="1"/>
      <w:marLeft w:val="0"/>
      <w:marRight w:val="0"/>
      <w:marTop w:val="0"/>
      <w:marBottom w:val="0"/>
      <w:divBdr>
        <w:top w:val="none" w:sz="0" w:space="0" w:color="auto"/>
        <w:left w:val="none" w:sz="0" w:space="0" w:color="auto"/>
        <w:bottom w:val="none" w:sz="0" w:space="0" w:color="auto"/>
        <w:right w:val="none" w:sz="0" w:space="0" w:color="auto"/>
      </w:divBdr>
    </w:div>
    <w:div w:id="1107887782">
      <w:bodyDiv w:val="1"/>
      <w:marLeft w:val="0"/>
      <w:marRight w:val="0"/>
      <w:marTop w:val="0"/>
      <w:marBottom w:val="0"/>
      <w:divBdr>
        <w:top w:val="none" w:sz="0" w:space="0" w:color="auto"/>
        <w:left w:val="none" w:sz="0" w:space="0" w:color="auto"/>
        <w:bottom w:val="none" w:sz="0" w:space="0" w:color="auto"/>
        <w:right w:val="none" w:sz="0" w:space="0" w:color="auto"/>
      </w:divBdr>
    </w:div>
    <w:div w:id="1114321550">
      <w:bodyDiv w:val="1"/>
      <w:marLeft w:val="0"/>
      <w:marRight w:val="0"/>
      <w:marTop w:val="0"/>
      <w:marBottom w:val="0"/>
      <w:divBdr>
        <w:top w:val="none" w:sz="0" w:space="0" w:color="auto"/>
        <w:left w:val="none" w:sz="0" w:space="0" w:color="auto"/>
        <w:bottom w:val="none" w:sz="0" w:space="0" w:color="auto"/>
        <w:right w:val="none" w:sz="0" w:space="0" w:color="auto"/>
      </w:divBdr>
    </w:div>
    <w:div w:id="1117874044">
      <w:bodyDiv w:val="1"/>
      <w:marLeft w:val="0"/>
      <w:marRight w:val="0"/>
      <w:marTop w:val="0"/>
      <w:marBottom w:val="0"/>
      <w:divBdr>
        <w:top w:val="none" w:sz="0" w:space="0" w:color="auto"/>
        <w:left w:val="none" w:sz="0" w:space="0" w:color="auto"/>
        <w:bottom w:val="none" w:sz="0" w:space="0" w:color="auto"/>
        <w:right w:val="none" w:sz="0" w:space="0" w:color="auto"/>
      </w:divBdr>
    </w:div>
    <w:div w:id="1119765886">
      <w:bodyDiv w:val="1"/>
      <w:marLeft w:val="0"/>
      <w:marRight w:val="0"/>
      <w:marTop w:val="0"/>
      <w:marBottom w:val="0"/>
      <w:divBdr>
        <w:top w:val="none" w:sz="0" w:space="0" w:color="auto"/>
        <w:left w:val="none" w:sz="0" w:space="0" w:color="auto"/>
        <w:bottom w:val="none" w:sz="0" w:space="0" w:color="auto"/>
        <w:right w:val="none" w:sz="0" w:space="0" w:color="auto"/>
      </w:divBdr>
    </w:div>
    <w:div w:id="1125275443">
      <w:bodyDiv w:val="1"/>
      <w:marLeft w:val="0"/>
      <w:marRight w:val="0"/>
      <w:marTop w:val="0"/>
      <w:marBottom w:val="0"/>
      <w:divBdr>
        <w:top w:val="none" w:sz="0" w:space="0" w:color="auto"/>
        <w:left w:val="none" w:sz="0" w:space="0" w:color="auto"/>
        <w:bottom w:val="none" w:sz="0" w:space="0" w:color="auto"/>
        <w:right w:val="none" w:sz="0" w:space="0" w:color="auto"/>
      </w:divBdr>
    </w:div>
    <w:div w:id="1126243287">
      <w:bodyDiv w:val="1"/>
      <w:marLeft w:val="0"/>
      <w:marRight w:val="0"/>
      <w:marTop w:val="0"/>
      <w:marBottom w:val="0"/>
      <w:divBdr>
        <w:top w:val="none" w:sz="0" w:space="0" w:color="auto"/>
        <w:left w:val="none" w:sz="0" w:space="0" w:color="auto"/>
        <w:bottom w:val="none" w:sz="0" w:space="0" w:color="auto"/>
        <w:right w:val="none" w:sz="0" w:space="0" w:color="auto"/>
      </w:divBdr>
    </w:div>
    <w:div w:id="1132677871">
      <w:bodyDiv w:val="1"/>
      <w:marLeft w:val="0"/>
      <w:marRight w:val="0"/>
      <w:marTop w:val="0"/>
      <w:marBottom w:val="0"/>
      <w:divBdr>
        <w:top w:val="none" w:sz="0" w:space="0" w:color="auto"/>
        <w:left w:val="none" w:sz="0" w:space="0" w:color="auto"/>
        <w:bottom w:val="none" w:sz="0" w:space="0" w:color="auto"/>
        <w:right w:val="none" w:sz="0" w:space="0" w:color="auto"/>
      </w:divBdr>
    </w:div>
    <w:div w:id="1140268354">
      <w:bodyDiv w:val="1"/>
      <w:marLeft w:val="0"/>
      <w:marRight w:val="0"/>
      <w:marTop w:val="0"/>
      <w:marBottom w:val="0"/>
      <w:divBdr>
        <w:top w:val="none" w:sz="0" w:space="0" w:color="auto"/>
        <w:left w:val="none" w:sz="0" w:space="0" w:color="auto"/>
        <w:bottom w:val="none" w:sz="0" w:space="0" w:color="auto"/>
        <w:right w:val="none" w:sz="0" w:space="0" w:color="auto"/>
      </w:divBdr>
    </w:div>
    <w:div w:id="1142163188">
      <w:bodyDiv w:val="1"/>
      <w:marLeft w:val="0"/>
      <w:marRight w:val="0"/>
      <w:marTop w:val="0"/>
      <w:marBottom w:val="0"/>
      <w:divBdr>
        <w:top w:val="none" w:sz="0" w:space="0" w:color="auto"/>
        <w:left w:val="none" w:sz="0" w:space="0" w:color="auto"/>
        <w:bottom w:val="none" w:sz="0" w:space="0" w:color="auto"/>
        <w:right w:val="none" w:sz="0" w:space="0" w:color="auto"/>
      </w:divBdr>
    </w:div>
    <w:div w:id="1143041052">
      <w:bodyDiv w:val="1"/>
      <w:marLeft w:val="0"/>
      <w:marRight w:val="0"/>
      <w:marTop w:val="0"/>
      <w:marBottom w:val="0"/>
      <w:divBdr>
        <w:top w:val="none" w:sz="0" w:space="0" w:color="auto"/>
        <w:left w:val="none" w:sz="0" w:space="0" w:color="auto"/>
        <w:bottom w:val="none" w:sz="0" w:space="0" w:color="auto"/>
        <w:right w:val="none" w:sz="0" w:space="0" w:color="auto"/>
      </w:divBdr>
    </w:div>
    <w:div w:id="1144927273">
      <w:bodyDiv w:val="1"/>
      <w:marLeft w:val="0"/>
      <w:marRight w:val="0"/>
      <w:marTop w:val="0"/>
      <w:marBottom w:val="0"/>
      <w:divBdr>
        <w:top w:val="none" w:sz="0" w:space="0" w:color="auto"/>
        <w:left w:val="none" w:sz="0" w:space="0" w:color="auto"/>
        <w:bottom w:val="none" w:sz="0" w:space="0" w:color="auto"/>
        <w:right w:val="none" w:sz="0" w:space="0" w:color="auto"/>
      </w:divBdr>
    </w:div>
    <w:div w:id="1146240401">
      <w:bodyDiv w:val="1"/>
      <w:marLeft w:val="0"/>
      <w:marRight w:val="0"/>
      <w:marTop w:val="0"/>
      <w:marBottom w:val="0"/>
      <w:divBdr>
        <w:top w:val="none" w:sz="0" w:space="0" w:color="auto"/>
        <w:left w:val="none" w:sz="0" w:space="0" w:color="auto"/>
        <w:bottom w:val="none" w:sz="0" w:space="0" w:color="auto"/>
        <w:right w:val="none" w:sz="0" w:space="0" w:color="auto"/>
      </w:divBdr>
      <w:divsChild>
        <w:div w:id="768964653">
          <w:marLeft w:val="0"/>
          <w:marRight w:val="0"/>
          <w:marTop w:val="0"/>
          <w:marBottom w:val="0"/>
          <w:divBdr>
            <w:top w:val="none" w:sz="0" w:space="0" w:color="auto"/>
            <w:left w:val="none" w:sz="0" w:space="0" w:color="auto"/>
            <w:bottom w:val="none" w:sz="0" w:space="0" w:color="auto"/>
            <w:right w:val="none" w:sz="0" w:space="0" w:color="auto"/>
          </w:divBdr>
        </w:div>
        <w:div w:id="36900542">
          <w:marLeft w:val="0"/>
          <w:marRight w:val="0"/>
          <w:marTop w:val="0"/>
          <w:marBottom w:val="0"/>
          <w:divBdr>
            <w:top w:val="none" w:sz="0" w:space="0" w:color="auto"/>
            <w:left w:val="none" w:sz="0" w:space="0" w:color="auto"/>
            <w:bottom w:val="none" w:sz="0" w:space="0" w:color="auto"/>
            <w:right w:val="none" w:sz="0" w:space="0" w:color="auto"/>
          </w:divBdr>
        </w:div>
        <w:div w:id="162202904">
          <w:marLeft w:val="0"/>
          <w:marRight w:val="0"/>
          <w:marTop w:val="0"/>
          <w:marBottom w:val="0"/>
          <w:divBdr>
            <w:top w:val="none" w:sz="0" w:space="0" w:color="auto"/>
            <w:left w:val="none" w:sz="0" w:space="0" w:color="auto"/>
            <w:bottom w:val="none" w:sz="0" w:space="0" w:color="auto"/>
            <w:right w:val="none" w:sz="0" w:space="0" w:color="auto"/>
          </w:divBdr>
        </w:div>
        <w:div w:id="1882133964">
          <w:marLeft w:val="0"/>
          <w:marRight w:val="0"/>
          <w:marTop w:val="0"/>
          <w:marBottom w:val="0"/>
          <w:divBdr>
            <w:top w:val="none" w:sz="0" w:space="0" w:color="auto"/>
            <w:left w:val="none" w:sz="0" w:space="0" w:color="auto"/>
            <w:bottom w:val="none" w:sz="0" w:space="0" w:color="auto"/>
            <w:right w:val="none" w:sz="0" w:space="0" w:color="auto"/>
          </w:divBdr>
        </w:div>
      </w:divsChild>
    </w:div>
    <w:div w:id="1147094356">
      <w:bodyDiv w:val="1"/>
      <w:marLeft w:val="0"/>
      <w:marRight w:val="0"/>
      <w:marTop w:val="0"/>
      <w:marBottom w:val="0"/>
      <w:divBdr>
        <w:top w:val="none" w:sz="0" w:space="0" w:color="auto"/>
        <w:left w:val="none" w:sz="0" w:space="0" w:color="auto"/>
        <w:bottom w:val="none" w:sz="0" w:space="0" w:color="auto"/>
        <w:right w:val="none" w:sz="0" w:space="0" w:color="auto"/>
      </w:divBdr>
    </w:div>
    <w:div w:id="1149203624">
      <w:bodyDiv w:val="1"/>
      <w:marLeft w:val="0"/>
      <w:marRight w:val="0"/>
      <w:marTop w:val="0"/>
      <w:marBottom w:val="0"/>
      <w:divBdr>
        <w:top w:val="none" w:sz="0" w:space="0" w:color="auto"/>
        <w:left w:val="none" w:sz="0" w:space="0" w:color="auto"/>
        <w:bottom w:val="none" w:sz="0" w:space="0" w:color="auto"/>
        <w:right w:val="none" w:sz="0" w:space="0" w:color="auto"/>
      </w:divBdr>
    </w:div>
    <w:div w:id="1155992084">
      <w:bodyDiv w:val="1"/>
      <w:marLeft w:val="0"/>
      <w:marRight w:val="0"/>
      <w:marTop w:val="0"/>
      <w:marBottom w:val="0"/>
      <w:divBdr>
        <w:top w:val="none" w:sz="0" w:space="0" w:color="auto"/>
        <w:left w:val="none" w:sz="0" w:space="0" w:color="auto"/>
        <w:bottom w:val="none" w:sz="0" w:space="0" w:color="auto"/>
        <w:right w:val="none" w:sz="0" w:space="0" w:color="auto"/>
      </w:divBdr>
    </w:div>
    <w:div w:id="1157113104">
      <w:bodyDiv w:val="1"/>
      <w:marLeft w:val="0"/>
      <w:marRight w:val="0"/>
      <w:marTop w:val="0"/>
      <w:marBottom w:val="0"/>
      <w:divBdr>
        <w:top w:val="none" w:sz="0" w:space="0" w:color="auto"/>
        <w:left w:val="none" w:sz="0" w:space="0" w:color="auto"/>
        <w:bottom w:val="none" w:sz="0" w:space="0" w:color="auto"/>
        <w:right w:val="none" w:sz="0" w:space="0" w:color="auto"/>
      </w:divBdr>
    </w:div>
    <w:div w:id="1157650131">
      <w:bodyDiv w:val="1"/>
      <w:marLeft w:val="0"/>
      <w:marRight w:val="0"/>
      <w:marTop w:val="0"/>
      <w:marBottom w:val="0"/>
      <w:divBdr>
        <w:top w:val="none" w:sz="0" w:space="0" w:color="auto"/>
        <w:left w:val="none" w:sz="0" w:space="0" w:color="auto"/>
        <w:bottom w:val="none" w:sz="0" w:space="0" w:color="auto"/>
        <w:right w:val="none" w:sz="0" w:space="0" w:color="auto"/>
      </w:divBdr>
    </w:div>
    <w:div w:id="1159079385">
      <w:bodyDiv w:val="1"/>
      <w:marLeft w:val="0"/>
      <w:marRight w:val="0"/>
      <w:marTop w:val="0"/>
      <w:marBottom w:val="0"/>
      <w:divBdr>
        <w:top w:val="none" w:sz="0" w:space="0" w:color="auto"/>
        <w:left w:val="none" w:sz="0" w:space="0" w:color="auto"/>
        <w:bottom w:val="none" w:sz="0" w:space="0" w:color="auto"/>
        <w:right w:val="none" w:sz="0" w:space="0" w:color="auto"/>
      </w:divBdr>
    </w:div>
    <w:div w:id="1159810142">
      <w:bodyDiv w:val="1"/>
      <w:marLeft w:val="0"/>
      <w:marRight w:val="0"/>
      <w:marTop w:val="0"/>
      <w:marBottom w:val="0"/>
      <w:divBdr>
        <w:top w:val="none" w:sz="0" w:space="0" w:color="auto"/>
        <w:left w:val="none" w:sz="0" w:space="0" w:color="auto"/>
        <w:bottom w:val="none" w:sz="0" w:space="0" w:color="auto"/>
        <w:right w:val="none" w:sz="0" w:space="0" w:color="auto"/>
      </w:divBdr>
    </w:div>
    <w:div w:id="1161460648">
      <w:bodyDiv w:val="1"/>
      <w:marLeft w:val="0"/>
      <w:marRight w:val="0"/>
      <w:marTop w:val="0"/>
      <w:marBottom w:val="0"/>
      <w:divBdr>
        <w:top w:val="none" w:sz="0" w:space="0" w:color="auto"/>
        <w:left w:val="none" w:sz="0" w:space="0" w:color="auto"/>
        <w:bottom w:val="none" w:sz="0" w:space="0" w:color="auto"/>
        <w:right w:val="none" w:sz="0" w:space="0" w:color="auto"/>
      </w:divBdr>
    </w:div>
    <w:div w:id="1162158890">
      <w:bodyDiv w:val="1"/>
      <w:marLeft w:val="0"/>
      <w:marRight w:val="0"/>
      <w:marTop w:val="0"/>
      <w:marBottom w:val="0"/>
      <w:divBdr>
        <w:top w:val="none" w:sz="0" w:space="0" w:color="auto"/>
        <w:left w:val="none" w:sz="0" w:space="0" w:color="auto"/>
        <w:bottom w:val="none" w:sz="0" w:space="0" w:color="auto"/>
        <w:right w:val="none" w:sz="0" w:space="0" w:color="auto"/>
      </w:divBdr>
    </w:div>
    <w:div w:id="1162547361">
      <w:bodyDiv w:val="1"/>
      <w:marLeft w:val="0"/>
      <w:marRight w:val="0"/>
      <w:marTop w:val="0"/>
      <w:marBottom w:val="0"/>
      <w:divBdr>
        <w:top w:val="none" w:sz="0" w:space="0" w:color="auto"/>
        <w:left w:val="none" w:sz="0" w:space="0" w:color="auto"/>
        <w:bottom w:val="none" w:sz="0" w:space="0" w:color="auto"/>
        <w:right w:val="none" w:sz="0" w:space="0" w:color="auto"/>
      </w:divBdr>
    </w:div>
    <w:div w:id="1171405262">
      <w:bodyDiv w:val="1"/>
      <w:marLeft w:val="0"/>
      <w:marRight w:val="0"/>
      <w:marTop w:val="0"/>
      <w:marBottom w:val="0"/>
      <w:divBdr>
        <w:top w:val="none" w:sz="0" w:space="0" w:color="auto"/>
        <w:left w:val="none" w:sz="0" w:space="0" w:color="auto"/>
        <w:bottom w:val="none" w:sz="0" w:space="0" w:color="auto"/>
        <w:right w:val="none" w:sz="0" w:space="0" w:color="auto"/>
      </w:divBdr>
    </w:div>
    <w:div w:id="1172793058">
      <w:bodyDiv w:val="1"/>
      <w:marLeft w:val="0"/>
      <w:marRight w:val="0"/>
      <w:marTop w:val="0"/>
      <w:marBottom w:val="0"/>
      <w:divBdr>
        <w:top w:val="none" w:sz="0" w:space="0" w:color="auto"/>
        <w:left w:val="none" w:sz="0" w:space="0" w:color="auto"/>
        <w:bottom w:val="none" w:sz="0" w:space="0" w:color="auto"/>
        <w:right w:val="none" w:sz="0" w:space="0" w:color="auto"/>
      </w:divBdr>
    </w:div>
    <w:div w:id="1175606929">
      <w:bodyDiv w:val="1"/>
      <w:marLeft w:val="0"/>
      <w:marRight w:val="0"/>
      <w:marTop w:val="0"/>
      <w:marBottom w:val="0"/>
      <w:divBdr>
        <w:top w:val="none" w:sz="0" w:space="0" w:color="auto"/>
        <w:left w:val="none" w:sz="0" w:space="0" w:color="auto"/>
        <w:bottom w:val="none" w:sz="0" w:space="0" w:color="auto"/>
        <w:right w:val="none" w:sz="0" w:space="0" w:color="auto"/>
      </w:divBdr>
    </w:div>
    <w:div w:id="1176388018">
      <w:bodyDiv w:val="1"/>
      <w:marLeft w:val="0"/>
      <w:marRight w:val="0"/>
      <w:marTop w:val="0"/>
      <w:marBottom w:val="0"/>
      <w:divBdr>
        <w:top w:val="none" w:sz="0" w:space="0" w:color="auto"/>
        <w:left w:val="none" w:sz="0" w:space="0" w:color="auto"/>
        <w:bottom w:val="none" w:sz="0" w:space="0" w:color="auto"/>
        <w:right w:val="none" w:sz="0" w:space="0" w:color="auto"/>
      </w:divBdr>
    </w:div>
    <w:div w:id="1176455967">
      <w:bodyDiv w:val="1"/>
      <w:marLeft w:val="0"/>
      <w:marRight w:val="0"/>
      <w:marTop w:val="0"/>
      <w:marBottom w:val="0"/>
      <w:divBdr>
        <w:top w:val="none" w:sz="0" w:space="0" w:color="auto"/>
        <w:left w:val="none" w:sz="0" w:space="0" w:color="auto"/>
        <w:bottom w:val="none" w:sz="0" w:space="0" w:color="auto"/>
        <w:right w:val="none" w:sz="0" w:space="0" w:color="auto"/>
      </w:divBdr>
    </w:div>
    <w:div w:id="1178470720">
      <w:bodyDiv w:val="1"/>
      <w:marLeft w:val="0"/>
      <w:marRight w:val="0"/>
      <w:marTop w:val="0"/>
      <w:marBottom w:val="0"/>
      <w:divBdr>
        <w:top w:val="none" w:sz="0" w:space="0" w:color="auto"/>
        <w:left w:val="none" w:sz="0" w:space="0" w:color="auto"/>
        <w:bottom w:val="none" w:sz="0" w:space="0" w:color="auto"/>
        <w:right w:val="none" w:sz="0" w:space="0" w:color="auto"/>
      </w:divBdr>
    </w:div>
    <w:div w:id="1179541316">
      <w:bodyDiv w:val="1"/>
      <w:marLeft w:val="0"/>
      <w:marRight w:val="0"/>
      <w:marTop w:val="0"/>
      <w:marBottom w:val="0"/>
      <w:divBdr>
        <w:top w:val="none" w:sz="0" w:space="0" w:color="auto"/>
        <w:left w:val="none" w:sz="0" w:space="0" w:color="auto"/>
        <w:bottom w:val="none" w:sz="0" w:space="0" w:color="auto"/>
        <w:right w:val="none" w:sz="0" w:space="0" w:color="auto"/>
      </w:divBdr>
    </w:div>
    <w:div w:id="1181890036">
      <w:bodyDiv w:val="1"/>
      <w:marLeft w:val="0"/>
      <w:marRight w:val="0"/>
      <w:marTop w:val="0"/>
      <w:marBottom w:val="0"/>
      <w:divBdr>
        <w:top w:val="none" w:sz="0" w:space="0" w:color="auto"/>
        <w:left w:val="none" w:sz="0" w:space="0" w:color="auto"/>
        <w:bottom w:val="none" w:sz="0" w:space="0" w:color="auto"/>
        <w:right w:val="none" w:sz="0" w:space="0" w:color="auto"/>
      </w:divBdr>
    </w:div>
    <w:div w:id="1182935798">
      <w:bodyDiv w:val="1"/>
      <w:marLeft w:val="0"/>
      <w:marRight w:val="0"/>
      <w:marTop w:val="0"/>
      <w:marBottom w:val="0"/>
      <w:divBdr>
        <w:top w:val="none" w:sz="0" w:space="0" w:color="auto"/>
        <w:left w:val="none" w:sz="0" w:space="0" w:color="auto"/>
        <w:bottom w:val="none" w:sz="0" w:space="0" w:color="auto"/>
        <w:right w:val="none" w:sz="0" w:space="0" w:color="auto"/>
      </w:divBdr>
    </w:div>
    <w:div w:id="1184514577">
      <w:bodyDiv w:val="1"/>
      <w:marLeft w:val="0"/>
      <w:marRight w:val="0"/>
      <w:marTop w:val="0"/>
      <w:marBottom w:val="0"/>
      <w:divBdr>
        <w:top w:val="none" w:sz="0" w:space="0" w:color="auto"/>
        <w:left w:val="none" w:sz="0" w:space="0" w:color="auto"/>
        <w:bottom w:val="none" w:sz="0" w:space="0" w:color="auto"/>
        <w:right w:val="none" w:sz="0" w:space="0" w:color="auto"/>
      </w:divBdr>
    </w:div>
    <w:div w:id="1185293536">
      <w:bodyDiv w:val="1"/>
      <w:marLeft w:val="0"/>
      <w:marRight w:val="0"/>
      <w:marTop w:val="0"/>
      <w:marBottom w:val="0"/>
      <w:divBdr>
        <w:top w:val="none" w:sz="0" w:space="0" w:color="auto"/>
        <w:left w:val="none" w:sz="0" w:space="0" w:color="auto"/>
        <w:bottom w:val="none" w:sz="0" w:space="0" w:color="auto"/>
        <w:right w:val="none" w:sz="0" w:space="0" w:color="auto"/>
      </w:divBdr>
    </w:div>
    <w:div w:id="1190686232">
      <w:bodyDiv w:val="1"/>
      <w:marLeft w:val="0"/>
      <w:marRight w:val="0"/>
      <w:marTop w:val="0"/>
      <w:marBottom w:val="0"/>
      <w:divBdr>
        <w:top w:val="none" w:sz="0" w:space="0" w:color="auto"/>
        <w:left w:val="none" w:sz="0" w:space="0" w:color="auto"/>
        <w:bottom w:val="none" w:sz="0" w:space="0" w:color="auto"/>
        <w:right w:val="none" w:sz="0" w:space="0" w:color="auto"/>
      </w:divBdr>
    </w:div>
    <w:div w:id="1194608420">
      <w:bodyDiv w:val="1"/>
      <w:marLeft w:val="0"/>
      <w:marRight w:val="0"/>
      <w:marTop w:val="0"/>
      <w:marBottom w:val="0"/>
      <w:divBdr>
        <w:top w:val="none" w:sz="0" w:space="0" w:color="auto"/>
        <w:left w:val="none" w:sz="0" w:space="0" w:color="auto"/>
        <w:bottom w:val="none" w:sz="0" w:space="0" w:color="auto"/>
        <w:right w:val="none" w:sz="0" w:space="0" w:color="auto"/>
      </w:divBdr>
    </w:div>
    <w:div w:id="1194877078">
      <w:bodyDiv w:val="1"/>
      <w:marLeft w:val="0"/>
      <w:marRight w:val="0"/>
      <w:marTop w:val="0"/>
      <w:marBottom w:val="0"/>
      <w:divBdr>
        <w:top w:val="none" w:sz="0" w:space="0" w:color="auto"/>
        <w:left w:val="none" w:sz="0" w:space="0" w:color="auto"/>
        <w:bottom w:val="none" w:sz="0" w:space="0" w:color="auto"/>
        <w:right w:val="none" w:sz="0" w:space="0" w:color="auto"/>
      </w:divBdr>
    </w:div>
    <w:div w:id="1200316894">
      <w:bodyDiv w:val="1"/>
      <w:marLeft w:val="0"/>
      <w:marRight w:val="0"/>
      <w:marTop w:val="0"/>
      <w:marBottom w:val="0"/>
      <w:divBdr>
        <w:top w:val="none" w:sz="0" w:space="0" w:color="auto"/>
        <w:left w:val="none" w:sz="0" w:space="0" w:color="auto"/>
        <w:bottom w:val="none" w:sz="0" w:space="0" w:color="auto"/>
        <w:right w:val="none" w:sz="0" w:space="0" w:color="auto"/>
      </w:divBdr>
    </w:div>
    <w:div w:id="1201430888">
      <w:bodyDiv w:val="1"/>
      <w:marLeft w:val="0"/>
      <w:marRight w:val="0"/>
      <w:marTop w:val="0"/>
      <w:marBottom w:val="0"/>
      <w:divBdr>
        <w:top w:val="none" w:sz="0" w:space="0" w:color="auto"/>
        <w:left w:val="none" w:sz="0" w:space="0" w:color="auto"/>
        <w:bottom w:val="none" w:sz="0" w:space="0" w:color="auto"/>
        <w:right w:val="none" w:sz="0" w:space="0" w:color="auto"/>
      </w:divBdr>
    </w:div>
    <w:div w:id="1202859238">
      <w:bodyDiv w:val="1"/>
      <w:marLeft w:val="0"/>
      <w:marRight w:val="0"/>
      <w:marTop w:val="0"/>
      <w:marBottom w:val="0"/>
      <w:divBdr>
        <w:top w:val="none" w:sz="0" w:space="0" w:color="auto"/>
        <w:left w:val="none" w:sz="0" w:space="0" w:color="auto"/>
        <w:bottom w:val="none" w:sz="0" w:space="0" w:color="auto"/>
        <w:right w:val="none" w:sz="0" w:space="0" w:color="auto"/>
      </w:divBdr>
    </w:div>
    <w:div w:id="1205405842">
      <w:bodyDiv w:val="1"/>
      <w:marLeft w:val="0"/>
      <w:marRight w:val="0"/>
      <w:marTop w:val="0"/>
      <w:marBottom w:val="0"/>
      <w:divBdr>
        <w:top w:val="none" w:sz="0" w:space="0" w:color="auto"/>
        <w:left w:val="none" w:sz="0" w:space="0" w:color="auto"/>
        <w:bottom w:val="none" w:sz="0" w:space="0" w:color="auto"/>
        <w:right w:val="none" w:sz="0" w:space="0" w:color="auto"/>
      </w:divBdr>
    </w:div>
    <w:div w:id="1210612005">
      <w:bodyDiv w:val="1"/>
      <w:marLeft w:val="0"/>
      <w:marRight w:val="0"/>
      <w:marTop w:val="0"/>
      <w:marBottom w:val="0"/>
      <w:divBdr>
        <w:top w:val="none" w:sz="0" w:space="0" w:color="auto"/>
        <w:left w:val="none" w:sz="0" w:space="0" w:color="auto"/>
        <w:bottom w:val="none" w:sz="0" w:space="0" w:color="auto"/>
        <w:right w:val="none" w:sz="0" w:space="0" w:color="auto"/>
      </w:divBdr>
    </w:div>
    <w:div w:id="1216508039">
      <w:bodyDiv w:val="1"/>
      <w:marLeft w:val="0"/>
      <w:marRight w:val="0"/>
      <w:marTop w:val="0"/>
      <w:marBottom w:val="0"/>
      <w:divBdr>
        <w:top w:val="none" w:sz="0" w:space="0" w:color="auto"/>
        <w:left w:val="none" w:sz="0" w:space="0" w:color="auto"/>
        <w:bottom w:val="none" w:sz="0" w:space="0" w:color="auto"/>
        <w:right w:val="none" w:sz="0" w:space="0" w:color="auto"/>
      </w:divBdr>
    </w:div>
    <w:div w:id="1216577414">
      <w:bodyDiv w:val="1"/>
      <w:marLeft w:val="0"/>
      <w:marRight w:val="0"/>
      <w:marTop w:val="0"/>
      <w:marBottom w:val="0"/>
      <w:divBdr>
        <w:top w:val="none" w:sz="0" w:space="0" w:color="auto"/>
        <w:left w:val="none" w:sz="0" w:space="0" w:color="auto"/>
        <w:bottom w:val="none" w:sz="0" w:space="0" w:color="auto"/>
        <w:right w:val="none" w:sz="0" w:space="0" w:color="auto"/>
      </w:divBdr>
    </w:div>
    <w:div w:id="1226331083">
      <w:bodyDiv w:val="1"/>
      <w:marLeft w:val="0"/>
      <w:marRight w:val="0"/>
      <w:marTop w:val="0"/>
      <w:marBottom w:val="0"/>
      <w:divBdr>
        <w:top w:val="none" w:sz="0" w:space="0" w:color="auto"/>
        <w:left w:val="none" w:sz="0" w:space="0" w:color="auto"/>
        <w:bottom w:val="none" w:sz="0" w:space="0" w:color="auto"/>
        <w:right w:val="none" w:sz="0" w:space="0" w:color="auto"/>
      </w:divBdr>
    </w:div>
    <w:div w:id="1234050570">
      <w:bodyDiv w:val="1"/>
      <w:marLeft w:val="0"/>
      <w:marRight w:val="0"/>
      <w:marTop w:val="0"/>
      <w:marBottom w:val="0"/>
      <w:divBdr>
        <w:top w:val="none" w:sz="0" w:space="0" w:color="auto"/>
        <w:left w:val="none" w:sz="0" w:space="0" w:color="auto"/>
        <w:bottom w:val="none" w:sz="0" w:space="0" w:color="auto"/>
        <w:right w:val="none" w:sz="0" w:space="0" w:color="auto"/>
      </w:divBdr>
    </w:div>
    <w:div w:id="1234508898">
      <w:bodyDiv w:val="1"/>
      <w:marLeft w:val="0"/>
      <w:marRight w:val="0"/>
      <w:marTop w:val="0"/>
      <w:marBottom w:val="0"/>
      <w:divBdr>
        <w:top w:val="none" w:sz="0" w:space="0" w:color="auto"/>
        <w:left w:val="none" w:sz="0" w:space="0" w:color="auto"/>
        <w:bottom w:val="none" w:sz="0" w:space="0" w:color="auto"/>
        <w:right w:val="none" w:sz="0" w:space="0" w:color="auto"/>
      </w:divBdr>
    </w:div>
    <w:div w:id="1237978533">
      <w:bodyDiv w:val="1"/>
      <w:marLeft w:val="0"/>
      <w:marRight w:val="0"/>
      <w:marTop w:val="0"/>
      <w:marBottom w:val="0"/>
      <w:divBdr>
        <w:top w:val="none" w:sz="0" w:space="0" w:color="auto"/>
        <w:left w:val="none" w:sz="0" w:space="0" w:color="auto"/>
        <w:bottom w:val="none" w:sz="0" w:space="0" w:color="auto"/>
        <w:right w:val="none" w:sz="0" w:space="0" w:color="auto"/>
      </w:divBdr>
    </w:div>
    <w:div w:id="1238592804">
      <w:bodyDiv w:val="1"/>
      <w:marLeft w:val="0"/>
      <w:marRight w:val="0"/>
      <w:marTop w:val="0"/>
      <w:marBottom w:val="0"/>
      <w:divBdr>
        <w:top w:val="none" w:sz="0" w:space="0" w:color="auto"/>
        <w:left w:val="none" w:sz="0" w:space="0" w:color="auto"/>
        <w:bottom w:val="none" w:sz="0" w:space="0" w:color="auto"/>
        <w:right w:val="none" w:sz="0" w:space="0" w:color="auto"/>
      </w:divBdr>
    </w:div>
    <w:div w:id="1238902053">
      <w:bodyDiv w:val="1"/>
      <w:marLeft w:val="0"/>
      <w:marRight w:val="0"/>
      <w:marTop w:val="0"/>
      <w:marBottom w:val="0"/>
      <w:divBdr>
        <w:top w:val="none" w:sz="0" w:space="0" w:color="auto"/>
        <w:left w:val="none" w:sz="0" w:space="0" w:color="auto"/>
        <w:bottom w:val="none" w:sz="0" w:space="0" w:color="auto"/>
        <w:right w:val="none" w:sz="0" w:space="0" w:color="auto"/>
      </w:divBdr>
    </w:div>
    <w:div w:id="1240022710">
      <w:bodyDiv w:val="1"/>
      <w:marLeft w:val="0"/>
      <w:marRight w:val="0"/>
      <w:marTop w:val="0"/>
      <w:marBottom w:val="0"/>
      <w:divBdr>
        <w:top w:val="none" w:sz="0" w:space="0" w:color="auto"/>
        <w:left w:val="none" w:sz="0" w:space="0" w:color="auto"/>
        <w:bottom w:val="none" w:sz="0" w:space="0" w:color="auto"/>
        <w:right w:val="none" w:sz="0" w:space="0" w:color="auto"/>
      </w:divBdr>
    </w:div>
    <w:div w:id="1241057665">
      <w:bodyDiv w:val="1"/>
      <w:marLeft w:val="0"/>
      <w:marRight w:val="0"/>
      <w:marTop w:val="0"/>
      <w:marBottom w:val="0"/>
      <w:divBdr>
        <w:top w:val="none" w:sz="0" w:space="0" w:color="auto"/>
        <w:left w:val="none" w:sz="0" w:space="0" w:color="auto"/>
        <w:bottom w:val="none" w:sz="0" w:space="0" w:color="auto"/>
        <w:right w:val="none" w:sz="0" w:space="0" w:color="auto"/>
      </w:divBdr>
    </w:div>
    <w:div w:id="1244607722">
      <w:bodyDiv w:val="1"/>
      <w:marLeft w:val="0"/>
      <w:marRight w:val="0"/>
      <w:marTop w:val="0"/>
      <w:marBottom w:val="0"/>
      <w:divBdr>
        <w:top w:val="none" w:sz="0" w:space="0" w:color="auto"/>
        <w:left w:val="none" w:sz="0" w:space="0" w:color="auto"/>
        <w:bottom w:val="none" w:sz="0" w:space="0" w:color="auto"/>
        <w:right w:val="none" w:sz="0" w:space="0" w:color="auto"/>
      </w:divBdr>
    </w:div>
    <w:div w:id="1249192629">
      <w:bodyDiv w:val="1"/>
      <w:marLeft w:val="0"/>
      <w:marRight w:val="0"/>
      <w:marTop w:val="0"/>
      <w:marBottom w:val="0"/>
      <w:divBdr>
        <w:top w:val="none" w:sz="0" w:space="0" w:color="auto"/>
        <w:left w:val="none" w:sz="0" w:space="0" w:color="auto"/>
        <w:bottom w:val="none" w:sz="0" w:space="0" w:color="auto"/>
        <w:right w:val="none" w:sz="0" w:space="0" w:color="auto"/>
      </w:divBdr>
    </w:div>
    <w:div w:id="1250895029">
      <w:bodyDiv w:val="1"/>
      <w:marLeft w:val="0"/>
      <w:marRight w:val="0"/>
      <w:marTop w:val="0"/>
      <w:marBottom w:val="0"/>
      <w:divBdr>
        <w:top w:val="none" w:sz="0" w:space="0" w:color="auto"/>
        <w:left w:val="none" w:sz="0" w:space="0" w:color="auto"/>
        <w:bottom w:val="none" w:sz="0" w:space="0" w:color="auto"/>
        <w:right w:val="none" w:sz="0" w:space="0" w:color="auto"/>
      </w:divBdr>
    </w:div>
    <w:div w:id="1251350383">
      <w:bodyDiv w:val="1"/>
      <w:marLeft w:val="0"/>
      <w:marRight w:val="0"/>
      <w:marTop w:val="0"/>
      <w:marBottom w:val="0"/>
      <w:divBdr>
        <w:top w:val="none" w:sz="0" w:space="0" w:color="auto"/>
        <w:left w:val="none" w:sz="0" w:space="0" w:color="auto"/>
        <w:bottom w:val="none" w:sz="0" w:space="0" w:color="auto"/>
        <w:right w:val="none" w:sz="0" w:space="0" w:color="auto"/>
      </w:divBdr>
    </w:div>
    <w:div w:id="1252737920">
      <w:bodyDiv w:val="1"/>
      <w:marLeft w:val="0"/>
      <w:marRight w:val="0"/>
      <w:marTop w:val="0"/>
      <w:marBottom w:val="0"/>
      <w:divBdr>
        <w:top w:val="none" w:sz="0" w:space="0" w:color="auto"/>
        <w:left w:val="none" w:sz="0" w:space="0" w:color="auto"/>
        <w:bottom w:val="none" w:sz="0" w:space="0" w:color="auto"/>
        <w:right w:val="none" w:sz="0" w:space="0" w:color="auto"/>
      </w:divBdr>
    </w:div>
    <w:div w:id="1258758183">
      <w:bodyDiv w:val="1"/>
      <w:marLeft w:val="0"/>
      <w:marRight w:val="0"/>
      <w:marTop w:val="0"/>
      <w:marBottom w:val="0"/>
      <w:divBdr>
        <w:top w:val="none" w:sz="0" w:space="0" w:color="auto"/>
        <w:left w:val="none" w:sz="0" w:space="0" w:color="auto"/>
        <w:bottom w:val="none" w:sz="0" w:space="0" w:color="auto"/>
        <w:right w:val="none" w:sz="0" w:space="0" w:color="auto"/>
      </w:divBdr>
    </w:div>
    <w:div w:id="1260869587">
      <w:bodyDiv w:val="1"/>
      <w:marLeft w:val="0"/>
      <w:marRight w:val="0"/>
      <w:marTop w:val="0"/>
      <w:marBottom w:val="0"/>
      <w:divBdr>
        <w:top w:val="none" w:sz="0" w:space="0" w:color="auto"/>
        <w:left w:val="none" w:sz="0" w:space="0" w:color="auto"/>
        <w:bottom w:val="none" w:sz="0" w:space="0" w:color="auto"/>
        <w:right w:val="none" w:sz="0" w:space="0" w:color="auto"/>
      </w:divBdr>
    </w:div>
    <w:div w:id="1278951344">
      <w:bodyDiv w:val="1"/>
      <w:marLeft w:val="0"/>
      <w:marRight w:val="0"/>
      <w:marTop w:val="0"/>
      <w:marBottom w:val="0"/>
      <w:divBdr>
        <w:top w:val="none" w:sz="0" w:space="0" w:color="auto"/>
        <w:left w:val="none" w:sz="0" w:space="0" w:color="auto"/>
        <w:bottom w:val="none" w:sz="0" w:space="0" w:color="auto"/>
        <w:right w:val="none" w:sz="0" w:space="0" w:color="auto"/>
      </w:divBdr>
    </w:div>
    <w:div w:id="1280458153">
      <w:bodyDiv w:val="1"/>
      <w:marLeft w:val="0"/>
      <w:marRight w:val="0"/>
      <w:marTop w:val="0"/>
      <w:marBottom w:val="0"/>
      <w:divBdr>
        <w:top w:val="none" w:sz="0" w:space="0" w:color="auto"/>
        <w:left w:val="none" w:sz="0" w:space="0" w:color="auto"/>
        <w:bottom w:val="none" w:sz="0" w:space="0" w:color="auto"/>
        <w:right w:val="none" w:sz="0" w:space="0" w:color="auto"/>
      </w:divBdr>
    </w:div>
    <w:div w:id="1281305585">
      <w:bodyDiv w:val="1"/>
      <w:marLeft w:val="0"/>
      <w:marRight w:val="0"/>
      <w:marTop w:val="0"/>
      <w:marBottom w:val="0"/>
      <w:divBdr>
        <w:top w:val="none" w:sz="0" w:space="0" w:color="auto"/>
        <w:left w:val="none" w:sz="0" w:space="0" w:color="auto"/>
        <w:bottom w:val="none" w:sz="0" w:space="0" w:color="auto"/>
        <w:right w:val="none" w:sz="0" w:space="0" w:color="auto"/>
      </w:divBdr>
    </w:div>
    <w:div w:id="1283996559">
      <w:bodyDiv w:val="1"/>
      <w:marLeft w:val="0"/>
      <w:marRight w:val="0"/>
      <w:marTop w:val="0"/>
      <w:marBottom w:val="0"/>
      <w:divBdr>
        <w:top w:val="none" w:sz="0" w:space="0" w:color="auto"/>
        <w:left w:val="none" w:sz="0" w:space="0" w:color="auto"/>
        <w:bottom w:val="none" w:sz="0" w:space="0" w:color="auto"/>
        <w:right w:val="none" w:sz="0" w:space="0" w:color="auto"/>
      </w:divBdr>
    </w:div>
    <w:div w:id="1284076528">
      <w:bodyDiv w:val="1"/>
      <w:marLeft w:val="0"/>
      <w:marRight w:val="0"/>
      <w:marTop w:val="0"/>
      <w:marBottom w:val="0"/>
      <w:divBdr>
        <w:top w:val="none" w:sz="0" w:space="0" w:color="auto"/>
        <w:left w:val="none" w:sz="0" w:space="0" w:color="auto"/>
        <w:bottom w:val="none" w:sz="0" w:space="0" w:color="auto"/>
        <w:right w:val="none" w:sz="0" w:space="0" w:color="auto"/>
      </w:divBdr>
    </w:div>
    <w:div w:id="1300258553">
      <w:bodyDiv w:val="1"/>
      <w:marLeft w:val="0"/>
      <w:marRight w:val="0"/>
      <w:marTop w:val="0"/>
      <w:marBottom w:val="0"/>
      <w:divBdr>
        <w:top w:val="none" w:sz="0" w:space="0" w:color="auto"/>
        <w:left w:val="none" w:sz="0" w:space="0" w:color="auto"/>
        <w:bottom w:val="none" w:sz="0" w:space="0" w:color="auto"/>
        <w:right w:val="none" w:sz="0" w:space="0" w:color="auto"/>
      </w:divBdr>
    </w:div>
    <w:div w:id="1313219003">
      <w:bodyDiv w:val="1"/>
      <w:marLeft w:val="0"/>
      <w:marRight w:val="0"/>
      <w:marTop w:val="0"/>
      <w:marBottom w:val="0"/>
      <w:divBdr>
        <w:top w:val="none" w:sz="0" w:space="0" w:color="auto"/>
        <w:left w:val="none" w:sz="0" w:space="0" w:color="auto"/>
        <w:bottom w:val="none" w:sz="0" w:space="0" w:color="auto"/>
        <w:right w:val="none" w:sz="0" w:space="0" w:color="auto"/>
      </w:divBdr>
    </w:div>
    <w:div w:id="1317026673">
      <w:bodyDiv w:val="1"/>
      <w:marLeft w:val="0"/>
      <w:marRight w:val="0"/>
      <w:marTop w:val="0"/>
      <w:marBottom w:val="0"/>
      <w:divBdr>
        <w:top w:val="none" w:sz="0" w:space="0" w:color="auto"/>
        <w:left w:val="none" w:sz="0" w:space="0" w:color="auto"/>
        <w:bottom w:val="none" w:sz="0" w:space="0" w:color="auto"/>
        <w:right w:val="none" w:sz="0" w:space="0" w:color="auto"/>
      </w:divBdr>
    </w:div>
    <w:div w:id="1318262443">
      <w:bodyDiv w:val="1"/>
      <w:marLeft w:val="0"/>
      <w:marRight w:val="0"/>
      <w:marTop w:val="0"/>
      <w:marBottom w:val="0"/>
      <w:divBdr>
        <w:top w:val="none" w:sz="0" w:space="0" w:color="auto"/>
        <w:left w:val="none" w:sz="0" w:space="0" w:color="auto"/>
        <w:bottom w:val="none" w:sz="0" w:space="0" w:color="auto"/>
        <w:right w:val="none" w:sz="0" w:space="0" w:color="auto"/>
      </w:divBdr>
    </w:div>
    <w:div w:id="1327438953">
      <w:bodyDiv w:val="1"/>
      <w:marLeft w:val="0"/>
      <w:marRight w:val="0"/>
      <w:marTop w:val="0"/>
      <w:marBottom w:val="0"/>
      <w:divBdr>
        <w:top w:val="none" w:sz="0" w:space="0" w:color="auto"/>
        <w:left w:val="none" w:sz="0" w:space="0" w:color="auto"/>
        <w:bottom w:val="none" w:sz="0" w:space="0" w:color="auto"/>
        <w:right w:val="none" w:sz="0" w:space="0" w:color="auto"/>
      </w:divBdr>
    </w:div>
    <w:div w:id="1336615082">
      <w:bodyDiv w:val="1"/>
      <w:marLeft w:val="0"/>
      <w:marRight w:val="0"/>
      <w:marTop w:val="0"/>
      <w:marBottom w:val="0"/>
      <w:divBdr>
        <w:top w:val="none" w:sz="0" w:space="0" w:color="auto"/>
        <w:left w:val="none" w:sz="0" w:space="0" w:color="auto"/>
        <w:bottom w:val="none" w:sz="0" w:space="0" w:color="auto"/>
        <w:right w:val="none" w:sz="0" w:space="0" w:color="auto"/>
      </w:divBdr>
    </w:div>
    <w:div w:id="1342707765">
      <w:bodyDiv w:val="1"/>
      <w:marLeft w:val="0"/>
      <w:marRight w:val="0"/>
      <w:marTop w:val="0"/>
      <w:marBottom w:val="0"/>
      <w:divBdr>
        <w:top w:val="none" w:sz="0" w:space="0" w:color="auto"/>
        <w:left w:val="none" w:sz="0" w:space="0" w:color="auto"/>
        <w:bottom w:val="none" w:sz="0" w:space="0" w:color="auto"/>
        <w:right w:val="none" w:sz="0" w:space="0" w:color="auto"/>
      </w:divBdr>
    </w:div>
    <w:div w:id="1365406464">
      <w:bodyDiv w:val="1"/>
      <w:marLeft w:val="0"/>
      <w:marRight w:val="0"/>
      <w:marTop w:val="0"/>
      <w:marBottom w:val="0"/>
      <w:divBdr>
        <w:top w:val="none" w:sz="0" w:space="0" w:color="auto"/>
        <w:left w:val="none" w:sz="0" w:space="0" w:color="auto"/>
        <w:bottom w:val="none" w:sz="0" w:space="0" w:color="auto"/>
        <w:right w:val="none" w:sz="0" w:space="0" w:color="auto"/>
      </w:divBdr>
    </w:div>
    <w:div w:id="1373652162">
      <w:bodyDiv w:val="1"/>
      <w:marLeft w:val="0"/>
      <w:marRight w:val="0"/>
      <w:marTop w:val="0"/>
      <w:marBottom w:val="0"/>
      <w:divBdr>
        <w:top w:val="none" w:sz="0" w:space="0" w:color="auto"/>
        <w:left w:val="none" w:sz="0" w:space="0" w:color="auto"/>
        <w:bottom w:val="none" w:sz="0" w:space="0" w:color="auto"/>
        <w:right w:val="none" w:sz="0" w:space="0" w:color="auto"/>
      </w:divBdr>
    </w:div>
    <w:div w:id="1376002911">
      <w:bodyDiv w:val="1"/>
      <w:marLeft w:val="0"/>
      <w:marRight w:val="0"/>
      <w:marTop w:val="0"/>
      <w:marBottom w:val="0"/>
      <w:divBdr>
        <w:top w:val="none" w:sz="0" w:space="0" w:color="auto"/>
        <w:left w:val="none" w:sz="0" w:space="0" w:color="auto"/>
        <w:bottom w:val="none" w:sz="0" w:space="0" w:color="auto"/>
        <w:right w:val="none" w:sz="0" w:space="0" w:color="auto"/>
      </w:divBdr>
    </w:div>
    <w:div w:id="1376077306">
      <w:bodyDiv w:val="1"/>
      <w:marLeft w:val="0"/>
      <w:marRight w:val="0"/>
      <w:marTop w:val="0"/>
      <w:marBottom w:val="0"/>
      <w:divBdr>
        <w:top w:val="none" w:sz="0" w:space="0" w:color="auto"/>
        <w:left w:val="none" w:sz="0" w:space="0" w:color="auto"/>
        <w:bottom w:val="none" w:sz="0" w:space="0" w:color="auto"/>
        <w:right w:val="none" w:sz="0" w:space="0" w:color="auto"/>
      </w:divBdr>
    </w:div>
    <w:div w:id="1376543525">
      <w:bodyDiv w:val="1"/>
      <w:marLeft w:val="0"/>
      <w:marRight w:val="0"/>
      <w:marTop w:val="0"/>
      <w:marBottom w:val="0"/>
      <w:divBdr>
        <w:top w:val="none" w:sz="0" w:space="0" w:color="auto"/>
        <w:left w:val="none" w:sz="0" w:space="0" w:color="auto"/>
        <w:bottom w:val="none" w:sz="0" w:space="0" w:color="auto"/>
        <w:right w:val="none" w:sz="0" w:space="0" w:color="auto"/>
      </w:divBdr>
    </w:div>
    <w:div w:id="1376655435">
      <w:bodyDiv w:val="1"/>
      <w:marLeft w:val="0"/>
      <w:marRight w:val="0"/>
      <w:marTop w:val="0"/>
      <w:marBottom w:val="0"/>
      <w:divBdr>
        <w:top w:val="none" w:sz="0" w:space="0" w:color="auto"/>
        <w:left w:val="none" w:sz="0" w:space="0" w:color="auto"/>
        <w:bottom w:val="none" w:sz="0" w:space="0" w:color="auto"/>
        <w:right w:val="none" w:sz="0" w:space="0" w:color="auto"/>
      </w:divBdr>
    </w:div>
    <w:div w:id="1378771768">
      <w:bodyDiv w:val="1"/>
      <w:marLeft w:val="0"/>
      <w:marRight w:val="0"/>
      <w:marTop w:val="0"/>
      <w:marBottom w:val="0"/>
      <w:divBdr>
        <w:top w:val="none" w:sz="0" w:space="0" w:color="auto"/>
        <w:left w:val="none" w:sz="0" w:space="0" w:color="auto"/>
        <w:bottom w:val="none" w:sz="0" w:space="0" w:color="auto"/>
        <w:right w:val="none" w:sz="0" w:space="0" w:color="auto"/>
      </w:divBdr>
    </w:div>
    <w:div w:id="1389113950">
      <w:bodyDiv w:val="1"/>
      <w:marLeft w:val="0"/>
      <w:marRight w:val="0"/>
      <w:marTop w:val="0"/>
      <w:marBottom w:val="0"/>
      <w:divBdr>
        <w:top w:val="none" w:sz="0" w:space="0" w:color="auto"/>
        <w:left w:val="none" w:sz="0" w:space="0" w:color="auto"/>
        <w:bottom w:val="none" w:sz="0" w:space="0" w:color="auto"/>
        <w:right w:val="none" w:sz="0" w:space="0" w:color="auto"/>
      </w:divBdr>
    </w:div>
    <w:div w:id="1392457709">
      <w:bodyDiv w:val="1"/>
      <w:marLeft w:val="0"/>
      <w:marRight w:val="0"/>
      <w:marTop w:val="0"/>
      <w:marBottom w:val="0"/>
      <w:divBdr>
        <w:top w:val="none" w:sz="0" w:space="0" w:color="auto"/>
        <w:left w:val="none" w:sz="0" w:space="0" w:color="auto"/>
        <w:bottom w:val="none" w:sz="0" w:space="0" w:color="auto"/>
        <w:right w:val="none" w:sz="0" w:space="0" w:color="auto"/>
      </w:divBdr>
      <w:divsChild>
        <w:div w:id="137188296">
          <w:marLeft w:val="0"/>
          <w:marRight w:val="0"/>
          <w:marTop w:val="0"/>
          <w:marBottom w:val="72"/>
          <w:divBdr>
            <w:top w:val="none" w:sz="0" w:space="0" w:color="auto"/>
            <w:left w:val="none" w:sz="0" w:space="0" w:color="auto"/>
            <w:bottom w:val="none" w:sz="0" w:space="0" w:color="auto"/>
            <w:right w:val="none" w:sz="0" w:space="0" w:color="auto"/>
          </w:divBdr>
        </w:div>
      </w:divsChild>
    </w:div>
    <w:div w:id="1395354254">
      <w:bodyDiv w:val="1"/>
      <w:marLeft w:val="0"/>
      <w:marRight w:val="0"/>
      <w:marTop w:val="0"/>
      <w:marBottom w:val="0"/>
      <w:divBdr>
        <w:top w:val="none" w:sz="0" w:space="0" w:color="auto"/>
        <w:left w:val="none" w:sz="0" w:space="0" w:color="auto"/>
        <w:bottom w:val="none" w:sz="0" w:space="0" w:color="auto"/>
        <w:right w:val="none" w:sz="0" w:space="0" w:color="auto"/>
      </w:divBdr>
    </w:div>
    <w:div w:id="1395859001">
      <w:bodyDiv w:val="1"/>
      <w:marLeft w:val="0"/>
      <w:marRight w:val="0"/>
      <w:marTop w:val="0"/>
      <w:marBottom w:val="0"/>
      <w:divBdr>
        <w:top w:val="none" w:sz="0" w:space="0" w:color="auto"/>
        <w:left w:val="none" w:sz="0" w:space="0" w:color="auto"/>
        <w:bottom w:val="none" w:sz="0" w:space="0" w:color="auto"/>
        <w:right w:val="none" w:sz="0" w:space="0" w:color="auto"/>
      </w:divBdr>
    </w:div>
    <w:div w:id="1397703735">
      <w:bodyDiv w:val="1"/>
      <w:marLeft w:val="0"/>
      <w:marRight w:val="0"/>
      <w:marTop w:val="0"/>
      <w:marBottom w:val="0"/>
      <w:divBdr>
        <w:top w:val="none" w:sz="0" w:space="0" w:color="auto"/>
        <w:left w:val="none" w:sz="0" w:space="0" w:color="auto"/>
        <w:bottom w:val="none" w:sz="0" w:space="0" w:color="auto"/>
        <w:right w:val="none" w:sz="0" w:space="0" w:color="auto"/>
      </w:divBdr>
    </w:div>
    <w:div w:id="1404110796">
      <w:bodyDiv w:val="1"/>
      <w:marLeft w:val="0"/>
      <w:marRight w:val="0"/>
      <w:marTop w:val="0"/>
      <w:marBottom w:val="0"/>
      <w:divBdr>
        <w:top w:val="none" w:sz="0" w:space="0" w:color="auto"/>
        <w:left w:val="none" w:sz="0" w:space="0" w:color="auto"/>
        <w:bottom w:val="none" w:sz="0" w:space="0" w:color="auto"/>
        <w:right w:val="none" w:sz="0" w:space="0" w:color="auto"/>
      </w:divBdr>
    </w:div>
    <w:div w:id="1404840431">
      <w:bodyDiv w:val="1"/>
      <w:marLeft w:val="0"/>
      <w:marRight w:val="0"/>
      <w:marTop w:val="0"/>
      <w:marBottom w:val="0"/>
      <w:divBdr>
        <w:top w:val="none" w:sz="0" w:space="0" w:color="auto"/>
        <w:left w:val="none" w:sz="0" w:space="0" w:color="auto"/>
        <w:bottom w:val="none" w:sz="0" w:space="0" w:color="auto"/>
        <w:right w:val="none" w:sz="0" w:space="0" w:color="auto"/>
      </w:divBdr>
    </w:div>
    <w:div w:id="1414081478">
      <w:bodyDiv w:val="1"/>
      <w:marLeft w:val="0"/>
      <w:marRight w:val="0"/>
      <w:marTop w:val="0"/>
      <w:marBottom w:val="0"/>
      <w:divBdr>
        <w:top w:val="none" w:sz="0" w:space="0" w:color="auto"/>
        <w:left w:val="none" w:sz="0" w:space="0" w:color="auto"/>
        <w:bottom w:val="none" w:sz="0" w:space="0" w:color="auto"/>
        <w:right w:val="none" w:sz="0" w:space="0" w:color="auto"/>
      </w:divBdr>
    </w:div>
    <w:div w:id="1414661523">
      <w:bodyDiv w:val="1"/>
      <w:marLeft w:val="0"/>
      <w:marRight w:val="0"/>
      <w:marTop w:val="0"/>
      <w:marBottom w:val="0"/>
      <w:divBdr>
        <w:top w:val="none" w:sz="0" w:space="0" w:color="auto"/>
        <w:left w:val="none" w:sz="0" w:space="0" w:color="auto"/>
        <w:bottom w:val="none" w:sz="0" w:space="0" w:color="auto"/>
        <w:right w:val="none" w:sz="0" w:space="0" w:color="auto"/>
      </w:divBdr>
    </w:div>
    <w:div w:id="1420061137">
      <w:bodyDiv w:val="1"/>
      <w:marLeft w:val="0"/>
      <w:marRight w:val="0"/>
      <w:marTop w:val="0"/>
      <w:marBottom w:val="0"/>
      <w:divBdr>
        <w:top w:val="none" w:sz="0" w:space="0" w:color="auto"/>
        <w:left w:val="none" w:sz="0" w:space="0" w:color="auto"/>
        <w:bottom w:val="none" w:sz="0" w:space="0" w:color="auto"/>
        <w:right w:val="none" w:sz="0" w:space="0" w:color="auto"/>
      </w:divBdr>
    </w:div>
    <w:div w:id="1424766470">
      <w:bodyDiv w:val="1"/>
      <w:marLeft w:val="0"/>
      <w:marRight w:val="0"/>
      <w:marTop w:val="0"/>
      <w:marBottom w:val="0"/>
      <w:divBdr>
        <w:top w:val="none" w:sz="0" w:space="0" w:color="auto"/>
        <w:left w:val="none" w:sz="0" w:space="0" w:color="auto"/>
        <w:bottom w:val="none" w:sz="0" w:space="0" w:color="auto"/>
        <w:right w:val="none" w:sz="0" w:space="0" w:color="auto"/>
      </w:divBdr>
    </w:div>
    <w:div w:id="1427775356">
      <w:bodyDiv w:val="1"/>
      <w:marLeft w:val="0"/>
      <w:marRight w:val="0"/>
      <w:marTop w:val="0"/>
      <w:marBottom w:val="0"/>
      <w:divBdr>
        <w:top w:val="none" w:sz="0" w:space="0" w:color="auto"/>
        <w:left w:val="none" w:sz="0" w:space="0" w:color="auto"/>
        <w:bottom w:val="none" w:sz="0" w:space="0" w:color="auto"/>
        <w:right w:val="none" w:sz="0" w:space="0" w:color="auto"/>
      </w:divBdr>
    </w:div>
    <w:div w:id="1428960842">
      <w:bodyDiv w:val="1"/>
      <w:marLeft w:val="0"/>
      <w:marRight w:val="0"/>
      <w:marTop w:val="0"/>
      <w:marBottom w:val="0"/>
      <w:divBdr>
        <w:top w:val="none" w:sz="0" w:space="0" w:color="auto"/>
        <w:left w:val="none" w:sz="0" w:space="0" w:color="auto"/>
        <w:bottom w:val="none" w:sz="0" w:space="0" w:color="auto"/>
        <w:right w:val="none" w:sz="0" w:space="0" w:color="auto"/>
      </w:divBdr>
    </w:div>
    <w:div w:id="1432162183">
      <w:bodyDiv w:val="1"/>
      <w:marLeft w:val="0"/>
      <w:marRight w:val="0"/>
      <w:marTop w:val="0"/>
      <w:marBottom w:val="0"/>
      <w:divBdr>
        <w:top w:val="none" w:sz="0" w:space="0" w:color="auto"/>
        <w:left w:val="none" w:sz="0" w:space="0" w:color="auto"/>
        <w:bottom w:val="none" w:sz="0" w:space="0" w:color="auto"/>
        <w:right w:val="none" w:sz="0" w:space="0" w:color="auto"/>
      </w:divBdr>
    </w:div>
    <w:div w:id="1432237553">
      <w:bodyDiv w:val="1"/>
      <w:marLeft w:val="0"/>
      <w:marRight w:val="0"/>
      <w:marTop w:val="0"/>
      <w:marBottom w:val="0"/>
      <w:divBdr>
        <w:top w:val="none" w:sz="0" w:space="0" w:color="auto"/>
        <w:left w:val="none" w:sz="0" w:space="0" w:color="auto"/>
        <w:bottom w:val="none" w:sz="0" w:space="0" w:color="auto"/>
        <w:right w:val="none" w:sz="0" w:space="0" w:color="auto"/>
      </w:divBdr>
    </w:div>
    <w:div w:id="1434279594">
      <w:bodyDiv w:val="1"/>
      <w:marLeft w:val="0"/>
      <w:marRight w:val="0"/>
      <w:marTop w:val="0"/>
      <w:marBottom w:val="0"/>
      <w:divBdr>
        <w:top w:val="none" w:sz="0" w:space="0" w:color="auto"/>
        <w:left w:val="none" w:sz="0" w:space="0" w:color="auto"/>
        <w:bottom w:val="none" w:sz="0" w:space="0" w:color="auto"/>
        <w:right w:val="none" w:sz="0" w:space="0" w:color="auto"/>
      </w:divBdr>
    </w:div>
    <w:div w:id="1442454217">
      <w:bodyDiv w:val="1"/>
      <w:marLeft w:val="0"/>
      <w:marRight w:val="0"/>
      <w:marTop w:val="0"/>
      <w:marBottom w:val="0"/>
      <w:divBdr>
        <w:top w:val="none" w:sz="0" w:space="0" w:color="auto"/>
        <w:left w:val="none" w:sz="0" w:space="0" w:color="auto"/>
        <w:bottom w:val="none" w:sz="0" w:space="0" w:color="auto"/>
        <w:right w:val="none" w:sz="0" w:space="0" w:color="auto"/>
      </w:divBdr>
    </w:div>
    <w:div w:id="1443375803">
      <w:bodyDiv w:val="1"/>
      <w:marLeft w:val="0"/>
      <w:marRight w:val="0"/>
      <w:marTop w:val="0"/>
      <w:marBottom w:val="0"/>
      <w:divBdr>
        <w:top w:val="none" w:sz="0" w:space="0" w:color="auto"/>
        <w:left w:val="none" w:sz="0" w:space="0" w:color="auto"/>
        <w:bottom w:val="none" w:sz="0" w:space="0" w:color="auto"/>
        <w:right w:val="none" w:sz="0" w:space="0" w:color="auto"/>
      </w:divBdr>
    </w:div>
    <w:div w:id="1445270052">
      <w:bodyDiv w:val="1"/>
      <w:marLeft w:val="0"/>
      <w:marRight w:val="0"/>
      <w:marTop w:val="0"/>
      <w:marBottom w:val="0"/>
      <w:divBdr>
        <w:top w:val="none" w:sz="0" w:space="0" w:color="auto"/>
        <w:left w:val="none" w:sz="0" w:space="0" w:color="auto"/>
        <w:bottom w:val="none" w:sz="0" w:space="0" w:color="auto"/>
        <w:right w:val="none" w:sz="0" w:space="0" w:color="auto"/>
      </w:divBdr>
    </w:div>
    <w:div w:id="1447964906">
      <w:bodyDiv w:val="1"/>
      <w:marLeft w:val="0"/>
      <w:marRight w:val="0"/>
      <w:marTop w:val="0"/>
      <w:marBottom w:val="0"/>
      <w:divBdr>
        <w:top w:val="none" w:sz="0" w:space="0" w:color="auto"/>
        <w:left w:val="none" w:sz="0" w:space="0" w:color="auto"/>
        <w:bottom w:val="none" w:sz="0" w:space="0" w:color="auto"/>
        <w:right w:val="none" w:sz="0" w:space="0" w:color="auto"/>
      </w:divBdr>
    </w:div>
    <w:div w:id="1459451355">
      <w:bodyDiv w:val="1"/>
      <w:marLeft w:val="0"/>
      <w:marRight w:val="0"/>
      <w:marTop w:val="0"/>
      <w:marBottom w:val="0"/>
      <w:divBdr>
        <w:top w:val="none" w:sz="0" w:space="0" w:color="auto"/>
        <w:left w:val="none" w:sz="0" w:space="0" w:color="auto"/>
        <w:bottom w:val="none" w:sz="0" w:space="0" w:color="auto"/>
        <w:right w:val="none" w:sz="0" w:space="0" w:color="auto"/>
      </w:divBdr>
    </w:div>
    <w:div w:id="1460489101">
      <w:bodyDiv w:val="1"/>
      <w:marLeft w:val="0"/>
      <w:marRight w:val="0"/>
      <w:marTop w:val="0"/>
      <w:marBottom w:val="0"/>
      <w:divBdr>
        <w:top w:val="none" w:sz="0" w:space="0" w:color="auto"/>
        <w:left w:val="none" w:sz="0" w:space="0" w:color="auto"/>
        <w:bottom w:val="none" w:sz="0" w:space="0" w:color="auto"/>
        <w:right w:val="none" w:sz="0" w:space="0" w:color="auto"/>
      </w:divBdr>
    </w:div>
    <w:div w:id="1460879770">
      <w:bodyDiv w:val="1"/>
      <w:marLeft w:val="0"/>
      <w:marRight w:val="0"/>
      <w:marTop w:val="0"/>
      <w:marBottom w:val="0"/>
      <w:divBdr>
        <w:top w:val="none" w:sz="0" w:space="0" w:color="auto"/>
        <w:left w:val="none" w:sz="0" w:space="0" w:color="auto"/>
        <w:bottom w:val="none" w:sz="0" w:space="0" w:color="auto"/>
        <w:right w:val="none" w:sz="0" w:space="0" w:color="auto"/>
      </w:divBdr>
    </w:div>
    <w:div w:id="1461651885">
      <w:bodyDiv w:val="1"/>
      <w:marLeft w:val="0"/>
      <w:marRight w:val="0"/>
      <w:marTop w:val="0"/>
      <w:marBottom w:val="0"/>
      <w:divBdr>
        <w:top w:val="none" w:sz="0" w:space="0" w:color="auto"/>
        <w:left w:val="none" w:sz="0" w:space="0" w:color="auto"/>
        <w:bottom w:val="none" w:sz="0" w:space="0" w:color="auto"/>
        <w:right w:val="none" w:sz="0" w:space="0" w:color="auto"/>
      </w:divBdr>
    </w:div>
    <w:div w:id="1462458363">
      <w:bodyDiv w:val="1"/>
      <w:marLeft w:val="0"/>
      <w:marRight w:val="0"/>
      <w:marTop w:val="0"/>
      <w:marBottom w:val="0"/>
      <w:divBdr>
        <w:top w:val="none" w:sz="0" w:space="0" w:color="auto"/>
        <w:left w:val="none" w:sz="0" w:space="0" w:color="auto"/>
        <w:bottom w:val="none" w:sz="0" w:space="0" w:color="auto"/>
        <w:right w:val="none" w:sz="0" w:space="0" w:color="auto"/>
      </w:divBdr>
    </w:div>
    <w:div w:id="1463111694">
      <w:bodyDiv w:val="1"/>
      <w:marLeft w:val="0"/>
      <w:marRight w:val="0"/>
      <w:marTop w:val="0"/>
      <w:marBottom w:val="0"/>
      <w:divBdr>
        <w:top w:val="none" w:sz="0" w:space="0" w:color="auto"/>
        <w:left w:val="none" w:sz="0" w:space="0" w:color="auto"/>
        <w:bottom w:val="none" w:sz="0" w:space="0" w:color="auto"/>
        <w:right w:val="none" w:sz="0" w:space="0" w:color="auto"/>
      </w:divBdr>
    </w:div>
    <w:div w:id="1469475059">
      <w:bodyDiv w:val="1"/>
      <w:marLeft w:val="0"/>
      <w:marRight w:val="0"/>
      <w:marTop w:val="0"/>
      <w:marBottom w:val="0"/>
      <w:divBdr>
        <w:top w:val="none" w:sz="0" w:space="0" w:color="auto"/>
        <w:left w:val="none" w:sz="0" w:space="0" w:color="auto"/>
        <w:bottom w:val="none" w:sz="0" w:space="0" w:color="auto"/>
        <w:right w:val="none" w:sz="0" w:space="0" w:color="auto"/>
      </w:divBdr>
    </w:div>
    <w:div w:id="1471171542">
      <w:bodyDiv w:val="1"/>
      <w:marLeft w:val="0"/>
      <w:marRight w:val="0"/>
      <w:marTop w:val="0"/>
      <w:marBottom w:val="0"/>
      <w:divBdr>
        <w:top w:val="none" w:sz="0" w:space="0" w:color="auto"/>
        <w:left w:val="none" w:sz="0" w:space="0" w:color="auto"/>
        <w:bottom w:val="none" w:sz="0" w:space="0" w:color="auto"/>
        <w:right w:val="none" w:sz="0" w:space="0" w:color="auto"/>
      </w:divBdr>
    </w:div>
    <w:div w:id="1476949765">
      <w:bodyDiv w:val="1"/>
      <w:marLeft w:val="0"/>
      <w:marRight w:val="0"/>
      <w:marTop w:val="0"/>
      <w:marBottom w:val="0"/>
      <w:divBdr>
        <w:top w:val="none" w:sz="0" w:space="0" w:color="auto"/>
        <w:left w:val="none" w:sz="0" w:space="0" w:color="auto"/>
        <w:bottom w:val="none" w:sz="0" w:space="0" w:color="auto"/>
        <w:right w:val="none" w:sz="0" w:space="0" w:color="auto"/>
      </w:divBdr>
    </w:div>
    <w:div w:id="1477380534">
      <w:bodyDiv w:val="1"/>
      <w:marLeft w:val="0"/>
      <w:marRight w:val="0"/>
      <w:marTop w:val="0"/>
      <w:marBottom w:val="0"/>
      <w:divBdr>
        <w:top w:val="none" w:sz="0" w:space="0" w:color="auto"/>
        <w:left w:val="none" w:sz="0" w:space="0" w:color="auto"/>
        <w:bottom w:val="none" w:sz="0" w:space="0" w:color="auto"/>
        <w:right w:val="none" w:sz="0" w:space="0" w:color="auto"/>
      </w:divBdr>
    </w:div>
    <w:div w:id="1479111917">
      <w:bodyDiv w:val="1"/>
      <w:marLeft w:val="0"/>
      <w:marRight w:val="0"/>
      <w:marTop w:val="0"/>
      <w:marBottom w:val="0"/>
      <w:divBdr>
        <w:top w:val="none" w:sz="0" w:space="0" w:color="auto"/>
        <w:left w:val="none" w:sz="0" w:space="0" w:color="auto"/>
        <w:bottom w:val="none" w:sz="0" w:space="0" w:color="auto"/>
        <w:right w:val="none" w:sz="0" w:space="0" w:color="auto"/>
      </w:divBdr>
    </w:div>
    <w:div w:id="1484732245">
      <w:bodyDiv w:val="1"/>
      <w:marLeft w:val="0"/>
      <w:marRight w:val="0"/>
      <w:marTop w:val="0"/>
      <w:marBottom w:val="0"/>
      <w:divBdr>
        <w:top w:val="none" w:sz="0" w:space="0" w:color="auto"/>
        <w:left w:val="none" w:sz="0" w:space="0" w:color="auto"/>
        <w:bottom w:val="none" w:sz="0" w:space="0" w:color="auto"/>
        <w:right w:val="none" w:sz="0" w:space="0" w:color="auto"/>
      </w:divBdr>
    </w:div>
    <w:div w:id="1484810602">
      <w:bodyDiv w:val="1"/>
      <w:marLeft w:val="0"/>
      <w:marRight w:val="0"/>
      <w:marTop w:val="0"/>
      <w:marBottom w:val="0"/>
      <w:divBdr>
        <w:top w:val="none" w:sz="0" w:space="0" w:color="auto"/>
        <w:left w:val="none" w:sz="0" w:space="0" w:color="auto"/>
        <w:bottom w:val="none" w:sz="0" w:space="0" w:color="auto"/>
        <w:right w:val="none" w:sz="0" w:space="0" w:color="auto"/>
      </w:divBdr>
    </w:div>
    <w:div w:id="1490635723">
      <w:bodyDiv w:val="1"/>
      <w:marLeft w:val="0"/>
      <w:marRight w:val="0"/>
      <w:marTop w:val="0"/>
      <w:marBottom w:val="0"/>
      <w:divBdr>
        <w:top w:val="none" w:sz="0" w:space="0" w:color="auto"/>
        <w:left w:val="none" w:sz="0" w:space="0" w:color="auto"/>
        <w:bottom w:val="none" w:sz="0" w:space="0" w:color="auto"/>
        <w:right w:val="none" w:sz="0" w:space="0" w:color="auto"/>
      </w:divBdr>
    </w:div>
    <w:div w:id="1492334540">
      <w:bodyDiv w:val="1"/>
      <w:marLeft w:val="0"/>
      <w:marRight w:val="0"/>
      <w:marTop w:val="0"/>
      <w:marBottom w:val="0"/>
      <w:divBdr>
        <w:top w:val="none" w:sz="0" w:space="0" w:color="auto"/>
        <w:left w:val="none" w:sz="0" w:space="0" w:color="auto"/>
        <w:bottom w:val="none" w:sz="0" w:space="0" w:color="auto"/>
        <w:right w:val="none" w:sz="0" w:space="0" w:color="auto"/>
      </w:divBdr>
    </w:div>
    <w:div w:id="1497451582">
      <w:bodyDiv w:val="1"/>
      <w:marLeft w:val="0"/>
      <w:marRight w:val="0"/>
      <w:marTop w:val="0"/>
      <w:marBottom w:val="0"/>
      <w:divBdr>
        <w:top w:val="none" w:sz="0" w:space="0" w:color="auto"/>
        <w:left w:val="none" w:sz="0" w:space="0" w:color="auto"/>
        <w:bottom w:val="none" w:sz="0" w:space="0" w:color="auto"/>
        <w:right w:val="none" w:sz="0" w:space="0" w:color="auto"/>
      </w:divBdr>
    </w:div>
    <w:div w:id="1498769939">
      <w:bodyDiv w:val="1"/>
      <w:marLeft w:val="0"/>
      <w:marRight w:val="0"/>
      <w:marTop w:val="0"/>
      <w:marBottom w:val="0"/>
      <w:divBdr>
        <w:top w:val="none" w:sz="0" w:space="0" w:color="auto"/>
        <w:left w:val="none" w:sz="0" w:space="0" w:color="auto"/>
        <w:bottom w:val="none" w:sz="0" w:space="0" w:color="auto"/>
        <w:right w:val="none" w:sz="0" w:space="0" w:color="auto"/>
      </w:divBdr>
    </w:div>
    <w:div w:id="1501508153">
      <w:bodyDiv w:val="1"/>
      <w:marLeft w:val="0"/>
      <w:marRight w:val="0"/>
      <w:marTop w:val="0"/>
      <w:marBottom w:val="0"/>
      <w:divBdr>
        <w:top w:val="none" w:sz="0" w:space="0" w:color="auto"/>
        <w:left w:val="none" w:sz="0" w:space="0" w:color="auto"/>
        <w:bottom w:val="none" w:sz="0" w:space="0" w:color="auto"/>
        <w:right w:val="none" w:sz="0" w:space="0" w:color="auto"/>
      </w:divBdr>
    </w:div>
    <w:div w:id="1515260937">
      <w:bodyDiv w:val="1"/>
      <w:marLeft w:val="0"/>
      <w:marRight w:val="0"/>
      <w:marTop w:val="0"/>
      <w:marBottom w:val="0"/>
      <w:divBdr>
        <w:top w:val="none" w:sz="0" w:space="0" w:color="auto"/>
        <w:left w:val="none" w:sz="0" w:space="0" w:color="auto"/>
        <w:bottom w:val="none" w:sz="0" w:space="0" w:color="auto"/>
        <w:right w:val="none" w:sz="0" w:space="0" w:color="auto"/>
      </w:divBdr>
    </w:div>
    <w:div w:id="1522431841">
      <w:bodyDiv w:val="1"/>
      <w:marLeft w:val="0"/>
      <w:marRight w:val="0"/>
      <w:marTop w:val="0"/>
      <w:marBottom w:val="0"/>
      <w:divBdr>
        <w:top w:val="none" w:sz="0" w:space="0" w:color="auto"/>
        <w:left w:val="none" w:sz="0" w:space="0" w:color="auto"/>
        <w:bottom w:val="none" w:sz="0" w:space="0" w:color="auto"/>
        <w:right w:val="none" w:sz="0" w:space="0" w:color="auto"/>
      </w:divBdr>
    </w:div>
    <w:div w:id="1533106289">
      <w:bodyDiv w:val="1"/>
      <w:marLeft w:val="0"/>
      <w:marRight w:val="0"/>
      <w:marTop w:val="0"/>
      <w:marBottom w:val="0"/>
      <w:divBdr>
        <w:top w:val="none" w:sz="0" w:space="0" w:color="auto"/>
        <w:left w:val="none" w:sz="0" w:space="0" w:color="auto"/>
        <w:bottom w:val="none" w:sz="0" w:space="0" w:color="auto"/>
        <w:right w:val="none" w:sz="0" w:space="0" w:color="auto"/>
      </w:divBdr>
    </w:div>
    <w:div w:id="1537887208">
      <w:bodyDiv w:val="1"/>
      <w:marLeft w:val="0"/>
      <w:marRight w:val="0"/>
      <w:marTop w:val="0"/>
      <w:marBottom w:val="0"/>
      <w:divBdr>
        <w:top w:val="none" w:sz="0" w:space="0" w:color="auto"/>
        <w:left w:val="none" w:sz="0" w:space="0" w:color="auto"/>
        <w:bottom w:val="none" w:sz="0" w:space="0" w:color="auto"/>
        <w:right w:val="none" w:sz="0" w:space="0" w:color="auto"/>
      </w:divBdr>
    </w:div>
    <w:div w:id="1543903056">
      <w:bodyDiv w:val="1"/>
      <w:marLeft w:val="0"/>
      <w:marRight w:val="0"/>
      <w:marTop w:val="0"/>
      <w:marBottom w:val="0"/>
      <w:divBdr>
        <w:top w:val="none" w:sz="0" w:space="0" w:color="auto"/>
        <w:left w:val="none" w:sz="0" w:space="0" w:color="auto"/>
        <w:bottom w:val="none" w:sz="0" w:space="0" w:color="auto"/>
        <w:right w:val="none" w:sz="0" w:space="0" w:color="auto"/>
      </w:divBdr>
    </w:div>
    <w:div w:id="1548563019">
      <w:bodyDiv w:val="1"/>
      <w:marLeft w:val="0"/>
      <w:marRight w:val="0"/>
      <w:marTop w:val="0"/>
      <w:marBottom w:val="0"/>
      <w:divBdr>
        <w:top w:val="none" w:sz="0" w:space="0" w:color="auto"/>
        <w:left w:val="none" w:sz="0" w:space="0" w:color="auto"/>
        <w:bottom w:val="none" w:sz="0" w:space="0" w:color="auto"/>
        <w:right w:val="none" w:sz="0" w:space="0" w:color="auto"/>
      </w:divBdr>
    </w:div>
    <w:div w:id="1548957487">
      <w:bodyDiv w:val="1"/>
      <w:marLeft w:val="0"/>
      <w:marRight w:val="0"/>
      <w:marTop w:val="0"/>
      <w:marBottom w:val="0"/>
      <w:divBdr>
        <w:top w:val="none" w:sz="0" w:space="0" w:color="auto"/>
        <w:left w:val="none" w:sz="0" w:space="0" w:color="auto"/>
        <w:bottom w:val="none" w:sz="0" w:space="0" w:color="auto"/>
        <w:right w:val="none" w:sz="0" w:space="0" w:color="auto"/>
      </w:divBdr>
    </w:div>
    <w:div w:id="1551188009">
      <w:bodyDiv w:val="1"/>
      <w:marLeft w:val="0"/>
      <w:marRight w:val="0"/>
      <w:marTop w:val="0"/>
      <w:marBottom w:val="0"/>
      <w:divBdr>
        <w:top w:val="none" w:sz="0" w:space="0" w:color="auto"/>
        <w:left w:val="none" w:sz="0" w:space="0" w:color="auto"/>
        <w:bottom w:val="none" w:sz="0" w:space="0" w:color="auto"/>
        <w:right w:val="none" w:sz="0" w:space="0" w:color="auto"/>
      </w:divBdr>
    </w:div>
    <w:div w:id="1562136843">
      <w:bodyDiv w:val="1"/>
      <w:marLeft w:val="0"/>
      <w:marRight w:val="0"/>
      <w:marTop w:val="0"/>
      <w:marBottom w:val="0"/>
      <w:divBdr>
        <w:top w:val="none" w:sz="0" w:space="0" w:color="auto"/>
        <w:left w:val="none" w:sz="0" w:space="0" w:color="auto"/>
        <w:bottom w:val="none" w:sz="0" w:space="0" w:color="auto"/>
        <w:right w:val="none" w:sz="0" w:space="0" w:color="auto"/>
      </w:divBdr>
    </w:div>
    <w:div w:id="1563561138">
      <w:bodyDiv w:val="1"/>
      <w:marLeft w:val="0"/>
      <w:marRight w:val="0"/>
      <w:marTop w:val="0"/>
      <w:marBottom w:val="0"/>
      <w:divBdr>
        <w:top w:val="none" w:sz="0" w:space="0" w:color="auto"/>
        <w:left w:val="none" w:sz="0" w:space="0" w:color="auto"/>
        <w:bottom w:val="none" w:sz="0" w:space="0" w:color="auto"/>
        <w:right w:val="none" w:sz="0" w:space="0" w:color="auto"/>
      </w:divBdr>
    </w:div>
    <w:div w:id="1570534802">
      <w:bodyDiv w:val="1"/>
      <w:marLeft w:val="0"/>
      <w:marRight w:val="0"/>
      <w:marTop w:val="0"/>
      <w:marBottom w:val="0"/>
      <w:divBdr>
        <w:top w:val="none" w:sz="0" w:space="0" w:color="auto"/>
        <w:left w:val="none" w:sz="0" w:space="0" w:color="auto"/>
        <w:bottom w:val="none" w:sz="0" w:space="0" w:color="auto"/>
        <w:right w:val="none" w:sz="0" w:space="0" w:color="auto"/>
      </w:divBdr>
    </w:div>
    <w:div w:id="1575437297">
      <w:bodyDiv w:val="1"/>
      <w:marLeft w:val="0"/>
      <w:marRight w:val="0"/>
      <w:marTop w:val="0"/>
      <w:marBottom w:val="0"/>
      <w:divBdr>
        <w:top w:val="none" w:sz="0" w:space="0" w:color="auto"/>
        <w:left w:val="none" w:sz="0" w:space="0" w:color="auto"/>
        <w:bottom w:val="none" w:sz="0" w:space="0" w:color="auto"/>
        <w:right w:val="none" w:sz="0" w:space="0" w:color="auto"/>
      </w:divBdr>
    </w:div>
    <w:div w:id="1587030866">
      <w:bodyDiv w:val="1"/>
      <w:marLeft w:val="0"/>
      <w:marRight w:val="0"/>
      <w:marTop w:val="0"/>
      <w:marBottom w:val="0"/>
      <w:divBdr>
        <w:top w:val="none" w:sz="0" w:space="0" w:color="auto"/>
        <w:left w:val="none" w:sz="0" w:space="0" w:color="auto"/>
        <w:bottom w:val="none" w:sz="0" w:space="0" w:color="auto"/>
        <w:right w:val="none" w:sz="0" w:space="0" w:color="auto"/>
      </w:divBdr>
    </w:div>
    <w:div w:id="1597442467">
      <w:bodyDiv w:val="1"/>
      <w:marLeft w:val="0"/>
      <w:marRight w:val="0"/>
      <w:marTop w:val="0"/>
      <w:marBottom w:val="0"/>
      <w:divBdr>
        <w:top w:val="none" w:sz="0" w:space="0" w:color="auto"/>
        <w:left w:val="none" w:sz="0" w:space="0" w:color="auto"/>
        <w:bottom w:val="none" w:sz="0" w:space="0" w:color="auto"/>
        <w:right w:val="none" w:sz="0" w:space="0" w:color="auto"/>
      </w:divBdr>
    </w:div>
    <w:div w:id="1611470238">
      <w:bodyDiv w:val="1"/>
      <w:marLeft w:val="0"/>
      <w:marRight w:val="0"/>
      <w:marTop w:val="0"/>
      <w:marBottom w:val="0"/>
      <w:divBdr>
        <w:top w:val="none" w:sz="0" w:space="0" w:color="auto"/>
        <w:left w:val="none" w:sz="0" w:space="0" w:color="auto"/>
        <w:bottom w:val="none" w:sz="0" w:space="0" w:color="auto"/>
        <w:right w:val="none" w:sz="0" w:space="0" w:color="auto"/>
      </w:divBdr>
    </w:div>
    <w:div w:id="1628705244">
      <w:bodyDiv w:val="1"/>
      <w:marLeft w:val="0"/>
      <w:marRight w:val="0"/>
      <w:marTop w:val="0"/>
      <w:marBottom w:val="0"/>
      <w:divBdr>
        <w:top w:val="none" w:sz="0" w:space="0" w:color="auto"/>
        <w:left w:val="none" w:sz="0" w:space="0" w:color="auto"/>
        <w:bottom w:val="none" w:sz="0" w:space="0" w:color="auto"/>
        <w:right w:val="none" w:sz="0" w:space="0" w:color="auto"/>
      </w:divBdr>
    </w:div>
    <w:div w:id="1635333268">
      <w:bodyDiv w:val="1"/>
      <w:marLeft w:val="0"/>
      <w:marRight w:val="0"/>
      <w:marTop w:val="0"/>
      <w:marBottom w:val="0"/>
      <w:divBdr>
        <w:top w:val="none" w:sz="0" w:space="0" w:color="auto"/>
        <w:left w:val="none" w:sz="0" w:space="0" w:color="auto"/>
        <w:bottom w:val="none" w:sz="0" w:space="0" w:color="auto"/>
        <w:right w:val="none" w:sz="0" w:space="0" w:color="auto"/>
      </w:divBdr>
    </w:div>
    <w:div w:id="1640064521">
      <w:bodyDiv w:val="1"/>
      <w:marLeft w:val="0"/>
      <w:marRight w:val="0"/>
      <w:marTop w:val="0"/>
      <w:marBottom w:val="0"/>
      <w:divBdr>
        <w:top w:val="none" w:sz="0" w:space="0" w:color="auto"/>
        <w:left w:val="none" w:sz="0" w:space="0" w:color="auto"/>
        <w:bottom w:val="none" w:sz="0" w:space="0" w:color="auto"/>
        <w:right w:val="none" w:sz="0" w:space="0" w:color="auto"/>
      </w:divBdr>
    </w:div>
    <w:div w:id="1640301036">
      <w:bodyDiv w:val="1"/>
      <w:marLeft w:val="0"/>
      <w:marRight w:val="0"/>
      <w:marTop w:val="0"/>
      <w:marBottom w:val="0"/>
      <w:divBdr>
        <w:top w:val="none" w:sz="0" w:space="0" w:color="auto"/>
        <w:left w:val="none" w:sz="0" w:space="0" w:color="auto"/>
        <w:bottom w:val="none" w:sz="0" w:space="0" w:color="auto"/>
        <w:right w:val="none" w:sz="0" w:space="0" w:color="auto"/>
      </w:divBdr>
    </w:div>
    <w:div w:id="1645348815">
      <w:bodyDiv w:val="1"/>
      <w:marLeft w:val="0"/>
      <w:marRight w:val="0"/>
      <w:marTop w:val="0"/>
      <w:marBottom w:val="0"/>
      <w:divBdr>
        <w:top w:val="none" w:sz="0" w:space="0" w:color="auto"/>
        <w:left w:val="none" w:sz="0" w:space="0" w:color="auto"/>
        <w:bottom w:val="none" w:sz="0" w:space="0" w:color="auto"/>
        <w:right w:val="none" w:sz="0" w:space="0" w:color="auto"/>
      </w:divBdr>
    </w:div>
    <w:div w:id="1647541449">
      <w:bodyDiv w:val="1"/>
      <w:marLeft w:val="0"/>
      <w:marRight w:val="0"/>
      <w:marTop w:val="0"/>
      <w:marBottom w:val="0"/>
      <w:divBdr>
        <w:top w:val="none" w:sz="0" w:space="0" w:color="auto"/>
        <w:left w:val="none" w:sz="0" w:space="0" w:color="auto"/>
        <w:bottom w:val="none" w:sz="0" w:space="0" w:color="auto"/>
        <w:right w:val="none" w:sz="0" w:space="0" w:color="auto"/>
      </w:divBdr>
    </w:div>
    <w:div w:id="1650864123">
      <w:bodyDiv w:val="1"/>
      <w:marLeft w:val="0"/>
      <w:marRight w:val="0"/>
      <w:marTop w:val="0"/>
      <w:marBottom w:val="0"/>
      <w:divBdr>
        <w:top w:val="none" w:sz="0" w:space="0" w:color="auto"/>
        <w:left w:val="none" w:sz="0" w:space="0" w:color="auto"/>
        <w:bottom w:val="none" w:sz="0" w:space="0" w:color="auto"/>
        <w:right w:val="none" w:sz="0" w:space="0" w:color="auto"/>
      </w:divBdr>
    </w:div>
    <w:div w:id="1657881458">
      <w:bodyDiv w:val="1"/>
      <w:marLeft w:val="0"/>
      <w:marRight w:val="0"/>
      <w:marTop w:val="0"/>
      <w:marBottom w:val="0"/>
      <w:divBdr>
        <w:top w:val="none" w:sz="0" w:space="0" w:color="auto"/>
        <w:left w:val="none" w:sz="0" w:space="0" w:color="auto"/>
        <w:bottom w:val="none" w:sz="0" w:space="0" w:color="auto"/>
        <w:right w:val="none" w:sz="0" w:space="0" w:color="auto"/>
      </w:divBdr>
    </w:div>
    <w:div w:id="1659573552">
      <w:bodyDiv w:val="1"/>
      <w:marLeft w:val="0"/>
      <w:marRight w:val="0"/>
      <w:marTop w:val="0"/>
      <w:marBottom w:val="0"/>
      <w:divBdr>
        <w:top w:val="none" w:sz="0" w:space="0" w:color="auto"/>
        <w:left w:val="none" w:sz="0" w:space="0" w:color="auto"/>
        <w:bottom w:val="none" w:sz="0" w:space="0" w:color="auto"/>
        <w:right w:val="none" w:sz="0" w:space="0" w:color="auto"/>
      </w:divBdr>
    </w:div>
    <w:div w:id="1662386641">
      <w:bodyDiv w:val="1"/>
      <w:marLeft w:val="0"/>
      <w:marRight w:val="0"/>
      <w:marTop w:val="0"/>
      <w:marBottom w:val="0"/>
      <w:divBdr>
        <w:top w:val="none" w:sz="0" w:space="0" w:color="auto"/>
        <w:left w:val="none" w:sz="0" w:space="0" w:color="auto"/>
        <w:bottom w:val="none" w:sz="0" w:space="0" w:color="auto"/>
        <w:right w:val="none" w:sz="0" w:space="0" w:color="auto"/>
      </w:divBdr>
    </w:div>
    <w:div w:id="1667245957">
      <w:bodyDiv w:val="1"/>
      <w:marLeft w:val="0"/>
      <w:marRight w:val="0"/>
      <w:marTop w:val="0"/>
      <w:marBottom w:val="0"/>
      <w:divBdr>
        <w:top w:val="none" w:sz="0" w:space="0" w:color="auto"/>
        <w:left w:val="none" w:sz="0" w:space="0" w:color="auto"/>
        <w:bottom w:val="none" w:sz="0" w:space="0" w:color="auto"/>
        <w:right w:val="none" w:sz="0" w:space="0" w:color="auto"/>
      </w:divBdr>
    </w:div>
    <w:div w:id="1667782667">
      <w:bodyDiv w:val="1"/>
      <w:marLeft w:val="0"/>
      <w:marRight w:val="0"/>
      <w:marTop w:val="0"/>
      <w:marBottom w:val="0"/>
      <w:divBdr>
        <w:top w:val="none" w:sz="0" w:space="0" w:color="auto"/>
        <w:left w:val="none" w:sz="0" w:space="0" w:color="auto"/>
        <w:bottom w:val="none" w:sz="0" w:space="0" w:color="auto"/>
        <w:right w:val="none" w:sz="0" w:space="0" w:color="auto"/>
      </w:divBdr>
    </w:div>
    <w:div w:id="1674143110">
      <w:bodyDiv w:val="1"/>
      <w:marLeft w:val="0"/>
      <w:marRight w:val="0"/>
      <w:marTop w:val="0"/>
      <w:marBottom w:val="0"/>
      <w:divBdr>
        <w:top w:val="none" w:sz="0" w:space="0" w:color="auto"/>
        <w:left w:val="none" w:sz="0" w:space="0" w:color="auto"/>
        <w:bottom w:val="none" w:sz="0" w:space="0" w:color="auto"/>
        <w:right w:val="none" w:sz="0" w:space="0" w:color="auto"/>
      </w:divBdr>
    </w:div>
    <w:div w:id="1677027528">
      <w:bodyDiv w:val="1"/>
      <w:marLeft w:val="0"/>
      <w:marRight w:val="0"/>
      <w:marTop w:val="0"/>
      <w:marBottom w:val="0"/>
      <w:divBdr>
        <w:top w:val="none" w:sz="0" w:space="0" w:color="auto"/>
        <w:left w:val="none" w:sz="0" w:space="0" w:color="auto"/>
        <w:bottom w:val="none" w:sz="0" w:space="0" w:color="auto"/>
        <w:right w:val="none" w:sz="0" w:space="0" w:color="auto"/>
      </w:divBdr>
    </w:div>
    <w:div w:id="1681541005">
      <w:bodyDiv w:val="1"/>
      <w:marLeft w:val="0"/>
      <w:marRight w:val="0"/>
      <w:marTop w:val="0"/>
      <w:marBottom w:val="0"/>
      <w:divBdr>
        <w:top w:val="none" w:sz="0" w:space="0" w:color="auto"/>
        <w:left w:val="none" w:sz="0" w:space="0" w:color="auto"/>
        <w:bottom w:val="none" w:sz="0" w:space="0" w:color="auto"/>
        <w:right w:val="none" w:sz="0" w:space="0" w:color="auto"/>
      </w:divBdr>
    </w:div>
    <w:div w:id="1692149958">
      <w:bodyDiv w:val="1"/>
      <w:marLeft w:val="0"/>
      <w:marRight w:val="0"/>
      <w:marTop w:val="0"/>
      <w:marBottom w:val="0"/>
      <w:divBdr>
        <w:top w:val="none" w:sz="0" w:space="0" w:color="auto"/>
        <w:left w:val="none" w:sz="0" w:space="0" w:color="auto"/>
        <w:bottom w:val="none" w:sz="0" w:space="0" w:color="auto"/>
        <w:right w:val="none" w:sz="0" w:space="0" w:color="auto"/>
      </w:divBdr>
    </w:div>
    <w:div w:id="1693532305">
      <w:bodyDiv w:val="1"/>
      <w:marLeft w:val="0"/>
      <w:marRight w:val="0"/>
      <w:marTop w:val="0"/>
      <w:marBottom w:val="0"/>
      <w:divBdr>
        <w:top w:val="none" w:sz="0" w:space="0" w:color="auto"/>
        <w:left w:val="none" w:sz="0" w:space="0" w:color="auto"/>
        <w:bottom w:val="none" w:sz="0" w:space="0" w:color="auto"/>
        <w:right w:val="none" w:sz="0" w:space="0" w:color="auto"/>
      </w:divBdr>
    </w:div>
    <w:div w:id="1695810010">
      <w:bodyDiv w:val="1"/>
      <w:marLeft w:val="0"/>
      <w:marRight w:val="0"/>
      <w:marTop w:val="0"/>
      <w:marBottom w:val="0"/>
      <w:divBdr>
        <w:top w:val="none" w:sz="0" w:space="0" w:color="auto"/>
        <w:left w:val="none" w:sz="0" w:space="0" w:color="auto"/>
        <w:bottom w:val="none" w:sz="0" w:space="0" w:color="auto"/>
        <w:right w:val="none" w:sz="0" w:space="0" w:color="auto"/>
      </w:divBdr>
    </w:div>
    <w:div w:id="1696999717">
      <w:bodyDiv w:val="1"/>
      <w:marLeft w:val="0"/>
      <w:marRight w:val="0"/>
      <w:marTop w:val="0"/>
      <w:marBottom w:val="0"/>
      <w:divBdr>
        <w:top w:val="none" w:sz="0" w:space="0" w:color="auto"/>
        <w:left w:val="none" w:sz="0" w:space="0" w:color="auto"/>
        <w:bottom w:val="none" w:sz="0" w:space="0" w:color="auto"/>
        <w:right w:val="none" w:sz="0" w:space="0" w:color="auto"/>
      </w:divBdr>
    </w:div>
    <w:div w:id="1697467313">
      <w:bodyDiv w:val="1"/>
      <w:marLeft w:val="0"/>
      <w:marRight w:val="0"/>
      <w:marTop w:val="0"/>
      <w:marBottom w:val="0"/>
      <w:divBdr>
        <w:top w:val="none" w:sz="0" w:space="0" w:color="auto"/>
        <w:left w:val="none" w:sz="0" w:space="0" w:color="auto"/>
        <w:bottom w:val="none" w:sz="0" w:space="0" w:color="auto"/>
        <w:right w:val="none" w:sz="0" w:space="0" w:color="auto"/>
      </w:divBdr>
    </w:div>
    <w:div w:id="1701514258">
      <w:bodyDiv w:val="1"/>
      <w:marLeft w:val="0"/>
      <w:marRight w:val="0"/>
      <w:marTop w:val="0"/>
      <w:marBottom w:val="0"/>
      <w:divBdr>
        <w:top w:val="none" w:sz="0" w:space="0" w:color="auto"/>
        <w:left w:val="none" w:sz="0" w:space="0" w:color="auto"/>
        <w:bottom w:val="none" w:sz="0" w:space="0" w:color="auto"/>
        <w:right w:val="none" w:sz="0" w:space="0" w:color="auto"/>
      </w:divBdr>
    </w:div>
    <w:div w:id="1710184002">
      <w:bodyDiv w:val="1"/>
      <w:marLeft w:val="0"/>
      <w:marRight w:val="0"/>
      <w:marTop w:val="0"/>
      <w:marBottom w:val="0"/>
      <w:divBdr>
        <w:top w:val="none" w:sz="0" w:space="0" w:color="auto"/>
        <w:left w:val="none" w:sz="0" w:space="0" w:color="auto"/>
        <w:bottom w:val="none" w:sz="0" w:space="0" w:color="auto"/>
        <w:right w:val="none" w:sz="0" w:space="0" w:color="auto"/>
      </w:divBdr>
    </w:div>
    <w:div w:id="1713581056">
      <w:bodyDiv w:val="1"/>
      <w:marLeft w:val="0"/>
      <w:marRight w:val="0"/>
      <w:marTop w:val="0"/>
      <w:marBottom w:val="0"/>
      <w:divBdr>
        <w:top w:val="none" w:sz="0" w:space="0" w:color="auto"/>
        <w:left w:val="none" w:sz="0" w:space="0" w:color="auto"/>
        <w:bottom w:val="none" w:sz="0" w:space="0" w:color="auto"/>
        <w:right w:val="none" w:sz="0" w:space="0" w:color="auto"/>
      </w:divBdr>
    </w:div>
    <w:div w:id="1714035612">
      <w:bodyDiv w:val="1"/>
      <w:marLeft w:val="0"/>
      <w:marRight w:val="0"/>
      <w:marTop w:val="0"/>
      <w:marBottom w:val="0"/>
      <w:divBdr>
        <w:top w:val="none" w:sz="0" w:space="0" w:color="auto"/>
        <w:left w:val="none" w:sz="0" w:space="0" w:color="auto"/>
        <w:bottom w:val="none" w:sz="0" w:space="0" w:color="auto"/>
        <w:right w:val="none" w:sz="0" w:space="0" w:color="auto"/>
      </w:divBdr>
    </w:div>
    <w:div w:id="1714184506">
      <w:bodyDiv w:val="1"/>
      <w:marLeft w:val="0"/>
      <w:marRight w:val="0"/>
      <w:marTop w:val="0"/>
      <w:marBottom w:val="0"/>
      <w:divBdr>
        <w:top w:val="none" w:sz="0" w:space="0" w:color="auto"/>
        <w:left w:val="none" w:sz="0" w:space="0" w:color="auto"/>
        <w:bottom w:val="none" w:sz="0" w:space="0" w:color="auto"/>
        <w:right w:val="none" w:sz="0" w:space="0" w:color="auto"/>
      </w:divBdr>
    </w:div>
    <w:div w:id="1717775536">
      <w:bodyDiv w:val="1"/>
      <w:marLeft w:val="0"/>
      <w:marRight w:val="0"/>
      <w:marTop w:val="0"/>
      <w:marBottom w:val="0"/>
      <w:divBdr>
        <w:top w:val="none" w:sz="0" w:space="0" w:color="auto"/>
        <w:left w:val="none" w:sz="0" w:space="0" w:color="auto"/>
        <w:bottom w:val="none" w:sz="0" w:space="0" w:color="auto"/>
        <w:right w:val="none" w:sz="0" w:space="0" w:color="auto"/>
      </w:divBdr>
    </w:div>
    <w:div w:id="1719666499">
      <w:bodyDiv w:val="1"/>
      <w:marLeft w:val="0"/>
      <w:marRight w:val="0"/>
      <w:marTop w:val="0"/>
      <w:marBottom w:val="0"/>
      <w:divBdr>
        <w:top w:val="none" w:sz="0" w:space="0" w:color="auto"/>
        <w:left w:val="none" w:sz="0" w:space="0" w:color="auto"/>
        <w:bottom w:val="none" w:sz="0" w:space="0" w:color="auto"/>
        <w:right w:val="none" w:sz="0" w:space="0" w:color="auto"/>
      </w:divBdr>
    </w:div>
    <w:div w:id="1724983924">
      <w:bodyDiv w:val="1"/>
      <w:marLeft w:val="0"/>
      <w:marRight w:val="0"/>
      <w:marTop w:val="0"/>
      <w:marBottom w:val="0"/>
      <w:divBdr>
        <w:top w:val="none" w:sz="0" w:space="0" w:color="auto"/>
        <w:left w:val="none" w:sz="0" w:space="0" w:color="auto"/>
        <w:bottom w:val="none" w:sz="0" w:space="0" w:color="auto"/>
        <w:right w:val="none" w:sz="0" w:space="0" w:color="auto"/>
      </w:divBdr>
    </w:div>
    <w:div w:id="1726754448">
      <w:bodyDiv w:val="1"/>
      <w:marLeft w:val="0"/>
      <w:marRight w:val="0"/>
      <w:marTop w:val="0"/>
      <w:marBottom w:val="0"/>
      <w:divBdr>
        <w:top w:val="none" w:sz="0" w:space="0" w:color="auto"/>
        <w:left w:val="none" w:sz="0" w:space="0" w:color="auto"/>
        <w:bottom w:val="none" w:sz="0" w:space="0" w:color="auto"/>
        <w:right w:val="none" w:sz="0" w:space="0" w:color="auto"/>
      </w:divBdr>
    </w:div>
    <w:div w:id="1731003155">
      <w:bodyDiv w:val="1"/>
      <w:marLeft w:val="0"/>
      <w:marRight w:val="0"/>
      <w:marTop w:val="0"/>
      <w:marBottom w:val="0"/>
      <w:divBdr>
        <w:top w:val="none" w:sz="0" w:space="0" w:color="auto"/>
        <w:left w:val="none" w:sz="0" w:space="0" w:color="auto"/>
        <w:bottom w:val="none" w:sz="0" w:space="0" w:color="auto"/>
        <w:right w:val="none" w:sz="0" w:space="0" w:color="auto"/>
      </w:divBdr>
    </w:div>
    <w:div w:id="1737775356">
      <w:bodyDiv w:val="1"/>
      <w:marLeft w:val="0"/>
      <w:marRight w:val="0"/>
      <w:marTop w:val="0"/>
      <w:marBottom w:val="0"/>
      <w:divBdr>
        <w:top w:val="none" w:sz="0" w:space="0" w:color="auto"/>
        <w:left w:val="none" w:sz="0" w:space="0" w:color="auto"/>
        <w:bottom w:val="none" w:sz="0" w:space="0" w:color="auto"/>
        <w:right w:val="none" w:sz="0" w:space="0" w:color="auto"/>
      </w:divBdr>
    </w:div>
    <w:div w:id="1737975208">
      <w:bodyDiv w:val="1"/>
      <w:marLeft w:val="0"/>
      <w:marRight w:val="0"/>
      <w:marTop w:val="0"/>
      <w:marBottom w:val="0"/>
      <w:divBdr>
        <w:top w:val="none" w:sz="0" w:space="0" w:color="auto"/>
        <w:left w:val="none" w:sz="0" w:space="0" w:color="auto"/>
        <w:bottom w:val="none" w:sz="0" w:space="0" w:color="auto"/>
        <w:right w:val="none" w:sz="0" w:space="0" w:color="auto"/>
      </w:divBdr>
    </w:div>
    <w:div w:id="1753040881">
      <w:bodyDiv w:val="1"/>
      <w:marLeft w:val="0"/>
      <w:marRight w:val="0"/>
      <w:marTop w:val="0"/>
      <w:marBottom w:val="0"/>
      <w:divBdr>
        <w:top w:val="none" w:sz="0" w:space="0" w:color="auto"/>
        <w:left w:val="none" w:sz="0" w:space="0" w:color="auto"/>
        <w:bottom w:val="none" w:sz="0" w:space="0" w:color="auto"/>
        <w:right w:val="none" w:sz="0" w:space="0" w:color="auto"/>
      </w:divBdr>
    </w:div>
    <w:div w:id="1754860826">
      <w:bodyDiv w:val="1"/>
      <w:marLeft w:val="0"/>
      <w:marRight w:val="0"/>
      <w:marTop w:val="0"/>
      <w:marBottom w:val="0"/>
      <w:divBdr>
        <w:top w:val="none" w:sz="0" w:space="0" w:color="auto"/>
        <w:left w:val="none" w:sz="0" w:space="0" w:color="auto"/>
        <w:bottom w:val="none" w:sz="0" w:space="0" w:color="auto"/>
        <w:right w:val="none" w:sz="0" w:space="0" w:color="auto"/>
      </w:divBdr>
    </w:div>
    <w:div w:id="1762528058">
      <w:bodyDiv w:val="1"/>
      <w:marLeft w:val="0"/>
      <w:marRight w:val="0"/>
      <w:marTop w:val="0"/>
      <w:marBottom w:val="0"/>
      <w:divBdr>
        <w:top w:val="none" w:sz="0" w:space="0" w:color="auto"/>
        <w:left w:val="none" w:sz="0" w:space="0" w:color="auto"/>
        <w:bottom w:val="none" w:sz="0" w:space="0" w:color="auto"/>
        <w:right w:val="none" w:sz="0" w:space="0" w:color="auto"/>
      </w:divBdr>
    </w:div>
    <w:div w:id="1765177799">
      <w:bodyDiv w:val="1"/>
      <w:marLeft w:val="0"/>
      <w:marRight w:val="0"/>
      <w:marTop w:val="0"/>
      <w:marBottom w:val="0"/>
      <w:divBdr>
        <w:top w:val="none" w:sz="0" w:space="0" w:color="auto"/>
        <w:left w:val="none" w:sz="0" w:space="0" w:color="auto"/>
        <w:bottom w:val="none" w:sz="0" w:space="0" w:color="auto"/>
        <w:right w:val="none" w:sz="0" w:space="0" w:color="auto"/>
      </w:divBdr>
    </w:div>
    <w:div w:id="1781490700">
      <w:bodyDiv w:val="1"/>
      <w:marLeft w:val="0"/>
      <w:marRight w:val="0"/>
      <w:marTop w:val="0"/>
      <w:marBottom w:val="0"/>
      <w:divBdr>
        <w:top w:val="none" w:sz="0" w:space="0" w:color="auto"/>
        <w:left w:val="none" w:sz="0" w:space="0" w:color="auto"/>
        <w:bottom w:val="none" w:sz="0" w:space="0" w:color="auto"/>
        <w:right w:val="none" w:sz="0" w:space="0" w:color="auto"/>
      </w:divBdr>
    </w:div>
    <w:div w:id="1781995436">
      <w:bodyDiv w:val="1"/>
      <w:marLeft w:val="0"/>
      <w:marRight w:val="0"/>
      <w:marTop w:val="0"/>
      <w:marBottom w:val="0"/>
      <w:divBdr>
        <w:top w:val="none" w:sz="0" w:space="0" w:color="auto"/>
        <w:left w:val="none" w:sz="0" w:space="0" w:color="auto"/>
        <w:bottom w:val="none" w:sz="0" w:space="0" w:color="auto"/>
        <w:right w:val="none" w:sz="0" w:space="0" w:color="auto"/>
      </w:divBdr>
    </w:div>
    <w:div w:id="1782217624">
      <w:bodyDiv w:val="1"/>
      <w:marLeft w:val="0"/>
      <w:marRight w:val="0"/>
      <w:marTop w:val="0"/>
      <w:marBottom w:val="0"/>
      <w:divBdr>
        <w:top w:val="none" w:sz="0" w:space="0" w:color="auto"/>
        <w:left w:val="none" w:sz="0" w:space="0" w:color="auto"/>
        <w:bottom w:val="none" w:sz="0" w:space="0" w:color="auto"/>
        <w:right w:val="none" w:sz="0" w:space="0" w:color="auto"/>
      </w:divBdr>
    </w:div>
    <w:div w:id="1791437984">
      <w:bodyDiv w:val="1"/>
      <w:marLeft w:val="0"/>
      <w:marRight w:val="0"/>
      <w:marTop w:val="0"/>
      <w:marBottom w:val="0"/>
      <w:divBdr>
        <w:top w:val="none" w:sz="0" w:space="0" w:color="auto"/>
        <w:left w:val="none" w:sz="0" w:space="0" w:color="auto"/>
        <w:bottom w:val="none" w:sz="0" w:space="0" w:color="auto"/>
        <w:right w:val="none" w:sz="0" w:space="0" w:color="auto"/>
      </w:divBdr>
    </w:div>
    <w:div w:id="1797138383">
      <w:bodyDiv w:val="1"/>
      <w:marLeft w:val="0"/>
      <w:marRight w:val="0"/>
      <w:marTop w:val="0"/>
      <w:marBottom w:val="0"/>
      <w:divBdr>
        <w:top w:val="none" w:sz="0" w:space="0" w:color="auto"/>
        <w:left w:val="none" w:sz="0" w:space="0" w:color="auto"/>
        <w:bottom w:val="none" w:sz="0" w:space="0" w:color="auto"/>
        <w:right w:val="none" w:sz="0" w:space="0" w:color="auto"/>
      </w:divBdr>
    </w:div>
    <w:div w:id="1800026468">
      <w:bodyDiv w:val="1"/>
      <w:marLeft w:val="0"/>
      <w:marRight w:val="0"/>
      <w:marTop w:val="0"/>
      <w:marBottom w:val="0"/>
      <w:divBdr>
        <w:top w:val="none" w:sz="0" w:space="0" w:color="auto"/>
        <w:left w:val="none" w:sz="0" w:space="0" w:color="auto"/>
        <w:bottom w:val="none" w:sz="0" w:space="0" w:color="auto"/>
        <w:right w:val="none" w:sz="0" w:space="0" w:color="auto"/>
      </w:divBdr>
    </w:div>
    <w:div w:id="1800537469">
      <w:bodyDiv w:val="1"/>
      <w:marLeft w:val="0"/>
      <w:marRight w:val="0"/>
      <w:marTop w:val="0"/>
      <w:marBottom w:val="0"/>
      <w:divBdr>
        <w:top w:val="none" w:sz="0" w:space="0" w:color="auto"/>
        <w:left w:val="none" w:sz="0" w:space="0" w:color="auto"/>
        <w:bottom w:val="none" w:sz="0" w:space="0" w:color="auto"/>
        <w:right w:val="none" w:sz="0" w:space="0" w:color="auto"/>
      </w:divBdr>
    </w:div>
    <w:div w:id="1806662132">
      <w:bodyDiv w:val="1"/>
      <w:marLeft w:val="0"/>
      <w:marRight w:val="0"/>
      <w:marTop w:val="0"/>
      <w:marBottom w:val="0"/>
      <w:divBdr>
        <w:top w:val="none" w:sz="0" w:space="0" w:color="auto"/>
        <w:left w:val="none" w:sz="0" w:space="0" w:color="auto"/>
        <w:bottom w:val="none" w:sz="0" w:space="0" w:color="auto"/>
        <w:right w:val="none" w:sz="0" w:space="0" w:color="auto"/>
      </w:divBdr>
    </w:div>
    <w:div w:id="1808359082">
      <w:bodyDiv w:val="1"/>
      <w:marLeft w:val="0"/>
      <w:marRight w:val="0"/>
      <w:marTop w:val="0"/>
      <w:marBottom w:val="0"/>
      <w:divBdr>
        <w:top w:val="none" w:sz="0" w:space="0" w:color="auto"/>
        <w:left w:val="none" w:sz="0" w:space="0" w:color="auto"/>
        <w:bottom w:val="none" w:sz="0" w:space="0" w:color="auto"/>
        <w:right w:val="none" w:sz="0" w:space="0" w:color="auto"/>
      </w:divBdr>
    </w:div>
    <w:div w:id="1815022650">
      <w:bodyDiv w:val="1"/>
      <w:marLeft w:val="0"/>
      <w:marRight w:val="0"/>
      <w:marTop w:val="0"/>
      <w:marBottom w:val="0"/>
      <w:divBdr>
        <w:top w:val="none" w:sz="0" w:space="0" w:color="auto"/>
        <w:left w:val="none" w:sz="0" w:space="0" w:color="auto"/>
        <w:bottom w:val="none" w:sz="0" w:space="0" w:color="auto"/>
        <w:right w:val="none" w:sz="0" w:space="0" w:color="auto"/>
      </w:divBdr>
    </w:div>
    <w:div w:id="1818302308">
      <w:bodyDiv w:val="1"/>
      <w:marLeft w:val="0"/>
      <w:marRight w:val="0"/>
      <w:marTop w:val="0"/>
      <w:marBottom w:val="0"/>
      <w:divBdr>
        <w:top w:val="none" w:sz="0" w:space="0" w:color="auto"/>
        <w:left w:val="none" w:sz="0" w:space="0" w:color="auto"/>
        <w:bottom w:val="none" w:sz="0" w:space="0" w:color="auto"/>
        <w:right w:val="none" w:sz="0" w:space="0" w:color="auto"/>
      </w:divBdr>
    </w:div>
    <w:div w:id="1818955451">
      <w:bodyDiv w:val="1"/>
      <w:marLeft w:val="0"/>
      <w:marRight w:val="0"/>
      <w:marTop w:val="0"/>
      <w:marBottom w:val="0"/>
      <w:divBdr>
        <w:top w:val="none" w:sz="0" w:space="0" w:color="auto"/>
        <w:left w:val="none" w:sz="0" w:space="0" w:color="auto"/>
        <w:bottom w:val="none" w:sz="0" w:space="0" w:color="auto"/>
        <w:right w:val="none" w:sz="0" w:space="0" w:color="auto"/>
      </w:divBdr>
    </w:div>
    <w:div w:id="1819685273">
      <w:bodyDiv w:val="1"/>
      <w:marLeft w:val="0"/>
      <w:marRight w:val="0"/>
      <w:marTop w:val="0"/>
      <w:marBottom w:val="0"/>
      <w:divBdr>
        <w:top w:val="none" w:sz="0" w:space="0" w:color="auto"/>
        <w:left w:val="none" w:sz="0" w:space="0" w:color="auto"/>
        <w:bottom w:val="none" w:sz="0" w:space="0" w:color="auto"/>
        <w:right w:val="none" w:sz="0" w:space="0" w:color="auto"/>
      </w:divBdr>
    </w:div>
    <w:div w:id="1820610458">
      <w:bodyDiv w:val="1"/>
      <w:marLeft w:val="0"/>
      <w:marRight w:val="0"/>
      <w:marTop w:val="0"/>
      <w:marBottom w:val="0"/>
      <w:divBdr>
        <w:top w:val="none" w:sz="0" w:space="0" w:color="auto"/>
        <w:left w:val="none" w:sz="0" w:space="0" w:color="auto"/>
        <w:bottom w:val="none" w:sz="0" w:space="0" w:color="auto"/>
        <w:right w:val="none" w:sz="0" w:space="0" w:color="auto"/>
      </w:divBdr>
    </w:div>
    <w:div w:id="1822890251">
      <w:bodyDiv w:val="1"/>
      <w:marLeft w:val="0"/>
      <w:marRight w:val="0"/>
      <w:marTop w:val="0"/>
      <w:marBottom w:val="0"/>
      <w:divBdr>
        <w:top w:val="none" w:sz="0" w:space="0" w:color="auto"/>
        <w:left w:val="none" w:sz="0" w:space="0" w:color="auto"/>
        <w:bottom w:val="none" w:sz="0" w:space="0" w:color="auto"/>
        <w:right w:val="none" w:sz="0" w:space="0" w:color="auto"/>
      </w:divBdr>
    </w:div>
    <w:div w:id="1823738919">
      <w:bodyDiv w:val="1"/>
      <w:marLeft w:val="0"/>
      <w:marRight w:val="0"/>
      <w:marTop w:val="0"/>
      <w:marBottom w:val="0"/>
      <w:divBdr>
        <w:top w:val="none" w:sz="0" w:space="0" w:color="auto"/>
        <w:left w:val="none" w:sz="0" w:space="0" w:color="auto"/>
        <w:bottom w:val="none" w:sz="0" w:space="0" w:color="auto"/>
        <w:right w:val="none" w:sz="0" w:space="0" w:color="auto"/>
      </w:divBdr>
    </w:div>
    <w:div w:id="1830554354">
      <w:bodyDiv w:val="1"/>
      <w:marLeft w:val="0"/>
      <w:marRight w:val="0"/>
      <w:marTop w:val="0"/>
      <w:marBottom w:val="0"/>
      <w:divBdr>
        <w:top w:val="none" w:sz="0" w:space="0" w:color="auto"/>
        <w:left w:val="none" w:sz="0" w:space="0" w:color="auto"/>
        <w:bottom w:val="none" w:sz="0" w:space="0" w:color="auto"/>
        <w:right w:val="none" w:sz="0" w:space="0" w:color="auto"/>
      </w:divBdr>
    </w:div>
    <w:div w:id="1830904882">
      <w:bodyDiv w:val="1"/>
      <w:marLeft w:val="0"/>
      <w:marRight w:val="0"/>
      <w:marTop w:val="0"/>
      <w:marBottom w:val="0"/>
      <w:divBdr>
        <w:top w:val="none" w:sz="0" w:space="0" w:color="auto"/>
        <w:left w:val="none" w:sz="0" w:space="0" w:color="auto"/>
        <w:bottom w:val="none" w:sz="0" w:space="0" w:color="auto"/>
        <w:right w:val="none" w:sz="0" w:space="0" w:color="auto"/>
      </w:divBdr>
    </w:div>
    <w:div w:id="1833136934">
      <w:bodyDiv w:val="1"/>
      <w:marLeft w:val="0"/>
      <w:marRight w:val="0"/>
      <w:marTop w:val="0"/>
      <w:marBottom w:val="0"/>
      <w:divBdr>
        <w:top w:val="none" w:sz="0" w:space="0" w:color="auto"/>
        <w:left w:val="none" w:sz="0" w:space="0" w:color="auto"/>
        <w:bottom w:val="none" w:sz="0" w:space="0" w:color="auto"/>
        <w:right w:val="none" w:sz="0" w:space="0" w:color="auto"/>
      </w:divBdr>
    </w:div>
    <w:div w:id="1835756422">
      <w:bodyDiv w:val="1"/>
      <w:marLeft w:val="0"/>
      <w:marRight w:val="0"/>
      <w:marTop w:val="0"/>
      <w:marBottom w:val="0"/>
      <w:divBdr>
        <w:top w:val="none" w:sz="0" w:space="0" w:color="auto"/>
        <w:left w:val="none" w:sz="0" w:space="0" w:color="auto"/>
        <w:bottom w:val="none" w:sz="0" w:space="0" w:color="auto"/>
        <w:right w:val="none" w:sz="0" w:space="0" w:color="auto"/>
      </w:divBdr>
    </w:div>
    <w:div w:id="1839536004">
      <w:bodyDiv w:val="1"/>
      <w:marLeft w:val="0"/>
      <w:marRight w:val="0"/>
      <w:marTop w:val="0"/>
      <w:marBottom w:val="0"/>
      <w:divBdr>
        <w:top w:val="none" w:sz="0" w:space="0" w:color="auto"/>
        <w:left w:val="none" w:sz="0" w:space="0" w:color="auto"/>
        <w:bottom w:val="none" w:sz="0" w:space="0" w:color="auto"/>
        <w:right w:val="none" w:sz="0" w:space="0" w:color="auto"/>
      </w:divBdr>
    </w:div>
    <w:div w:id="1849634890">
      <w:bodyDiv w:val="1"/>
      <w:marLeft w:val="0"/>
      <w:marRight w:val="0"/>
      <w:marTop w:val="0"/>
      <w:marBottom w:val="0"/>
      <w:divBdr>
        <w:top w:val="none" w:sz="0" w:space="0" w:color="auto"/>
        <w:left w:val="none" w:sz="0" w:space="0" w:color="auto"/>
        <w:bottom w:val="none" w:sz="0" w:space="0" w:color="auto"/>
        <w:right w:val="none" w:sz="0" w:space="0" w:color="auto"/>
      </w:divBdr>
    </w:div>
    <w:div w:id="1853493098">
      <w:bodyDiv w:val="1"/>
      <w:marLeft w:val="0"/>
      <w:marRight w:val="0"/>
      <w:marTop w:val="0"/>
      <w:marBottom w:val="0"/>
      <w:divBdr>
        <w:top w:val="none" w:sz="0" w:space="0" w:color="auto"/>
        <w:left w:val="none" w:sz="0" w:space="0" w:color="auto"/>
        <w:bottom w:val="none" w:sz="0" w:space="0" w:color="auto"/>
        <w:right w:val="none" w:sz="0" w:space="0" w:color="auto"/>
      </w:divBdr>
    </w:div>
    <w:div w:id="1862164905">
      <w:bodyDiv w:val="1"/>
      <w:marLeft w:val="0"/>
      <w:marRight w:val="0"/>
      <w:marTop w:val="0"/>
      <w:marBottom w:val="0"/>
      <w:divBdr>
        <w:top w:val="none" w:sz="0" w:space="0" w:color="auto"/>
        <w:left w:val="none" w:sz="0" w:space="0" w:color="auto"/>
        <w:bottom w:val="none" w:sz="0" w:space="0" w:color="auto"/>
        <w:right w:val="none" w:sz="0" w:space="0" w:color="auto"/>
      </w:divBdr>
    </w:div>
    <w:div w:id="1865367667">
      <w:bodyDiv w:val="1"/>
      <w:marLeft w:val="0"/>
      <w:marRight w:val="0"/>
      <w:marTop w:val="0"/>
      <w:marBottom w:val="0"/>
      <w:divBdr>
        <w:top w:val="none" w:sz="0" w:space="0" w:color="auto"/>
        <w:left w:val="none" w:sz="0" w:space="0" w:color="auto"/>
        <w:bottom w:val="none" w:sz="0" w:space="0" w:color="auto"/>
        <w:right w:val="none" w:sz="0" w:space="0" w:color="auto"/>
      </w:divBdr>
    </w:div>
    <w:div w:id="1872262404">
      <w:bodyDiv w:val="1"/>
      <w:marLeft w:val="0"/>
      <w:marRight w:val="0"/>
      <w:marTop w:val="0"/>
      <w:marBottom w:val="0"/>
      <w:divBdr>
        <w:top w:val="none" w:sz="0" w:space="0" w:color="auto"/>
        <w:left w:val="none" w:sz="0" w:space="0" w:color="auto"/>
        <w:bottom w:val="none" w:sz="0" w:space="0" w:color="auto"/>
        <w:right w:val="none" w:sz="0" w:space="0" w:color="auto"/>
      </w:divBdr>
    </w:div>
    <w:div w:id="1874685599">
      <w:bodyDiv w:val="1"/>
      <w:marLeft w:val="0"/>
      <w:marRight w:val="0"/>
      <w:marTop w:val="0"/>
      <w:marBottom w:val="0"/>
      <w:divBdr>
        <w:top w:val="none" w:sz="0" w:space="0" w:color="auto"/>
        <w:left w:val="none" w:sz="0" w:space="0" w:color="auto"/>
        <w:bottom w:val="none" w:sz="0" w:space="0" w:color="auto"/>
        <w:right w:val="none" w:sz="0" w:space="0" w:color="auto"/>
      </w:divBdr>
    </w:div>
    <w:div w:id="1879005228">
      <w:bodyDiv w:val="1"/>
      <w:marLeft w:val="0"/>
      <w:marRight w:val="0"/>
      <w:marTop w:val="0"/>
      <w:marBottom w:val="0"/>
      <w:divBdr>
        <w:top w:val="none" w:sz="0" w:space="0" w:color="auto"/>
        <w:left w:val="none" w:sz="0" w:space="0" w:color="auto"/>
        <w:bottom w:val="none" w:sz="0" w:space="0" w:color="auto"/>
        <w:right w:val="none" w:sz="0" w:space="0" w:color="auto"/>
      </w:divBdr>
    </w:div>
    <w:div w:id="1880582321">
      <w:bodyDiv w:val="1"/>
      <w:marLeft w:val="0"/>
      <w:marRight w:val="0"/>
      <w:marTop w:val="0"/>
      <w:marBottom w:val="0"/>
      <w:divBdr>
        <w:top w:val="none" w:sz="0" w:space="0" w:color="auto"/>
        <w:left w:val="none" w:sz="0" w:space="0" w:color="auto"/>
        <w:bottom w:val="none" w:sz="0" w:space="0" w:color="auto"/>
        <w:right w:val="none" w:sz="0" w:space="0" w:color="auto"/>
      </w:divBdr>
    </w:div>
    <w:div w:id="1882861763">
      <w:bodyDiv w:val="1"/>
      <w:marLeft w:val="0"/>
      <w:marRight w:val="0"/>
      <w:marTop w:val="0"/>
      <w:marBottom w:val="0"/>
      <w:divBdr>
        <w:top w:val="none" w:sz="0" w:space="0" w:color="auto"/>
        <w:left w:val="none" w:sz="0" w:space="0" w:color="auto"/>
        <w:bottom w:val="none" w:sz="0" w:space="0" w:color="auto"/>
        <w:right w:val="none" w:sz="0" w:space="0" w:color="auto"/>
      </w:divBdr>
    </w:div>
    <w:div w:id="1891377537">
      <w:bodyDiv w:val="1"/>
      <w:marLeft w:val="0"/>
      <w:marRight w:val="0"/>
      <w:marTop w:val="0"/>
      <w:marBottom w:val="0"/>
      <w:divBdr>
        <w:top w:val="none" w:sz="0" w:space="0" w:color="auto"/>
        <w:left w:val="none" w:sz="0" w:space="0" w:color="auto"/>
        <w:bottom w:val="none" w:sz="0" w:space="0" w:color="auto"/>
        <w:right w:val="none" w:sz="0" w:space="0" w:color="auto"/>
      </w:divBdr>
    </w:div>
    <w:div w:id="1899897338">
      <w:bodyDiv w:val="1"/>
      <w:marLeft w:val="0"/>
      <w:marRight w:val="0"/>
      <w:marTop w:val="0"/>
      <w:marBottom w:val="0"/>
      <w:divBdr>
        <w:top w:val="none" w:sz="0" w:space="0" w:color="auto"/>
        <w:left w:val="none" w:sz="0" w:space="0" w:color="auto"/>
        <w:bottom w:val="none" w:sz="0" w:space="0" w:color="auto"/>
        <w:right w:val="none" w:sz="0" w:space="0" w:color="auto"/>
      </w:divBdr>
    </w:div>
    <w:div w:id="1900751446">
      <w:bodyDiv w:val="1"/>
      <w:marLeft w:val="0"/>
      <w:marRight w:val="0"/>
      <w:marTop w:val="0"/>
      <w:marBottom w:val="0"/>
      <w:divBdr>
        <w:top w:val="none" w:sz="0" w:space="0" w:color="auto"/>
        <w:left w:val="none" w:sz="0" w:space="0" w:color="auto"/>
        <w:bottom w:val="none" w:sz="0" w:space="0" w:color="auto"/>
        <w:right w:val="none" w:sz="0" w:space="0" w:color="auto"/>
      </w:divBdr>
    </w:div>
    <w:div w:id="1902906261">
      <w:bodyDiv w:val="1"/>
      <w:marLeft w:val="0"/>
      <w:marRight w:val="0"/>
      <w:marTop w:val="0"/>
      <w:marBottom w:val="0"/>
      <w:divBdr>
        <w:top w:val="none" w:sz="0" w:space="0" w:color="auto"/>
        <w:left w:val="none" w:sz="0" w:space="0" w:color="auto"/>
        <w:bottom w:val="none" w:sz="0" w:space="0" w:color="auto"/>
        <w:right w:val="none" w:sz="0" w:space="0" w:color="auto"/>
      </w:divBdr>
    </w:div>
    <w:div w:id="1907566108">
      <w:bodyDiv w:val="1"/>
      <w:marLeft w:val="0"/>
      <w:marRight w:val="0"/>
      <w:marTop w:val="0"/>
      <w:marBottom w:val="0"/>
      <w:divBdr>
        <w:top w:val="none" w:sz="0" w:space="0" w:color="auto"/>
        <w:left w:val="none" w:sz="0" w:space="0" w:color="auto"/>
        <w:bottom w:val="none" w:sz="0" w:space="0" w:color="auto"/>
        <w:right w:val="none" w:sz="0" w:space="0" w:color="auto"/>
      </w:divBdr>
    </w:div>
    <w:div w:id="1911845831">
      <w:bodyDiv w:val="1"/>
      <w:marLeft w:val="0"/>
      <w:marRight w:val="0"/>
      <w:marTop w:val="0"/>
      <w:marBottom w:val="0"/>
      <w:divBdr>
        <w:top w:val="none" w:sz="0" w:space="0" w:color="auto"/>
        <w:left w:val="none" w:sz="0" w:space="0" w:color="auto"/>
        <w:bottom w:val="none" w:sz="0" w:space="0" w:color="auto"/>
        <w:right w:val="none" w:sz="0" w:space="0" w:color="auto"/>
      </w:divBdr>
    </w:div>
    <w:div w:id="1926180482">
      <w:bodyDiv w:val="1"/>
      <w:marLeft w:val="0"/>
      <w:marRight w:val="0"/>
      <w:marTop w:val="0"/>
      <w:marBottom w:val="0"/>
      <w:divBdr>
        <w:top w:val="none" w:sz="0" w:space="0" w:color="auto"/>
        <w:left w:val="none" w:sz="0" w:space="0" w:color="auto"/>
        <w:bottom w:val="none" w:sz="0" w:space="0" w:color="auto"/>
        <w:right w:val="none" w:sz="0" w:space="0" w:color="auto"/>
      </w:divBdr>
    </w:div>
    <w:div w:id="1926955250">
      <w:bodyDiv w:val="1"/>
      <w:marLeft w:val="0"/>
      <w:marRight w:val="0"/>
      <w:marTop w:val="0"/>
      <w:marBottom w:val="0"/>
      <w:divBdr>
        <w:top w:val="none" w:sz="0" w:space="0" w:color="auto"/>
        <w:left w:val="none" w:sz="0" w:space="0" w:color="auto"/>
        <w:bottom w:val="none" w:sz="0" w:space="0" w:color="auto"/>
        <w:right w:val="none" w:sz="0" w:space="0" w:color="auto"/>
      </w:divBdr>
    </w:div>
    <w:div w:id="1927885780">
      <w:bodyDiv w:val="1"/>
      <w:marLeft w:val="0"/>
      <w:marRight w:val="0"/>
      <w:marTop w:val="0"/>
      <w:marBottom w:val="0"/>
      <w:divBdr>
        <w:top w:val="none" w:sz="0" w:space="0" w:color="auto"/>
        <w:left w:val="none" w:sz="0" w:space="0" w:color="auto"/>
        <w:bottom w:val="none" w:sz="0" w:space="0" w:color="auto"/>
        <w:right w:val="none" w:sz="0" w:space="0" w:color="auto"/>
      </w:divBdr>
    </w:div>
    <w:div w:id="1927956164">
      <w:bodyDiv w:val="1"/>
      <w:marLeft w:val="0"/>
      <w:marRight w:val="0"/>
      <w:marTop w:val="0"/>
      <w:marBottom w:val="0"/>
      <w:divBdr>
        <w:top w:val="none" w:sz="0" w:space="0" w:color="auto"/>
        <w:left w:val="none" w:sz="0" w:space="0" w:color="auto"/>
        <w:bottom w:val="none" w:sz="0" w:space="0" w:color="auto"/>
        <w:right w:val="none" w:sz="0" w:space="0" w:color="auto"/>
      </w:divBdr>
    </w:div>
    <w:div w:id="1928031300">
      <w:bodyDiv w:val="1"/>
      <w:marLeft w:val="0"/>
      <w:marRight w:val="0"/>
      <w:marTop w:val="0"/>
      <w:marBottom w:val="0"/>
      <w:divBdr>
        <w:top w:val="none" w:sz="0" w:space="0" w:color="auto"/>
        <w:left w:val="none" w:sz="0" w:space="0" w:color="auto"/>
        <w:bottom w:val="none" w:sz="0" w:space="0" w:color="auto"/>
        <w:right w:val="none" w:sz="0" w:space="0" w:color="auto"/>
      </w:divBdr>
    </w:div>
    <w:div w:id="1930695617">
      <w:bodyDiv w:val="1"/>
      <w:marLeft w:val="0"/>
      <w:marRight w:val="0"/>
      <w:marTop w:val="0"/>
      <w:marBottom w:val="0"/>
      <w:divBdr>
        <w:top w:val="none" w:sz="0" w:space="0" w:color="auto"/>
        <w:left w:val="none" w:sz="0" w:space="0" w:color="auto"/>
        <w:bottom w:val="none" w:sz="0" w:space="0" w:color="auto"/>
        <w:right w:val="none" w:sz="0" w:space="0" w:color="auto"/>
      </w:divBdr>
    </w:div>
    <w:div w:id="1931114051">
      <w:bodyDiv w:val="1"/>
      <w:marLeft w:val="0"/>
      <w:marRight w:val="0"/>
      <w:marTop w:val="0"/>
      <w:marBottom w:val="0"/>
      <w:divBdr>
        <w:top w:val="none" w:sz="0" w:space="0" w:color="auto"/>
        <w:left w:val="none" w:sz="0" w:space="0" w:color="auto"/>
        <w:bottom w:val="none" w:sz="0" w:space="0" w:color="auto"/>
        <w:right w:val="none" w:sz="0" w:space="0" w:color="auto"/>
      </w:divBdr>
    </w:div>
    <w:div w:id="1934316015">
      <w:bodyDiv w:val="1"/>
      <w:marLeft w:val="0"/>
      <w:marRight w:val="0"/>
      <w:marTop w:val="0"/>
      <w:marBottom w:val="0"/>
      <w:divBdr>
        <w:top w:val="none" w:sz="0" w:space="0" w:color="auto"/>
        <w:left w:val="none" w:sz="0" w:space="0" w:color="auto"/>
        <w:bottom w:val="none" w:sz="0" w:space="0" w:color="auto"/>
        <w:right w:val="none" w:sz="0" w:space="0" w:color="auto"/>
      </w:divBdr>
    </w:div>
    <w:div w:id="1942109456">
      <w:bodyDiv w:val="1"/>
      <w:marLeft w:val="0"/>
      <w:marRight w:val="0"/>
      <w:marTop w:val="0"/>
      <w:marBottom w:val="0"/>
      <w:divBdr>
        <w:top w:val="none" w:sz="0" w:space="0" w:color="auto"/>
        <w:left w:val="none" w:sz="0" w:space="0" w:color="auto"/>
        <w:bottom w:val="none" w:sz="0" w:space="0" w:color="auto"/>
        <w:right w:val="none" w:sz="0" w:space="0" w:color="auto"/>
      </w:divBdr>
    </w:div>
    <w:div w:id="1950046798">
      <w:bodyDiv w:val="1"/>
      <w:marLeft w:val="0"/>
      <w:marRight w:val="0"/>
      <w:marTop w:val="0"/>
      <w:marBottom w:val="0"/>
      <w:divBdr>
        <w:top w:val="none" w:sz="0" w:space="0" w:color="auto"/>
        <w:left w:val="none" w:sz="0" w:space="0" w:color="auto"/>
        <w:bottom w:val="none" w:sz="0" w:space="0" w:color="auto"/>
        <w:right w:val="none" w:sz="0" w:space="0" w:color="auto"/>
      </w:divBdr>
    </w:div>
    <w:div w:id="1952546083">
      <w:bodyDiv w:val="1"/>
      <w:marLeft w:val="0"/>
      <w:marRight w:val="0"/>
      <w:marTop w:val="0"/>
      <w:marBottom w:val="0"/>
      <w:divBdr>
        <w:top w:val="none" w:sz="0" w:space="0" w:color="auto"/>
        <w:left w:val="none" w:sz="0" w:space="0" w:color="auto"/>
        <w:bottom w:val="none" w:sz="0" w:space="0" w:color="auto"/>
        <w:right w:val="none" w:sz="0" w:space="0" w:color="auto"/>
      </w:divBdr>
    </w:div>
    <w:div w:id="1954242045">
      <w:bodyDiv w:val="1"/>
      <w:marLeft w:val="0"/>
      <w:marRight w:val="0"/>
      <w:marTop w:val="0"/>
      <w:marBottom w:val="0"/>
      <w:divBdr>
        <w:top w:val="none" w:sz="0" w:space="0" w:color="auto"/>
        <w:left w:val="none" w:sz="0" w:space="0" w:color="auto"/>
        <w:bottom w:val="none" w:sz="0" w:space="0" w:color="auto"/>
        <w:right w:val="none" w:sz="0" w:space="0" w:color="auto"/>
      </w:divBdr>
    </w:div>
    <w:div w:id="1958833585">
      <w:bodyDiv w:val="1"/>
      <w:marLeft w:val="0"/>
      <w:marRight w:val="0"/>
      <w:marTop w:val="0"/>
      <w:marBottom w:val="0"/>
      <w:divBdr>
        <w:top w:val="none" w:sz="0" w:space="0" w:color="auto"/>
        <w:left w:val="none" w:sz="0" w:space="0" w:color="auto"/>
        <w:bottom w:val="none" w:sz="0" w:space="0" w:color="auto"/>
        <w:right w:val="none" w:sz="0" w:space="0" w:color="auto"/>
      </w:divBdr>
    </w:div>
    <w:div w:id="1959137854">
      <w:bodyDiv w:val="1"/>
      <w:marLeft w:val="0"/>
      <w:marRight w:val="0"/>
      <w:marTop w:val="0"/>
      <w:marBottom w:val="0"/>
      <w:divBdr>
        <w:top w:val="none" w:sz="0" w:space="0" w:color="auto"/>
        <w:left w:val="none" w:sz="0" w:space="0" w:color="auto"/>
        <w:bottom w:val="none" w:sz="0" w:space="0" w:color="auto"/>
        <w:right w:val="none" w:sz="0" w:space="0" w:color="auto"/>
      </w:divBdr>
    </w:div>
    <w:div w:id="1962760382">
      <w:bodyDiv w:val="1"/>
      <w:marLeft w:val="0"/>
      <w:marRight w:val="0"/>
      <w:marTop w:val="0"/>
      <w:marBottom w:val="0"/>
      <w:divBdr>
        <w:top w:val="none" w:sz="0" w:space="0" w:color="auto"/>
        <w:left w:val="none" w:sz="0" w:space="0" w:color="auto"/>
        <w:bottom w:val="none" w:sz="0" w:space="0" w:color="auto"/>
        <w:right w:val="none" w:sz="0" w:space="0" w:color="auto"/>
      </w:divBdr>
    </w:div>
    <w:div w:id="1964076017">
      <w:bodyDiv w:val="1"/>
      <w:marLeft w:val="0"/>
      <w:marRight w:val="0"/>
      <w:marTop w:val="0"/>
      <w:marBottom w:val="0"/>
      <w:divBdr>
        <w:top w:val="none" w:sz="0" w:space="0" w:color="auto"/>
        <w:left w:val="none" w:sz="0" w:space="0" w:color="auto"/>
        <w:bottom w:val="none" w:sz="0" w:space="0" w:color="auto"/>
        <w:right w:val="none" w:sz="0" w:space="0" w:color="auto"/>
      </w:divBdr>
    </w:div>
    <w:div w:id="1966110011">
      <w:bodyDiv w:val="1"/>
      <w:marLeft w:val="0"/>
      <w:marRight w:val="0"/>
      <w:marTop w:val="0"/>
      <w:marBottom w:val="0"/>
      <w:divBdr>
        <w:top w:val="none" w:sz="0" w:space="0" w:color="auto"/>
        <w:left w:val="none" w:sz="0" w:space="0" w:color="auto"/>
        <w:bottom w:val="none" w:sz="0" w:space="0" w:color="auto"/>
        <w:right w:val="none" w:sz="0" w:space="0" w:color="auto"/>
      </w:divBdr>
    </w:div>
    <w:div w:id="1968852313">
      <w:bodyDiv w:val="1"/>
      <w:marLeft w:val="0"/>
      <w:marRight w:val="0"/>
      <w:marTop w:val="0"/>
      <w:marBottom w:val="0"/>
      <w:divBdr>
        <w:top w:val="none" w:sz="0" w:space="0" w:color="auto"/>
        <w:left w:val="none" w:sz="0" w:space="0" w:color="auto"/>
        <w:bottom w:val="none" w:sz="0" w:space="0" w:color="auto"/>
        <w:right w:val="none" w:sz="0" w:space="0" w:color="auto"/>
      </w:divBdr>
    </w:div>
    <w:div w:id="1975598490">
      <w:bodyDiv w:val="1"/>
      <w:marLeft w:val="0"/>
      <w:marRight w:val="0"/>
      <w:marTop w:val="0"/>
      <w:marBottom w:val="0"/>
      <w:divBdr>
        <w:top w:val="none" w:sz="0" w:space="0" w:color="auto"/>
        <w:left w:val="none" w:sz="0" w:space="0" w:color="auto"/>
        <w:bottom w:val="none" w:sz="0" w:space="0" w:color="auto"/>
        <w:right w:val="none" w:sz="0" w:space="0" w:color="auto"/>
      </w:divBdr>
    </w:div>
    <w:div w:id="1980528242">
      <w:bodyDiv w:val="1"/>
      <w:marLeft w:val="0"/>
      <w:marRight w:val="0"/>
      <w:marTop w:val="0"/>
      <w:marBottom w:val="0"/>
      <w:divBdr>
        <w:top w:val="none" w:sz="0" w:space="0" w:color="auto"/>
        <w:left w:val="none" w:sz="0" w:space="0" w:color="auto"/>
        <w:bottom w:val="none" w:sz="0" w:space="0" w:color="auto"/>
        <w:right w:val="none" w:sz="0" w:space="0" w:color="auto"/>
      </w:divBdr>
    </w:div>
    <w:div w:id="1980725571">
      <w:bodyDiv w:val="1"/>
      <w:marLeft w:val="0"/>
      <w:marRight w:val="0"/>
      <w:marTop w:val="0"/>
      <w:marBottom w:val="0"/>
      <w:divBdr>
        <w:top w:val="none" w:sz="0" w:space="0" w:color="auto"/>
        <w:left w:val="none" w:sz="0" w:space="0" w:color="auto"/>
        <w:bottom w:val="none" w:sz="0" w:space="0" w:color="auto"/>
        <w:right w:val="none" w:sz="0" w:space="0" w:color="auto"/>
      </w:divBdr>
    </w:div>
    <w:div w:id="1983731112">
      <w:bodyDiv w:val="1"/>
      <w:marLeft w:val="0"/>
      <w:marRight w:val="0"/>
      <w:marTop w:val="0"/>
      <w:marBottom w:val="0"/>
      <w:divBdr>
        <w:top w:val="none" w:sz="0" w:space="0" w:color="auto"/>
        <w:left w:val="none" w:sz="0" w:space="0" w:color="auto"/>
        <w:bottom w:val="none" w:sz="0" w:space="0" w:color="auto"/>
        <w:right w:val="none" w:sz="0" w:space="0" w:color="auto"/>
      </w:divBdr>
    </w:div>
    <w:div w:id="1989162116">
      <w:bodyDiv w:val="1"/>
      <w:marLeft w:val="0"/>
      <w:marRight w:val="0"/>
      <w:marTop w:val="0"/>
      <w:marBottom w:val="0"/>
      <w:divBdr>
        <w:top w:val="none" w:sz="0" w:space="0" w:color="auto"/>
        <w:left w:val="none" w:sz="0" w:space="0" w:color="auto"/>
        <w:bottom w:val="none" w:sz="0" w:space="0" w:color="auto"/>
        <w:right w:val="none" w:sz="0" w:space="0" w:color="auto"/>
      </w:divBdr>
    </w:div>
    <w:div w:id="1989505443">
      <w:bodyDiv w:val="1"/>
      <w:marLeft w:val="0"/>
      <w:marRight w:val="0"/>
      <w:marTop w:val="0"/>
      <w:marBottom w:val="0"/>
      <w:divBdr>
        <w:top w:val="none" w:sz="0" w:space="0" w:color="auto"/>
        <w:left w:val="none" w:sz="0" w:space="0" w:color="auto"/>
        <w:bottom w:val="none" w:sz="0" w:space="0" w:color="auto"/>
        <w:right w:val="none" w:sz="0" w:space="0" w:color="auto"/>
      </w:divBdr>
    </w:div>
    <w:div w:id="1989899693">
      <w:bodyDiv w:val="1"/>
      <w:marLeft w:val="0"/>
      <w:marRight w:val="0"/>
      <w:marTop w:val="0"/>
      <w:marBottom w:val="0"/>
      <w:divBdr>
        <w:top w:val="none" w:sz="0" w:space="0" w:color="auto"/>
        <w:left w:val="none" w:sz="0" w:space="0" w:color="auto"/>
        <w:bottom w:val="none" w:sz="0" w:space="0" w:color="auto"/>
        <w:right w:val="none" w:sz="0" w:space="0" w:color="auto"/>
      </w:divBdr>
    </w:div>
    <w:div w:id="1992100786">
      <w:bodyDiv w:val="1"/>
      <w:marLeft w:val="0"/>
      <w:marRight w:val="0"/>
      <w:marTop w:val="0"/>
      <w:marBottom w:val="0"/>
      <w:divBdr>
        <w:top w:val="none" w:sz="0" w:space="0" w:color="auto"/>
        <w:left w:val="none" w:sz="0" w:space="0" w:color="auto"/>
        <w:bottom w:val="none" w:sz="0" w:space="0" w:color="auto"/>
        <w:right w:val="none" w:sz="0" w:space="0" w:color="auto"/>
      </w:divBdr>
    </w:div>
    <w:div w:id="1992130324">
      <w:bodyDiv w:val="1"/>
      <w:marLeft w:val="0"/>
      <w:marRight w:val="0"/>
      <w:marTop w:val="0"/>
      <w:marBottom w:val="0"/>
      <w:divBdr>
        <w:top w:val="none" w:sz="0" w:space="0" w:color="auto"/>
        <w:left w:val="none" w:sz="0" w:space="0" w:color="auto"/>
        <w:bottom w:val="none" w:sz="0" w:space="0" w:color="auto"/>
        <w:right w:val="none" w:sz="0" w:space="0" w:color="auto"/>
      </w:divBdr>
    </w:div>
    <w:div w:id="1992714902">
      <w:bodyDiv w:val="1"/>
      <w:marLeft w:val="0"/>
      <w:marRight w:val="0"/>
      <w:marTop w:val="0"/>
      <w:marBottom w:val="0"/>
      <w:divBdr>
        <w:top w:val="none" w:sz="0" w:space="0" w:color="auto"/>
        <w:left w:val="none" w:sz="0" w:space="0" w:color="auto"/>
        <w:bottom w:val="none" w:sz="0" w:space="0" w:color="auto"/>
        <w:right w:val="none" w:sz="0" w:space="0" w:color="auto"/>
      </w:divBdr>
    </w:div>
    <w:div w:id="1993674475">
      <w:bodyDiv w:val="1"/>
      <w:marLeft w:val="0"/>
      <w:marRight w:val="0"/>
      <w:marTop w:val="0"/>
      <w:marBottom w:val="0"/>
      <w:divBdr>
        <w:top w:val="none" w:sz="0" w:space="0" w:color="auto"/>
        <w:left w:val="none" w:sz="0" w:space="0" w:color="auto"/>
        <w:bottom w:val="none" w:sz="0" w:space="0" w:color="auto"/>
        <w:right w:val="none" w:sz="0" w:space="0" w:color="auto"/>
      </w:divBdr>
    </w:div>
    <w:div w:id="1995714789">
      <w:bodyDiv w:val="1"/>
      <w:marLeft w:val="0"/>
      <w:marRight w:val="0"/>
      <w:marTop w:val="0"/>
      <w:marBottom w:val="0"/>
      <w:divBdr>
        <w:top w:val="none" w:sz="0" w:space="0" w:color="auto"/>
        <w:left w:val="none" w:sz="0" w:space="0" w:color="auto"/>
        <w:bottom w:val="none" w:sz="0" w:space="0" w:color="auto"/>
        <w:right w:val="none" w:sz="0" w:space="0" w:color="auto"/>
      </w:divBdr>
    </w:div>
    <w:div w:id="2000226157">
      <w:bodyDiv w:val="1"/>
      <w:marLeft w:val="0"/>
      <w:marRight w:val="0"/>
      <w:marTop w:val="0"/>
      <w:marBottom w:val="0"/>
      <w:divBdr>
        <w:top w:val="none" w:sz="0" w:space="0" w:color="auto"/>
        <w:left w:val="none" w:sz="0" w:space="0" w:color="auto"/>
        <w:bottom w:val="none" w:sz="0" w:space="0" w:color="auto"/>
        <w:right w:val="none" w:sz="0" w:space="0" w:color="auto"/>
      </w:divBdr>
    </w:div>
    <w:div w:id="2001427050">
      <w:bodyDiv w:val="1"/>
      <w:marLeft w:val="0"/>
      <w:marRight w:val="0"/>
      <w:marTop w:val="0"/>
      <w:marBottom w:val="0"/>
      <w:divBdr>
        <w:top w:val="none" w:sz="0" w:space="0" w:color="auto"/>
        <w:left w:val="none" w:sz="0" w:space="0" w:color="auto"/>
        <w:bottom w:val="none" w:sz="0" w:space="0" w:color="auto"/>
        <w:right w:val="none" w:sz="0" w:space="0" w:color="auto"/>
      </w:divBdr>
    </w:div>
    <w:div w:id="2001736152">
      <w:bodyDiv w:val="1"/>
      <w:marLeft w:val="0"/>
      <w:marRight w:val="0"/>
      <w:marTop w:val="0"/>
      <w:marBottom w:val="0"/>
      <w:divBdr>
        <w:top w:val="none" w:sz="0" w:space="0" w:color="auto"/>
        <w:left w:val="none" w:sz="0" w:space="0" w:color="auto"/>
        <w:bottom w:val="none" w:sz="0" w:space="0" w:color="auto"/>
        <w:right w:val="none" w:sz="0" w:space="0" w:color="auto"/>
      </w:divBdr>
    </w:div>
    <w:div w:id="2002584328">
      <w:bodyDiv w:val="1"/>
      <w:marLeft w:val="0"/>
      <w:marRight w:val="0"/>
      <w:marTop w:val="0"/>
      <w:marBottom w:val="0"/>
      <w:divBdr>
        <w:top w:val="none" w:sz="0" w:space="0" w:color="auto"/>
        <w:left w:val="none" w:sz="0" w:space="0" w:color="auto"/>
        <w:bottom w:val="none" w:sz="0" w:space="0" w:color="auto"/>
        <w:right w:val="none" w:sz="0" w:space="0" w:color="auto"/>
      </w:divBdr>
    </w:div>
    <w:div w:id="2003072959">
      <w:bodyDiv w:val="1"/>
      <w:marLeft w:val="0"/>
      <w:marRight w:val="0"/>
      <w:marTop w:val="0"/>
      <w:marBottom w:val="0"/>
      <w:divBdr>
        <w:top w:val="none" w:sz="0" w:space="0" w:color="auto"/>
        <w:left w:val="none" w:sz="0" w:space="0" w:color="auto"/>
        <w:bottom w:val="none" w:sz="0" w:space="0" w:color="auto"/>
        <w:right w:val="none" w:sz="0" w:space="0" w:color="auto"/>
      </w:divBdr>
    </w:div>
    <w:div w:id="2003896810">
      <w:bodyDiv w:val="1"/>
      <w:marLeft w:val="0"/>
      <w:marRight w:val="0"/>
      <w:marTop w:val="0"/>
      <w:marBottom w:val="0"/>
      <w:divBdr>
        <w:top w:val="none" w:sz="0" w:space="0" w:color="auto"/>
        <w:left w:val="none" w:sz="0" w:space="0" w:color="auto"/>
        <w:bottom w:val="none" w:sz="0" w:space="0" w:color="auto"/>
        <w:right w:val="none" w:sz="0" w:space="0" w:color="auto"/>
      </w:divBdr>
    </w:div>
    <w:div w:id="2004891166">
      <w:bodyDiv w:val="1"/>
      <w:marLeft w:val="0"/>
      <w:marRight w:val="0"/>
      <w:marTop w:val="0"/>
      <w:marBottom w:val="0"/>
      <w:divBdr>
        <w:top w:val="none" w:sz="0" w:space="0" w:color="auto"/>
        <w:left w:val="none" w:sz="0" w:space="0" w:color="auto"/>
        <w:bottom w:val="none" w:sz="0" w:space="0" w:color="auto"/>
        <w:right w:val="none" w:sz="0" w:space="0" w:color="auto"/>
      </w:divBdr>
    </w:div>
    <w:div w:id="2009405853">
      <w:bodyDiv w:val="1"/>
      <w:marLeft w:val="0"/>
      <w:marRight w:val="0"/>
      <w:marTop w:val="0"/>
      <w:marBottom w:val="0"/>
      <w:divBdr>
        <w:top w:val="none" w:sz="0" w:space="0" w:color="auto"/>
        <w:left w:val="none" w:sz="0" w:space="0" w:color="auto"/>
        <w:bottom w:val="none" w:sz="0" w:space="0" w:color="auto"/>
        <w:right w:val="none" w:sz="0" w:space="0" w:color="auto"/>
      </w:divBdr>
    </w:div>
    <w:div w:id="2021814835">
      <w:bodyDiv w:val="1"/>
      <w:marLeft w:val="0"/>
      <w:marRight w:val="0"/>
      <w:marTop w:val="0"/>
      <w:marBottom w:val="0"/>
      <w:divBdr>
        <w:top w:val="none" w:sz="0" w:space="0" w:color="auto"/>
        <w:left w:val="none" w:sz="0" w:space="0" w:color="auto"/>
        <w:bottom w:val="none" w:sz="0" w:space="0" w:color="auto"/>
        <w:right w:val="none" w:sz="0" w:space="0" w:color="auto"/>
      </w:divBdr>
    </w:div>
    <w:div w:id="2022271237">
      <w:bodyDiv w:val="1"/>
      <w:marLeft w:val="0"/>
      <w:marRight w:val="0"/>
      <w:marTop w:val="0"/>
      <w:marBottom w:val="0"/>
      <w:divBdr>
        <w:top w:val="none" w:sz="0" w:space="0" w:color="auto"/>
        <w:left w:val="none" w:sz="0" w:space="0" w:color="auto"/>
        <w:bottom w:val="none" w:sz="0" w:space="0" w:color="auto"/>
        <w:right w:val="none" w:sz="0" w:space="0" w:color="auto"/>
      </w:divBdr>
    </w:div>
    <w:div w:id="2027440850">
      <w:bodyDiv w:val="1"/>
      <w:marLeft w:val="0"/>
      <w:marRight w:val="0"/>
      <w:marTop w:val="0"/>
      <w:marBottom w:val="0"/>
      <w:divBdr>
        <w:top w:val="none" w:sz="0" w:space="0" w:color="auto"/>
        <w:left w:val="none" w:sz="0" w:space="0" w:color="auto"/>
        <w:bottom w:val="none" w:sz="0" w:space="0" w:color="auto"/>
        <w:right w:val="none" w:sz="0" w:space="0" w:color="auto"/>
      </w:divBdr>
    </w:div>
    <w:div w:id="2029327450">
      <w:bodyDiv w:val="1"/>
      <w:marLeft w:val="0"/>
      <w:marRight w:val="0"/>
      <w:marTop w:val="0"/>
      <w:marBottom w:val="0"/>
      <w:divBdr>
        <w:top w:val="none" w:sz="0" w:space="0" w:color="auto"/>
        <w:left w:val="none" w:sz="0" w:space="0" w:color="auto"/>
        <w:bottom w:val="none" w:sz="0" w:space="0" w:color="auto"/>
        <w:right w:val="none" w:sz="0" w:space="0" w:color="auto"/>
      </w:divBdr>
    </w:div>
    <w:div w:id="2029747473">
      <w:bodyDiv w:val="1"/>
      <w:marLeft w:val="0"/>
      <w:marRight w:val="0"/>
      <w:marTop w:val="0"/>
      <w:marBottom w:val="0"/>
      <w:divBdr>
        <w:top w:val="none" w:sz="0" w:space="0" w:color="auto"/>
        <w:left w:val="none" w:sz="0" w:space="0" w:color="auto"/>
        <w:bottom w:val="none" w:sz="0" w:space="0" w:color="auto"/>
        <w:right w:val="none" w:sz="0" w:space="0" w:color="auto"/>
      </w:divBdr>
    </w:div>
    <w:div w:id="2034374979">
      <w:bodyDiv w:val="1"/>
      <w:marLeft w:val="0"/>
      <w:marRight w:val="0"/>
      <w:marTop w:val="0"/>
      <w:marBottom w:val="0"/>
      <w:divBdr>
        <w:top w:val="none" w:sz="0" w:space="0" w:color="auto"/>
        <w:left w:val="none" w:sz="0" w:space="0" w:color="auto"/>
        <w:bottom w:val="none" w:sz="0" w:space="0" w:color="auto"/>
        <w:right w:val="none" w:sz="0" w:space="0" w:color="auto"/>
      </w:divBdr>
    </w:div>
    <w:div w:id="2037075838">
      <w:bodyDiv w:val="1"/>
      <w:marLeft w:val="0"/>
      <w:marRight w:val="0"/>
      <w:marTop w:val="0"/>
      <w:marBottom w:val="0"/>
      <w:divBdr>
        <w:top w:val="none" w:sz="0" w:space="0" w:color="auto"/>
        <w:left w:val="none" w:sz="0" w:space="0" w:color="auto"/>
        <w:bottom w:val="none" w:sz="0" w:space="0" w:color="auto"/>
        <w:right w:val="none" w:sz="0" w:space="0" w:color="auto"/>
      </w:divBdr>
    </w:div>
    <w:div w:id="2040351099">
      <w:bodyDiv w:val="1"/>
      <w:marLeft w:val="0"/>
      <w:marRight w:val="0"/>
      <w:marTop w:val="0"/>
      <w:marBottom w:val="0"/>
      <w:divBdr>
        <w:top w:val="none" w:sz="0" w:space="0" w:color="auto"/>
        <w:left w:val="none" w:sz="0" w:space="0" w:color="auto"/>
        <w:bottom w:val="none" w:sz="0" w:space="0" w:color="auto"/>
        <w:right w:val="none" w:sz="0" w:space="0" w:color="auto"/>
      </w:divBdr>
    </w:div>
    <w:div w:id="2040886089">
      <w:bodyDiv w:val="1"/>
      <w:marLeft w:val="0"/>
      <w:marRight w:val="0"/>
      <w:marTop w:val="0"/>
      <w:marBottom w:val="0"/>
      <w:divBdr>
        <w:top w:val="none" w:sz="0" w:space="0" w:color="auto"/>
        <w:left w:val="none" w:sz="0" w:space="0" w:color="auto"/>
        <w:bottom w:val="none" w:sz="0" w:space="0" w:color="auto"/>
        <w:right w:val="none" w:sz="0" w:space="0" w:color="auto"/>
      </w:divBdr>
    </w:div>
    <w:div w:id="2042315816">
      <w:bodyDiv w:val="1"/>
      <w:marLeft w:val="0"/>
      <w:marRight w:val="0"/>
      <w:marTop w:val="0"/>
      <w:marBottom w:val="0"/>
      <w:divBdr>
        <w:top w:val="none" w:sz="0" w:space="0" w:color="auto"/>
        <w:left w:val="none" w:sz="0" w:space="0" w:color="auto"/>
        <w:bottom w:val="none" w:sz="0" w:space="0" w:color="auto"/>
        <w:right w:val="none" w:sz="0" w:space="0" w:color="auto"/>
      </w:divBdr>
    </w:div>
    <w:div w:id="2048721926">
      <w:bodyDiv w:val="1"/>
      <w:marLeft w:val="0"/>
      <w:marRight w:val="0"/>
      <w:marTop w:val="0"/>
      <w:marBottom w:val="0"/>
      <w:divBdr>
        <w:top w:val="none" w:sz="0" w:space="0" w:color="auto"/>
        <w:left w:val="none" w:sz="0" w:space="0" w:color="auto"/>
        <w:bottom w:val="none" w:sz="0" w:space="0" w:color="auto"/>
        <w:right w:val="none" w:sz="0" w:space="0" w:color="auto"/>
      </w:divBdr>
    </w:div>
    <w:div w:id="2049798942">
      <w:bodyDiv w:val="1"/>
      <w:marLeft w:val="0"/>
      <w:marRight w:val="0"/>
      <w:marTop w:val="0"/>
      <w:marBottom w:val="0"/>
      <w:divBdr>
        <w:top w:val="none" w:sz="0" w:space="0" w:color="auto"/>
        <w:left w:val="none" w:sz="0" w:space="0" w:color="auto"/>
        <w:bottom w:val="none" w:sz="0" w:space="0" w:color="auto"/>
        <w:right w:val="none" w:sz="0" w:space="0" w:color="auto"/>
      </w:divBdr>
    </w:div>
    <w:div w:id="2054384935">
      <w:bodyDiv w:val="1"/>
      <w:marLeft w:val="0"/>
      <w:marRight w:val="0"/>
      <w:marTop w:val="0"/>
      <w:marBottom w:val="0"/>
      <w:divBdr>
        <w:top w:val="none" w:sz="0" w:space="0" w:color="auto"/>
        <w:left w:val="none" w:sz="0" w:space="0" w:color="auto"/>
        <w:bottom w:val="none" w:sz="0" w:space="0" w:color="auto"/>
        <w:right w:val="none" w:sz="0" w:space="0" w:color="auto"/>
      </w:divBdr>
    </w:div>
    <w:div w:id="2055612475">
      <w:bodyDiv w:val="1"/>
      <w:marLeft w:val="0"/>
      <w:marRight w:val="0"/>
      <w:marTop w:val="0"/>
      <w:marBottom w:val="0"/>
      <w:divBdr>
        <w:top w:val="none" w:sz="0" w:space="0" w:color="auto"/>
        <w:left w:val="none" w:sz="0" w:space="0" w:color="auto"/>
        <w:bottom w:val="none" w:sz="0" w:space="0" w:color="auto"/>
        <w:right w:val="none" w:sz="0" w:space="0" w:color="auto"/>
      </w:divBdr>
    </w:div>
    <w:div w:id="2056082121">
      <w:bodyDiv w:val="1"/>
      <w:marLeft w:val="0"/>
      <w:marRight w:val="0"/>
      <w:marTop w:val="0"/>
      <w:marBottom w:val="0"/>
      <w:divBdr>
        <w:top w:val="none" w:sz="0" w:space="0" w:color="auto"/>
        <w:left w:val="none" w:sz="0" w:space="0" w:color="auto"/>
        <w:bottom w:val="none" w:sz="0" w:space="0" w:color="auto"/>
        <w:right w:val="none" w:sz="0" w:space="0" w:color="auto"/>
      </w:divBdr>
    </w:div>
    <w:div w:id="2059893165">
      <w:bodyDiv w:val="1"/>
      <w:marLeft w:val="0"/>
      <w:marRight w:val="0"/>
      <w:marTop w:val="0"/>
      <w:marBottom w:val="0"/>
      <w:divBdr>
        <w:top w:val="none" w:sz="0" w:space="0" w:color="auto"/>
        <w:left w:val="none" w:sz="0" w:space="0" w:color="auto"/>
        <w:bottom w:val="none" w:sz="0" w:space="0" w:color="auto"/>
        <w:right w:val="none" w:sz="0" w:space="0" w:color="auto"/>
      </w:divBdr>
    </w:div>
    <w:div w:id="2063165767">
      <w:bodyDiv w:val="1"/>
      <w:marLeft w:val="0"/>
      <w:marRight w:val="0"/>
      <w:marTop w:val="0"/>
      <w:marBottom w:val="0"/>
      <w:divBdr>
        <w:top w:val="none" w:sz="0" w:space="0" w:color="auto"/>
        <w:left w:val="none" w:sz="0" w:space="0" w:color="auto"/>
        <w:bottom w:val="none" w:sz="0" w:space="0" w:color="auto"/>
        <w:right w:val="none" w:sz="0" w:space="0" w:color="auto"/>
      </w:divBdr>
    </w:div>
    <w:div w:id="2064862505">
      <w:bodyDiv w:val="1"/>
      <w:marLeft w:val="0"/>
      <w:marRight w:val="0"/>
      <w:marTop w:val="0"/>
      <w:marBottom w:val="0"/>
      <w:divBdr>
        <w:top w:val="none" w:sz="0" w:space="0" w:color="auto"/>
        <w:left w:val="none" w:sz="0" w:space="0" w:color="auto"/>
        <w:bottom w:val="none" w:sz="0" w:space="0" w:color="auto"/>
        <w:right w:val="none" w:sz="0" w:space="0" w:color="auto"/>
      </w:divBdr>
    </w:div>
    <w:div w:id="2066220804">
      <w:bodyDiv w:val="1"/>
      <w:marLeft w:val="0"/>
      <w:marRight w:val="0"/>
      <w:marTop w:val="0"/>
      <w:marBottom w:val="0"/>
      <w:divBdr>
        <w:top w:val="none" w:sz="0" w:space="0" w:color="auto"/>
        <w:left w:val="none" w:sz="0" w:space="0" w:color="auto"/>
        <w:bottom w:val="none" w:sz="0" w:space="0" w:color="auto"/>
        <w:right w:val="none" w:sz="0" w:space="0" w:color="auto"/>
      </w:divBdr>
    </w:div>
    <w:div w:id="2069256370">
      <w:bodyDiv w:val="1"/>
      <w:marLeft w:val="0"/>
      <w:marRight w:val="0"/>
      <w:marTop w:val="0"/>
      <w:marBottom w:val="0"/>
      <w:divBdr>
        <w:top w:val="none" w:sz="0" w:space="0" w:color="auto"/>
        <w:left w:val="none" w:sz="0" w:space="0" w:color="auto"/>
        <w:bottom w:val="none" w:sz="0" w:space="0" w:color="auto"/>
        <w:right w:val="none" w:sz="0" w:space="0" w:color="auto"/>
      </w:divBdr>
    </w:div>
    <w:div w:id="2069525367">
      <w:bodyDiv w:val="1"/>
      <w:marLeft w:val="0"/>
      <w:marRight w:val="0"/>
      <w:marTop w:val="0"/>
      <w:marBottom w:val="0"/>
      <w:divBdr>
        <w:top w:val="none" w:sz="0" w:space="0" w:color="auto"/>
        <w:left w:val="none" w:sz="0" w:space="0" w:color="auto"/>
        <w:bottom w:val="none" w:sz="0" w:space="0" w:color="auto"/>
        <w:right w:val="none" w:sz="0" w:space="0" w:color="auto"/>
      </w:divBdr>
    </w:div>
    <w:div w:id="2070181767">
      <w:bodyDiv w:val="1"/>
      <w:marLeft w:val="0"/>
      <w:marRight w:val="0"/>
      <w:marTop w:val="0"/>
      <w:marBottom w:val="0"/>
      <w:divBdr>
        <w:top w:val="none" w:sz="0" w:space="0" w:color="auto"/>
        <w:left w:val="none" w:sz="0" w:space="0" w:color="auto"/>
        <w:bottom w:val="none" w:sz="0" w:space="0" w:color="auto"/>
        <w:right w:val="none" w:sz="0" w:space="0" w:color="auto"/>
      </w:divBdr>
    </w:div>
    <w:div w:id="2070687220">
      <w:bodyDiv w:val="1"/>
      <w:marLeft w:val="0"/>
      <w:marRight w:val="0"/>
      <w:marTop w:val="0"/>
      <w:marBottom w:val="0"/>
      <w:divBdr>
        <w:top w:val="none" w:sz="0" w:space="0" w:color="auto"/>
        <w:left w:val="none" w:sz="0" w:space="0" w:color="auto"/>
        <w:bottom w:val="none" w:sz="0" w:space="0" w:color="auto"/>
        <w:right w:val="none" w:sz="0" w:space="0" w:color="auto"/>
      </w:divBdr>
    </w:div>
    <w:div w:id="2075614863">
      <w:bodyDiv w:val="1"/>
      <w:marLeft w:val="0"/>
      <w:marRight w:val="0"/>
      <w:marTop w:val="0"/>
      <w:marBottom w:val="0"/>
      <w:divBdr>
        <w:top w:val="none" w:sz="0" w:space="0" w:color="auto"/>
        <w:left w:val="none" w:sz="0" w:space="0" w:color="auto"/>
        <w:bottom w:val="none" w:sz="0" w:space="0" w:color="auto"/>
        <w:right w:val="none" w:sz="0" w:space="0" w:color="auto"/>
      </w:divBdr>
    </w:div>
    <w:div w:id="2086758812">
      <w:bodyDiv w:val="1"/>
      <w:marLeft w:val="0"/>
      <w:marRight w:val="0"/>
      <w:marTop w:val="0"/>
      <w:marBottom w:val="0"/>
      <w:divBdr>
        <w:top w:val="none" w:sz="0" w:space="0" w:color="auto"/>
        <w:left w:val="none" w:sz="0" w:space="0" w:color="auto"/>
        <w:bottom w:val="none" w:sz="0" w:space="0" w:color="auto"/>
        <w:right w:val="none" w:sz="0" w:space="0" w:color="auto"/>
      </w:divBdr>
    </w:div>
    <w:div w:id="2091810011">
      <w:bodyDiv w:val="1"/>
      <w:marLeft w:val="0"/>
      <w:marRight w:val="0"/>
      <w:marTop w:val="0"/>
      <w:marBottom w:val="0"/>
      <w:divBdr>
        <w:top w:val="none" w:sz="0" w:space="0" w:color="auto"/>
        <w:left w:val="none" w:sz="0" w:space="0" w:color="auto"/>
        <w:bottom w:val="none" w:sz="0" w:space="0" w:color="auto"/>
        <w:right w:val="none" w:sz="0" w:space="0" w:color="auto"/>
      </w:divBdr>
    </w:div>
    <w:div w:id="2095086519">
      <w:bodyDiv w:val="1"/>
      <w:marLeft w:val="0"/>
      <w:marRight w:val="0"/>
      <w:marTop w:val="0"/>
      <w:marBottom w:val="0"/>
      <w:divBdr>
        <w:top w:val="none" w:sz="0" w:space="0" w:color="auto"/>
        <w:left w:val="none" w:sz="0" w:space="0" w:color="auto"/>
        <w:bottom w:val="none" w:sz="0" w:space="0" w:color="auto"/>
        <w:right w:val="none" w:sz="0" w:space="0" w:color="auto"/>
      </w:divBdr>
    </w:div>
    <w:div w:id="2105028042">
      <w:bodyDiv w:val="1"/>
      <w:marLeft w:val="0"/>
      <w:marRight w:val="0"/>
      <w:marTop w:val="0"/>
      <w:marBottom w:val="0"/>
      <w:divBdr>
        <w:top w:val="none" w:sz="0" w:space="0" w:color="auto"/>
        <w:left w:val="none" w:sz="0" w:space="0" w:color="auto"/>
        <w:bottom w:val="none" w:sz="0" w:space="0" w:color="auto"/>
        <w:right w:val="none" w:sz="0" w:space="0" w:color="auto"/>
      </w:divBdr>
    </w:div>
    <w:div w:id="2106028858">
      <w:bodyDiv w:val="1"/>
      <w:marLeft w:val="0"/>
      <w:marRight w:val="0"/>
      <w:marTop w:val="0"/>
      <w:marBottom w:val="0"/>
      <w:divBdr>
        <w:top w:val="none" w:sz="0" w:space="0" w:color="auto"/>
        <w:left w:val="none" w:sz="0" w:space="0" w:color="auto"/>
        <w:bottom w:val="none" w:sz="0" w:space="0" w:color="auto"/>
        <w:right w:val="none" w:sz="0" w:space="0" w:color="auto"/>
      </w:divBdr>
    </w:div>
    <w:div w:id="2106419725">
      <w:bodyDiv w:val="1"/>
      <w:marLeft w:val="0"/>
      <w:marRight w:val="0"/>
      <w:marTop w:val="0"/>
      <w:marBottom w:val="0"/>
      <w:divBdr>
        <w:top w:val="none" w:sz="0" w:space="0" w:color="auto"/>
        <w:left w:val="none" w:sz="0" w:space="0" w:color="auto"/>
        <w:bottom w:val="none" w:sz="0" w:space="0" w:color="auto"/>
        <w:right w:val="none" w:sz="0" w:space="0" w:color="auto"/>
      </w:divBdr>
    </w:div>
    <w:div w:id="2113431648">
      <w:bodyDiv w:val="1"/>
      <w:marLeft w:val="0"/>
      <w:marRight w:val="0"/>
      <w:marTop w:val="0"/>
      <w:marBottom w:val="0"/>
      <w:divBdr>
        <w:top w:val="none" w:sz="0" w:space="0" w:color="auto"/>
        <w:left w:val="none" w:sz="0" w:space="0" w:color="auto"/>
        <w:bottom w:val="none" w:sz="0" w:space="0" w:color="auto"/>
        <w:right w:val="none" w:sz="0" w:space="0" w:color="auto"/>
      </w:divBdr>
    </w:div>
    <w:div w:id="2114981770">
      <w:bodyDiv w:val="1"/>
      <w:marLeft w:val="0"/>
      <w:marRight w:val="0"/>
      <w:marTop w:val="0"/>
      <w:marBottom w:val="0"/>
      <w:divBdr>
        <w:top w:val="none" w:sz="0" w:space="0" w:color="auto"/>
        <w:left w:val="none" w:sz="0" w:space="0" w:color="auto"/>
        <w:bottom w:val="none" w:sz="0" w:space="0" w:color="auto"/>
        <w:right w:val="none" w:sz="0" w:space="0" w:color="auto"/>
      </w:divBdr>
    </w:div>
    <w:div w:id="2117752505">
      <w:bodyDiv w:val="1"/>
      <w:marLeft w:val="0"/>
      <w:marRight w:val="0"/>
      <w:marTop w:val="0"/>
      <w:marBottom w:val="0"/>
      <w:divBdr>
        <w:top w:val="none" w:sz="0" w:space="0" w:color="auto"/>
        <w:left w:val="none" w:sz="0" w:space="0" w:color="auto"/>
        <w:bottom w:val="none" w:sz="0" w:space="0" w:color="auto"/>
        <w:right w:val="none" w:sz="0" w:space="0" w:color="auto"/>
      </w:divBdr>
    </w:div>
    <w:div w:id="2119911673">
      <w:bodyDiv w:val="1"/>
      <w:marLeft w:val="0"/>
      <w:marRight w:val="0"/>
      <w:marTop w:val="0"/>
      <w:marBottom w:val="0"/>
      <w:divBdr>
        <w:top w:val="none" w:sz="0" w:space="0" w:color="auto"/>
        <w:left w:val="none" w:sz="0" w:space="0" w:color="auto"/>
        <w:bottom w:val="none" w:sz="0" w:space="0" w:color="auto"/>
        <w:right w:val="none" w:sz="0" w:space="0" w:color="auto"/>
      </w:divBdr>
    </w:div>
    <w:div w:id="2122414859">
      <w:bodyDiv w:val="1"/>
      <w:marLeft w:val="0"/>
      <w:marRight w:val="0"/>
      <w:marTop w:val="0"/>
      <w:marBottom w:val="0"/>
      <w:divBdr>
        <w:top w:val="none" w:sz="0" w:space="0" w:color="auto"/>
        <w:left w:val="none" w:sz="0" w:space="0" w:color="auto"/>
        <w:bottom w:val="none" w:sz="0" w:space="0" w:color="auto"/>
        <w:right w:val="none" w:sz="0" w:space="0" w:color="auto"/>
      </w:divBdr>
    </w:div>
    <w:div w:id="2123918005">
      <w:bodyDiv w:val="1"/>
      <w:marLeft w:val="0"/>
      <w:marRight w:val="0"/>
      <w:marTop w:val="0"/>
      <w:marBottom w:val="0"/>
      <w:divBdr>
        <w:top w:val="none" w:sz="0" w:space="0" w:color="auto"/>
        <w:left w:val="none" w:sz="0" w:space="0" w:color="auto"/>
        <w:bottom w:val="none" w:sz="0" w:space="0" w:color="auto"/>
        <w:right w:val="none" w:sz="0" w:space="0" w:color="auto"/>
      </w:divBdr>
    </w:div>
    <w:div w:id="2133592047">
      <w:bodyDiv w:val="1"/>
      <w:marLeft w:val="0"/>
      <w:marRight w:val="0"/>
      <w:marTop w:val="0"/>
      <w:marBottom w:val="0"/>
      <w:divBdr>
        <w:top w:val="none" w:sz="0" w:space="0" w:color="auto"/>
        <w:left w:val="none" w:sz="0" w:space="0" w:color="auto"/>
        <w:bottom w:val="none" w:sz="0" w:space="0" w:color="auto"/>
        <w:right w:val="none" w:sz="0" w:space="0" w:color="auto"/>
      </w:divBdr>
    </w:div>
    <w:div w:id="2138064552">
      <w:bodyDiv w:val="1"/>
      <w:marLeft w:val="0"/>
      <w:marRight w:val="0"/>
      <w:marTop w:val="0"/>
      <w:marBottom w:val="0"/>
      <w:divBdr>
        <w:top w:val="none" w:sz="0" w:space="0" w:color="auto"/>
        <w:left w:val="none" w:sz="0" w:space="0" w:color="auto"/>
        <w:bottom w:val="none" w:sz="0" w:space="0" w:color="auto"/>
        <w:right w:val="none" w:sz="0" w:space="0" w:color="auto"/>
      </w:divBdr>
    </w:div>
    <w:div w:id="2138983386">
      <w:bodyDiv w:val="1"/>
      <w:marLeft w:val="0"/>
      <w:marRight w:val="0"/>
      <w:marTop w:val="0"/>
      <w:marBottom w:val="0"/>
      <w:divBdr>
        <w:top w:val="none" w:sz="0" w:space="0" w:color="auto"/>
        <w:left w:val="none" w:sz="0" w:space="0" w:color="auto"/>
        <w:bottom w:val="none" w:sz="0" w:space="0" w:color="auto"/>
        <w:right w:val="none" w:sz="0" w:space="0" w:color="auto"/>
      </w:divBdr>
    </w:div>
    <w:div w:id="2141606180">
      <w:bodyDiv w:val="1"/>
      <w:marLeft w:val="0"/>
      <w:marRight w:val="0"/>
      <w:marTop w:val="0"/>
      <w:marBottom w:val="0"/>
      <w:divBdr>
        <w:top w:val="none" w:sz="0" w:space="0" w:color="auto"/>
        <w:left w:val="none" w:sz="0" w:space="0" w:color="auto"/>
        <w:bottom w:val="none" w:sz="0" w:space="0" w:color="auto"/>
        <w:right w:val="none" w:sz="0" w:space="0" w:color="auto"/>
      </w:divBdr>
    </w:div>
    <w:div w:id="214311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facebook.com/koryukivka.misto"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susidy.city/"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koryukivka-rada.gov.ua/"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facebook.com/koryukivka.mist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koryukivka-rada.gov.ua/normativni-dokumenti/tsilovi-programy/"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koryukivka-rada.gov.ua/pro-misto/statut-gromady/" TargetMode="External"/><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koryukivka-rada.gov.ua/" TargetMode="External"/><Relationship Id="rId4" Type="http://schemas.microsoft.com/office/2007/relationships/stylesWithEffects" Target="stylesWithEffects.xml"/><Relationship Id="rId9" Type="http://schemas.openxmlformats.org/officeDocument/2006/relationships/hyperlink" Target="http://koryukivka-rada.gov.ua" TargetMode="External"/><Relationship Id="rId14" Type="http://schemas.openxmlformats.org/officeDocument/2006/relationships/image" Target="media/image5.png"/><Relationship Id="rId22" Type="http://schemas.openxmlformats.org/officeDocument/2006/relationships/hyperlink" Target="http://koryukivka-rada.gov.ua/byudzhet-mista/"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A5CE5-8C5B-4D8D-9594-16876D188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7343</TotalTime>
  <Pages>61</Pages>
  <Words>18876</Words>
  <Characters>107594</Characters>
  <Application>Microsoft Office Word</Application>
  <DocSecurity>0</DocSecurity>
  <Lines>896</Lines>
  <Paragraphs>252</Paragraphs>
  <ScaleCrop>false</ScaleCrop>
  <HeadingPairs>
    <vt:vector size="6" baseType="variant">
      <vt:variant>
        <vt:lpstr>Название</vt:lpstr>
      </vt:variant>
      <vt:variant>
        <vt:i4>1</vt:i4>
      </vt:variant>
      <vt:variant>
        <vt:lpstr>Назва</vt:lpstr>
      </vt:variant>
      <vt:variant>
        <vt:i4>1</vt:i4>
      </vt:variant>
      <vt:variant>
        <vt:lpstr>Tytuł</vt:lpstr>
      </vt:variant>
      <vt:variant>
        <vt:i4>1</vt:i4>
      </vt:variant>
    </vt:vector>
  </HeadingPairs>
  <TitlesOfParts>
    <vt:vector size="3" baseType="lpstr">
      <vt:lpstr/>
      <vt:lpstr/>
      <vt:lpstr/>
    </vt:vector>
  </TitlesOfParts>
  <Company/>
  <LinksUpToDate>false</LinksUpToDate>
  <CharactersWithSpaces>126218</CharactersWithSpaces>
  <SharedDoc>false</SharedDoc>
  <HLinks>
    <vt:vector size="72" baseType="variant">
      <vt:variant>
        <vt:i4>1507388</vt:i4>
      </vt:variant>
      <vt:variant>
        <vt:i4>68</vt:i4>
      </vt:variant>
      <vt:variant>
        <vt:i4>0</vt:i4>
      </vt:variant>
      <vt:variant>
        <vt:i4>5</vt:i4>
      </vt:variant>
      <vt:variant>
        <vt:lpwstr/>
      </vt:variant>
      <vt:variant>
        <vt:lpwstr>_Toc474958960</vt:lpwstr>
      </vt:variant>
      <vt:variant>
        <vt:i4>1310780</vt:i4>
      </vt:variant>
      <vt:variant>
        <vt:i4>62</vt:i4>
      </vt:variant>
      <vt:variant>
        <vt:i4>0</vt:i4>
      </vt:variant>
      <vt:variant>
        <vt:i4>5</vt:i4>
      </vt:variant>
      <vt:variant>
        <vt:lpwstr/>
      </vt:variant>
      <vt:variant>
        <vt:lpwstr>_Toc474958959</vt:lpwstr>
      </vt:variant>
      <vt:variant>
        <vt:i4>1310780</vt:i4>
      </vt:variant>
      <vt:variant>
        <vt:i4>56</vt:i4>
      </vt:variant>
      <vt:variant>
        <vt:i4>0</vt:i4>
      </vt:variant>
      <vt:variant>
        <vt:i4>5</vt:i4>
      </vt:variant>
      <vt:variant>
        <vt:lpwstr/>
      </vt:variant>
      <vt:variant>
        <vt:lpwstr>_Toc474958958</vt:lpwstr>
      </vt:variant>
      <vt:variant>
        <vt:i4>1310780</vt:i4>
      </vt:variant>
      <vt:variant>
        <vt:i4>50</vt:i4>
      </vt:variant>
      <vt:variant>
        <vt:i4>0</vt:i4>
      </vt:variant>
      <vt:variant>
        <vt:i4>5</vt:i4>
      </vt:variant>
      <vt:variant>
        <vt:lpwstr/>
      </vt:variant>
      <vt:variant>
        <vt:lpwstr>_Toc474958957</vt:lpwstr>
      </vt:variant>
      <vt:variant>
        <vt:i4>1310780</vt:i4>
      </vt:variant>
      <vt:variant>
        <vt:i4>44</vt:i4>
      </vt:variant>
      <vt:variant>
        <vt:i4>0</vt:i4>
      </vt:variant>
      <vt:variant>
        <vt:i4>5</vt:i4>
      </vt:variant>
      <vt:variant>
        <vt:lpwstr/>
      </vt:variant>
      <vt:variant>
        <vt:lpwstr>_Toc474958956</vt:lpwstr>
      </vt:variant>
      <vt:variant>
        <vt:i4>1310780</vt:i4>
      </vt:variant>
      <vt:variant>
        <vt:i4>38</vt:i4>
      </vt:variant>
      <vt:variant>
        <vt:i4>0</vt:i4>
      </vt:variant>
      <vt:variant>
        <vt:i4>5</vt:i4>
      </vt:variant>
      <vt:variant>
        <vt:lpwstr/>
      </vt:variant>
      <vt:variant>
        <vt:lpwstr>_Toc474958955</vt:lpwstr>
      </vt:variant>
      <vt:variant>
        <vt:i4>1310780</vt:i4>
      </vt:variant>
      <vt:variant>
        <vt:i4>32</vt:i4>
      </vt:variant>
      <vt:variant>
        <vt:i4>0</vt:i4>
      </vt:variant>
      <vt:variant>
        <vt:i4>5</vt:i4>
      </vt:variant>
      <vt:variant>
        <vt:lpwstr/>
      </vt:variant>
      <vt:variant>
        <vt:lpwstr>_Toc474958954</vt:lpwstr>
      </vt:variant>
      <vt:variant>
        <vt:i4>1310780</vt:i4>
      </vt:variant>
      <vt:variant>
        <vt:i4>26</vt:i4>
      </vt:variant>
      <vt:variant>
        <vt:i4>0</vt:i4>
      </vt:variant>
      <vt:variant>
        <vt:i4>5</vt:i4>
      </vt:variant>
      <vt:variant>
        <vt:lpwstr/>
      </vt:variant>
      <vt:variant>
        <vt:lpwstr>_Toc474958953</vt:lpwstr>
      </vt:variant>
      <vt:variant>
        <vt:i4>1310780</vt:i4>
      </vt:variant>
      <vt:variant>
        <vt:i4>20</vt:i4>
      </vt:variant>
      <vt:variant>
        <vt:i4>0</vt:i4>
      </vt:variant>
      <vt:variant>
        <vt:i4>5</vt:i4>
      </vt:variant>
      <vt:variant>
        <vt:lpwstr/>
      </vt:variant>
      <vt:variant>
        <vt:lpwstr>_Toc474958952</vt:lpwstr>
      </vt:variant>
      <vt:variant>
        <vt:i4>1310780</vt:i4>
      </vt:variant>
      <vt:variant>
        <vt:i4>14</vt:i4>
      </vt:variant>
      <vt:variant>
        <vt:i4>0</vt:i4>
      </vt:variant>
      <vt:variant>
        <vt:i4>5</vt:i4>
      </vt:variant>
      <vt:variant>
        <vt:lpwstr/>
      </vt:variant>
      <vt:variant>
        <vt:lpwstr>_Toc474958951</vt:lpwstr>
      </vt:variant>
      <vt:variant>
        <vt:i4>1310780</vt:i4>
      </vt:variant>
      <vt:variant>
        <vt:i4>8</vt:i4>
      </vt:variant>
      <vt:variant>
        <vt:i4>0</vt:i4>
      </vt:variant>
      <vt:variant>
        <vt:i4>5</vt:i4>
      </vt:variant>
      <vt:variant>
        <vt:lpwstr/>
      </vt:variant>
      <vt:variant>
        <vt:lpwstr>_Toc474958950</vt:lpwstr>
      </vt:variant>
      <vt:variant>
        <vt:i4>1376316</vt:i4>
      </vt:variant>
      <vt:variant>
        <vt:i4>2</vt:i4>
      </vt:variant>
      <vt:variant>
        <vt:i4>0</vt:i4>
      </vt:variant>
      <vt:variant>
        <vt:i4>5</vt:i4>
      </vt:variant>
      <vt:variant>
        <vt:lpwstr/>
      </vt:variant>
      <vt:variant>
        <vt:lpwstr>_Toc474958949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dc:creator>
  <cp:lastModifiedBy>work</cp:lastModifiedBy>
  <cp:revision>273</cp:revision>
  <cp:lastPrinted>2021-11-08T07:56:00Z</cp:lastPrinted>
  <dcterms:created xsi:type="dcterms:W3CDTF">2021-04-02T13:10:00Z</dcterms:created>
  <dcterms:modified xsi:type="dcterms:W3CDTF">2021-11-25T10:26:00Z</dcterms:modified>
</cp:coreProperties>
</file>